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5D3" w:rsidRDefault="000C15D3" w:rsidP="000C15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5D3" w:rsidRDefault="000C15D3" w:rsidP="000C15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5D3" w:rsidRPr="00EC1E9C" w:rsidRDefault="000C15D3" w:rsidP="000C15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E9C">
        <w:rPr>
          <w:rFonts w:ascii="Times New Roman" w:hAnsi="Times New Roman" w:cs="Times New Roman"/>
          <w:b/>
          <w:sz w:val="28"/>
          <w:szCs w:val="28"/>
        </w:rPr>
        <w:t>КГУ «Средигорненская средняя школа»</w:t>
      </w:r>
    </w:p>
    <w:p w:rsidR="000C15D3" w:rsidRPr="00EC1E9C" w:rsidRDefault="000C15D3" w:rsidP="000C15D3">
      <w:pPr>
        <w:tabs>
          <w:tab w:val="left" w:pos="14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E9C">
        <w:rPr>
          <w:rFonts w:ascii="Times New Roman" w:hAnsi="Times New Roman" w:cs="Times New Roman"/>
          <w:b/>
          <w:sz w:val="28"/>
          <w:szCs w:val="28"/>
        </w:rPr>
        <w:t>Мониторинговые исследования учебных достижений учащихся</w:t>
      </w:r>
    </w:p>
    <w:p w:rsidR="000C15D3" w:rsidRPr="00EC1E9C" w:rsidRDefault="000C15D3" w:rsidP="000C15D3">
      <w:pPr>
        <w:tabs>
          <w:tab w:val="left" w:pos="14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E9C">
        <w:rPr>
          <w:rFonts w:ascii="Times New Roman" w:hAnsi="Times New Roman" w:cs="Times New Roman"/>
          <w:b/>
          <w:sz w:val="28"/>
          <w:szCs w:val="28"/>
        </w:rPr>
        <w:t xml:space="preserve"> по</w:t>
      </w:r>
      <w:r>
        <w:rPr>
          <w:rFonts w:ascii="Times New Roman" w:hAnsi="Times New Roman" w:cs="Times New Roman"/>
          <w:b/>
          <w:sz w:val="28"/>
          <w:szCs w:val="28"/>
        </w:rPr>
        <w:t xml:space="preserve"> русской </w:t>
      </w:r>
      <w:r w:rsidRPr="00EC1E9C">
        <w:rPr>
          <w:rFonts w:ascii="Times New Roman" w:hAnsi="Times New Roman" w:cs="Times New Roman"/>
          <w:b/>
          <w:sz w:val="28"/>
          <w:szCs w:val="28"/>
        </w:rPr>
        <w:t xml:space="preserve">  литературе   за 2011-2015 </w:t>
      </w:r>
      <w:proofErr w:type="gramStart"/>
      <w:r w:rsidRPr="00EC1E9C">
        <w:rPr>
          <w:rFonts w:ascii="Times New Roman" w:hAnsi="Times New Roman" w:cs="Times New Roman"/>
          <w:b/>
          <w:sz w:val="28"/>
          <w:szCs w:val="28"/>
        </w:rPr>
        <w:t>учебные</w:t>
      </w:r>
      <w:proofErr w:type="gramEnd"/>
      <w:r w:rsidRPr="00EC1E9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C15D3" w:rsidRPr="00EC1E9C" w:rsidRDefault="000C15D3" w:rsidP="000C15D3">
      <w:pPr>
        <w:tabs>
          <w:tab w:val="left" w:pos="14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EC1E9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</w:p>
    <w:p w:rsidR="000C15D3" w:rsidRDefault="000C15D3" w:rsidP="000C15D3">
      <w:pPr>
        <w:tabs>
          <w:tab w:val="left" w:pos="140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EC1E9C">
        <w:rPr>
          <w:rFonts w:ascii="Times New Roman" w:hAnsi="Times New Roman" w:cs="Times New Roman"/>
          <w:b/>
          <w:sz w:val="28"/>
          <w:szCs w:val="28"/>
        </w:rPr>
        <w:t xml:space="preserve">      Учитель: Ангибаева З.А.</w:t>
      </w:r>
    </w:p>
    <w:p w:rsidR="000C15D3" w:rsidRPr="00EC1E9C" w:rsidRDefault="000C15D3" w:rsidP="000C15D3">
      <w:pPr>
        <w:tabs>
          <w:tab w:val="left" w:pos="14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C1E9C">
        <w:rPr>
          <w:rFonts w:ascii="Times New Roman" w:hAnsi="Times New Roman" w:cs="Times New Roman"/>
          <w:b/>
          <w:bCs/>
          <w:sz w:val="28"/>
          <w:szCs w:val="28"/>
        </w:rPr>
        <w:t>Объект исследования</w:t>
      </w:r>
      <w:r w:rsidRPr="00EC1E9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E9C">
        <w:rPr>
          <w:rFonts w:ascii="Times New Roman" w:hAnsi="Times New Roman" w:cs="Times New Roman"/>
          <w:sz w:val="28"/>
          <w:szCs w:val="28"/>
        </w:rPr>
        <w:t xml:space="preserve">результативность </w:t>
      </w:r>
      <w:proofErr w:type="gramStart"/>
      <w:r w:rsidRPr="00EC1E9C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EC1E9C">
        <w:rPr>
          <w:rFonts w:ascii="Times New Roman" w:hAnsi="Times New Roman" w:cs="Times New Roman"/>
          <w:sz w:val="28"/>
          <w:szCs w:val="28"/>
        </w:rPr>
        <w:t xml:space="preserve"> русскому языку в 9 классе  и русской литературе в 5,6,9 классах (качество знаний, степень обученности).</w:t>
      </w:r>
    </w:p>
    <w:p w:rsidR="000C15D3" w:rsidRDefault="000C15D3" w:rsidP="000C15D3">
      <w:pPr>
        <w:rPr>
          <w:rFonts w:ascii="Times New Roman" w:hAnsi="Times New Roman" w:cs="Times New Roman"/>
          <w:sz w:val="28"/>
          <w:szCs w:val="28"/>
        </w:rPr>
      </w:pPr>
      <w:r w:rsidRPr="00EC1E9C">
        <w:rPr>
          <w:rFonts w:ascii="Times New Roman" w:hAnsi="Times New Roman" w:cs="Times New Roman"/>
          <w:b/>
          <w:bCs/>
          <w:sz w:val="28"/>
          <w:szCs w:val="28"/>
        </w:rPr>
        <w:t>Предмет исследования</w:t>
      </w:r>
      <w:r w:rsidRPr="00EC1E9C">
        <w:rPr>
          <w:rFonts w:ascii="Times New Roman" w:hAnsi="Times New Roman" w:cs="Times New Roman"/>
          <w:sz w:val="28"/>
          <w:szCs w:val="28"/>
        </w:rPr>
        <w:t xml:space="preserve">: результаты качества знаний </w:t>
      </w:r>
      <w:r>
        <w:rPr>
          <w:rFonts w:ascii="Times New Roman" w:hAnsi="Times New Roman" w:cs="Times New Roman"/>
          <w:sz w:val="28"/>
          <w:szCs w:val="28"/>
        </w:rPr>
        <w:t xml:space="preserve"> по русской литературе  </w:t>
      </w:r>
      <w:r w:rsidRPr="00EC1E9C">
        <w:rPr>
          <w:rFonts w:ascii="Times New Roman" w:hAnsi="Times New Roman" w:cs="Times New Roman"/>
          <w:sz w:val="28"/>
          <w:szCs w:val="28"/>
        </w:rPr>
        <w:t>за   2012-13, 2013-14,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E9C">
        <w:rPr>
          <w:rFonts w:ascii="Times New Roman" w:hAnsi="Times New Roman" w:cs="Times New Roman"/>
          <w:sz w:val="28"/>
          <w:szCs w:val="28"/>
        </w:rPr>
        <w:t>2014-15  уч.гг.</w:t>
      </w:r>
    </w:p>
    <w:p w:rsidR="000C15D3" w:rsidRPr="00775554" w:rsidRDefault="000C15D3" w:rsidP="000C15D3">
      <w:pPr>
        <w:tabs>
          <w:tab w:val="left" w:pos="14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B141D">
        <w:rPr>
          <w:rFonts w:ascii="Times New Roman" w:hAnsi="Times New Roman" w:cs="Times New Roman"/>
          <w:b/>
          <w:sz w:val="28"/>
          <w:szCs w:val="28"/>
          <w:u w:val="single"/>
        </w:rPr>
        <w:t>Цель исследования</w:t>
      </w:r>
      <w:r w:rsidRPr="00EC1E9C">
        <w:rPr>
          <w:rFonts w:ascii="Times New Roman" w:hAnsi="Times New Roman" w:cs="Times New Roman"/>
          <w:sz w:val="28"/>
          <w:szCs w:val="28"/>
        </w:rPr>
        <w:t>: изучить состояние качества знаний, умений и навыков учащихся, степени обученности и динамику их развития за 2011-2015 учебные года.</w:t>
      </w:r>
    </w:p>
    <w:p w:rsidR="000C15D3" w:rsidRPr="00EC1E9C" w:rsidRDefault="000C15D3" w:rsidP="000C15D3">
      <w:pPr>
        <w:tabs>
          <w:tab w:val="left" w:pos="14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C1E9C">
        <w:rPr>
          <w:rFonts w:ascii="Times New Roman" w:hAnsi="Times New Roman" w:cs="Times New Roman"/>
          <w:sz w:val="28"/>
          <w:szCs w:val="28"/>
        </w:rPr>
        <w:t xml:space="preserve">  Результативность </w:t>
      </w:r>
      <w:proofErr w:type="gramStart"/>
      <w:r w:rsidRPr="00EC1E9C">
        <w:rPr>
          <w:rFonts w:ascii="Times New Roman" w:hAnsi="Times New Roman" w:cs="Times New Roman"/>
          <w:sz w:val="28"/>
          <w:szCs w:val="28"/>
        </w:rPr>
        <w:t xml:space="preserve">обучения 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русской литературе </w:t>
      </w:r>
      <w:r w:rsidRPr="00EC1E9C">
        <w:rPr>
          <w:rFonts w:ascii="Times New Roman" w:hAnsi="Times New Roman" w:cs="Times New Roman"/>
          <w:sz w:val="28"/>
          <w:szCs w:val="28"/>
        </w:rPr>
        <w:t>в 5,6,9 классах представлена в общей таблице и диаграмме.</w:t>
      </w:r>
    </w:p>
    <w:tbl>
      <w:tblPr>
        <w:tblStyle w:val="a3"/>
        <w:tblW w:w="9889" w:type="dxa"/>
        <w:tblLook w:val="04A0"/>
      </w:tblPr>
      <w:tblGrid>
        <w:gridCol w:w="2235"/>
        <w:gridCol w:w="2549"/>
        <w:gridCol w:w="2393"/>
        <w:gridCol w:w="2712"/>
      </w:tblGrid>
      <w:tr w:rsidR="000C15D3" w:rsidRPr="00EC1E9C" w:rsidTr="006B2AE0">
        <w:tc>
          <w:tcPr>
            <w:tcW w:w="2235" w:type="dxa"/>
          </w:tcPr>
          <w:p w:rsidR="000C15D3" w:rsidRPr="00EC1E9C" w:rsidRDefault="000C15D3" w:rsidP="006B2AE0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0C15D3" w:rsidRPr="00EC1E9C" w:rsidRDefault="000C15D3" w:rsidP="006B2AE0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C15D3" w:rsidRPr="00EC1E9C" w:rsidRDefault="000C15D3" w:rsidP="006B2AE0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</w:tcPr>
          <w:p w:rsidR="000C15D3" w:rsidRPr="00EC1E9C" w:rsidRDefault="000C15D3" w:rsidP="006B2AE0">
            <w:pPr>
              <w:rPr>
                <w:sz w:val="28"/>
                <w:szCs w:val="28"/>
              </w:rPr>
            </w:pPr>
          </w:p>
        </w:tc>
      </w:tr>
      <w:tr w:rsidR="000C15D3" w:rsidRPr="00EC1E9C" w:rsidTr="006B2AE0">
        <w:tc>
          <w:tcPr>
            <w:tcW w:w="2235" w:type="dxa"/>
          </w:tcPr>
          <w:p w:rsidR="000C15D3" w:rsidRPr="00EC1E9C" w:rsidRDefault="000C15D3" w:rsidP="006B2AE0">
            <w:pPr>
              <w:jc w:val="center"/>
              <w:rPr>
                <w:sz w:val="28"/>
                <w:szCs w:val="28"/>
              </w:rPr>
            </w:pPr>
            <w:r w:rsidRPr="00EC1E9C">
              <w:rPr>
                <w:sz w:val="28"/>
                <w:szCs w:val="28"/>
              </w:rPr>
              <w:t>классы</w:t>
            </w:r>
          </w:p>
        </w:tc>
        <w:tc>
          <w:tcPr>
            <w:tcW w:w="2549" w:type="dxa"/>
          </w:tcPr>
          <w:p w:rsidR="000C15D3" w:rsidRPr="00EC1E9C" w:rsidRDefault="000C15D3" w:rsidP="006B2AE0">
            <w:pPr>
              <w:jc w:val="center"/>
              <w:rPr>
                <w:sz w:val="28"/>
                <w:szCs w:val="28"/>
              </w:rPr>
            </w:pPr>
            <w:r w:rsidRPr="00EC1E9C">
              <w:rPr>
                <w:sz w:val="28"/>
                <w:szCs w:val="28"/>
              </w:rPr>
              <w:t>2012-2013</w:t>
            </w:r>
          </w:p>
          <w:p w:rsidR="000C15D3" w:rsidRPr="00EC1E9C" w:rsidRDefault="000C15D3" w:rsidP="006B2AE0">
            <w:pPr>
              <w:jc w:val="center"/>
              <w:rPr>
                <w:sz w:val="28"/>
                <w:szCs w:val="28"/>
              </w:rPr>
            </w:pPr>
            <w:r w:rsidRPr="00EC1E9C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2393" w:type="dxa"/>
          </w:tcPr>
          <w:p w:rsidR="000C15D3" w:rsidRPr="00EC1E9C" w:rsidRDefault="000C15D3" w:rsidP="006B2AE0">
            <w:pPr>
              <w:jc w:val="center"/>
              <w:rPr>
                <w:sz w:val="28"/>
                <w:szCs w:val="28"/>
              </w:rPr>
            </w:pPr>
            <w:r w:rsidRPr="00EC1E9C">
              <w:rPr>
                <w:sz w:val="28"/>
                <w:szCs w:val="28"/>
              </w:rPr>
              <w:t>2013-2014 учебный год</w:t>
            </w:r>
          </w:p>
        </w:tc>
        <w:tc>
          <w:tcPr>
            <w:tcW w:w="2712" w:type="dxa"/>
          </w:tcPr>
          <w:p w:rsidR="000C15D3" w:rsidRPr="00EC1E9C" w:rsidRDefault="000C15D3" w:rsidP="006B2AE0">
            <w:pPr>
              <w:jc w:val="center"/>
              <w:rPr>
                <w:sz w:val="28"/>
                <w:szCs w:val="28"/>
              </w:rPr>
            </w:pPr>
            <w:r w:rsidRPr="00EC1E9C">
              <w:rPr>
                <w:sz w:val="28"/>
                <w:szCs w:val="28"/>
              </w:rPr>
              <w:t>2014-2015 учебный год</w:t>
            </w:r>
          </w:p>
        </w:tc>
      </w:tr>
      <w:tr w:rsidR="000C15D3" w:rsidRPr="00EC1E9C" w:rsidTr="006B2AE0">
        <w:tc>
          <w:tcPr>
            <w:tcW w:w="2235" w:type="dxa"/>
          </w:tcPr>
          <w:p w:rsidR="000C15D3" w:rsidRPr="00EC1E9C" w:rsidRDefault="000C15D3" w:rsidP="006B2AE0">
            <w:pPr>
              <w:jc w:val="center"/>
              <w:rPr>
                <w:sz w:val="28"/>
                <w:szCs w:val="28"/>
              </w:rPr>
            </w:pPr>
            <w:r w:rsidRPr="00EC1E9C">
              <w:rPr>
                <w:sz w:val="28"/>
                <w:szCs w:val="28"/>
              </w:rPr>
              <w:t>5</w:t>
            </w:r>
          </w:p>
        </w:tc>
        <w:tc>
          <w:tcPr>
            <w:tcW w:w="2549" w:type="dxa"/>
          </w:tcPr>
          <w:p w:rsidR="000C15D3" w:rsidRPr="00EC1E9C" w:rsidRDefault="000C15D3" w:rsidP="006B2AE0">
            <w:pPr>
              <w:jc w:val="center"/>
              <w:rPr>
                <w:sz w:val="28"/>
                <w:szCs w:val="28"/>
              </w:rPr>
            </w:pPr>
            <w:r w:rsidRPr="00EC1E9C">
              <w:rPr>
                <w:sz w:val="28"/>
                <w:szCs w:val="28"/>
              </w:rPr>
              <w:t>-</w:t>
            </w:r>
          </w:p>
        </w:tc>
        <w:tc>
          <w:tcPr>
            <w:tcW w:w="2393" w:type="dxa"/>
          </w:tcPr>
          <w:p w:rsidR="000C15D3" w:rsidRPr="00EC1E9C" w:rsidRDefault="000C15D3" w:rsidP="006B2AE0">
            <w:pPr>
              <w:jc w:val="center"/>
              <w:rPr>
                <w:sz w:val="28"/>
                <w:szCs w:val="28"/>
              </w:rPr>
            </w:pPr>
            <w:r w:rsidRPr="00EC1E9C">
              <w:rPr>
                <w:sz w:val="28"/>
                <w:szCs w:val="28"/>
              </w:rPr>
              <w:t>-</w:t>
            </w:r>
          </w:p>
        </w:tc>
        <w:tc>
          <w:tcPr>
            <w:tcW w:w="2712" w:type="dxa"/>
          </w:tcPr>
          <w:p w:rsidR="000C15D3" w:rsidRPr="00EC1E9C" w:rsidRDefault="000C15D3" w:rsidP="006B2AE0">
            <w:pPr>
              <w:rPr>
                <w:sz w:val="28"/>
                <w:szCs w:val="28"/>
              </w:rPr>
            </w:pPr>
            <w:r w:rsidRPr="00EC1E9C">
              <w:rPr>
                <w:sz w:val="28"/>
                <w:szCs w:val="28"/>
              </w:rPr>
              <w:t xml:space="preserve"> 82%   (СОУ -79%)</w:t>
            </w:r>
          </w:p>
        </w:tc>
      </w:tr>
      <w:tr w:rsidR="000C15D3" w:rsidRPr="00EC1E9C" w:rsidTr="006B2AE0">
        <w:tc>
          <w:tcPr>
            <w:tcW w:w="2235" w:type="dxa"/>
          </w:tcPr>
          <w:p w:rsidR="000C15D3" w:rsidRPr="00EC1E9C" w:rsidRDefault="000C15D3" w:rsidP="006B2AE0">
            <w:pPr>
              <w:jc w:val="center"/>
              <w:rPr>
                <w:sz w:val="28"/>
                <w:szCs w:val="28"/>
              </w:rPr>
            </w:pPr>
            <w:r w:rsidRPr="00EC1E9C">
              <w:rPr>
                <w:sz w:val="28"/>
                <w:szCs w:val="28"/>
              </w:rPr>
              <w:t>6</w:t>
            </w:r>
          </w:p>
        </w:tc>
        <w:tc>
          <w:tcPr>
            <w:tcW w:w="2549" w:type="dxa"/>
          </w:tcPr>
          <w:p w:rsidR="000C15D3" w:rsidRPr="00EC1E9C" w:rsidRDefault="000C15D3" w:rsidP="006B2AE0">
            <w:pPr>
              <w:jc w:val="center"/>
              <w:rPr>
                <w:sz w:val="28"/>
                <w:szCs w:val="28"/>
              </w:rPr>
            </w:pPr>
            <w:r w:rsidRPr="00EC1E9C">
              <w:rPr>
                <w:sz w:val="28"/>
                <w:szCs w:val="28"/>
              </w:rPr>
              <w:t>-</w:t>
            </w:r>
          </w:p>
        </w:tc>
        <w:tc>
          <w:tcPr>
            <w:tcW w:w="2393" w:type="dxa"/>
          </w:tcPr>
          <w:p w:rsidR="000C15D3" w:rsidRPr="00EC1E9C" w:rsidRDefault="000C15D3" w:rsidP="006B2AE0">
            <w:pPr>
              <w:rPr>
                <w:sz w:val="28"/>
                <w:szCs w:val="28"/>
              </w:rPr>
            </w:pPr>
            <w:r w:rsidRPr="00EC1E9C">
              <w:rPr>
                <w:sz w:val="28"/>
                <w:szCs w:val="28"/>
              </w:rPr>
              <w:t xml:space="preserve">  75  (СОУ -67%)</w:t>
            </w:r>
          </w:p>
        </w:tc>
        <w:tc>
          <w:tcPr>
            <w:tcW w:w="2712" w:type="dxa"/>
          </w:tcPr>
          <w:p w:rsidR="000C15D3" w:rsidRPr="00EC1E9C" w:rsidRDefault="000C15D3" w:rsidP="006B2AE0">
            <w:pPr>
              <w:rPr>
                <w:sz w:val="28"/>
                <w:szCs w:val="28"/>
              </w:rPr>
            </w:pPr>
            <w:r w:rsidRPr="00EC1E9C">
              <w:rPr>
                <w:sz w:val="28"/>
                <w:szCs w:val="28"/>
              </w:rPr>
              <w:t xml:space="preserve"> 88%  (СОУ -70%)</w:t>
            </w:r>
          </w:p>
        </w:tc>
      </w:tr>
      <w:tr w:rsidR="000C15D3" w:rsidRPr="00EC1E9C" w:rsidTr="006B2AE0">
        <w:tc>
          <w:tcPr>
            <w:tcW w:w="2235" w:type="dxa"/>
          </w:tcPr>
          <w:p w:rsidR="000C15D3" w:rsidRPr="00EC1E9C" w:rsidRDefault="000C15D3" w:rsidP="006B2AE0">
            <w:pPr>
              <w:jc w:val="center"/>
              <w:rPr>
                <w:sz w:val="28"/>
                <w:szCs w:val="28"/>
              </w:rPr>
            </w:pPr>
            <w:r w:rsidRPr="00EC1E9C">
              <w:rPr>
                <w:sz w:val="28"/>
                <w:szCs w:val="28"/>
              </w:rPr>
              <w:t>9</w:t>
            </w:r>
          </w:p>
        </w:tc>
        <w:tc>
          <w:tcPr>
            <w:tcW w:w="2549" w:type="dxa"/>
          </w:tcPr>
          <w:p w:rsidR="000C15D3" w:rsidRPr="00EC1E9C" w:rsidRDefault="000C15D3" w:rsidP="006B2AE0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EC1E9C">
              <w:rPr>
                <w:bCs/>
                <w:color w:val="000000"/>
                <w:kern w:val="24"/>
                <w:sz w:val="28"/>
                <w:szCs w:val="28"/>
              </w:rPr>
              <w:t xml:space="preserve">    50% </w:t>
            </w:r>
            <w:r w:rsidRPr="00EC1E9C">
              <w:rPr>
                <w:sz w:val="28"/>
                <w:szCs w:val="28"/>
              </w:rPr>
              <w:t>(СОУ -58%)</w:t>
            </w:r>
          </w:p>
        </w:tc>
        <w:tc>
          <w:tcPr>
            <w:tcW w:w="2393" w:type="dxa"/>
          </w:tcPr>
          <w:p w:rsidR="000C15D3" w:rsidRPr="00EC1E9C" w:rsidRDefault="000C15D3" w:rsidP="006B2AE0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EC1E9C">
              <w:rPr>
                <w:bCs/>
                <w:color w:val="000000"/>
                <w:kern w:val="24"/>
                <w:sz w:val="28"/>
                <w:szCs w:val="28"/>
              </w:rPr>
              <w:t xml:space="preserve">  54% </w:t>
            </w:r>
            <w:r w:rsidRPr="00EC1E9C">
              <w:rPr>
                <w:sz w:val="28"/>
                <w:szCs w:val="28"/>
              </w:rPr>
              <w:t>(СОУ -62%)</w:t>
            </w:r>
          </w:p>
        </w:tc>
        <w:tc>
          <w:tcPr>
            <w:tcW w:w="2712" w:type="dxa"/>
          </w:tcPr>
          <w:p w:rsidR="000C15D3" w:rsidRPr="00EC1E9C" w:rsidRDefault="000C15D3" w:rsidP="006B2AE0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EC1E9C">
              <w:rPr>
                <w:bCs/>
                <w:color w:val="000000"/>
                <w:kern w:val="24"/>
                <w:sz w:val="28"/>
                <w:szCs w:val="28"/>
              </w:rPr>
              <w:t xml:space="preserve">  62% </w:t>
            </w:r>
            <w:r w:rsidRPr="00EC1E9C">
              <w:rPr>
                <w:sz w:val="28"/>
                <w:szCs w:val="28"/>
              </w:rPr>
              <w:t>(СОУ -62%)</w:t>
            </w:r>
          </w:p>
        </w:tc>
      </w:tr>
      <w:tr w:rsidR="000C15D3" w:rsidRPr="00EC1E9C" w:rsidTr="006B2AE0">
        <w:tc>
          <w:tcPr>
            <w:tcW w:w="2235" w:type="dxa"/>
          </w:tcPr>
          <w:p w:rsidR="000C15D3" w:rsidRPr="00EC1E9C" w:rsidRDefault="000C15D3" w:rsidP="000C15D3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0C15D3" w:rsidRPr="00EC1E9C" w:rsidRDefault="000C15D3" w:rsidP="006B2AE0">
            <w:pPr>
              <w:pStyle w:val="a4"/>
              <w:spacing w:before="0" w:beforeAutospacing="0" w:after="0" w:afterAutospacing="0"/>
              <w:rPr>
                <w:bCs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393" w:type="dxa"/>
          </w:tcPr>
          <w:p w:rsidR="000C15D3" w:rsidRPr="00EC1E9C" w:rsidRDefault="000C15D3" w:rsidP="006B2AE0">
            <w:pPr>
              <w:pStyle w:val="a4"/>
              <w:spacing w:before="0" w:beforeAutospacing="0" w:after="0" w:afterAutospacing="0"/>
              <w:rPr>
                <w:bCs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712" w:type="dxa"/>
          </w:tcPr>
          <w:p w:rsidR="000C15D3" w:rsidRPr="00EC1E9C" w:rsidRDefault="000C15D3" w:rsidP="006B2AE0">
            <w:pPr>
              <w:pStyle w:val="a4"/>
              <w:spacing w:before="0" w:beforeAutospacing="0" w:after="0" w:afterAutospacing="0"/>
              <w:rPr>
                <w:bCs/>
                <w:color w:val="000000"/>
                <w:kern w:val="24"/>
                <w:sz w:val="28"/>
                <w:szCs w:val="28"/>
              </w:rPr>
            </w:pPr>
          </w:p>
        </w:tc>
      </w:tr>
    </w:tbl>
    <w:p w:rsidR="000C15D3" w:rsidRDefault="000C15D3" w:rsidP="000C15D3">
      <w:pPr>
        <w:rPr>
          <w:rFonts w:ascii="Times New Roman" w:hAnsi="Times New Roman" w:cs="Times New Roman"/>
          <w:sz w:val="28"/>
          <w:szCs w:val="28"/>
        </w:rPr>
      </w:pPr>
    </w:p>
    <w:p w:rsidR="000C15D3" w:rsidRPr="00EC1E9C" w:rsidRDefault="000C15D3" w:rsidP="000C15D3">
      <w:pPr>
        <w:rPr>
          <w:rFonts w:ascii="Times New Roman" w:hAnsi="Times New Roman" w:cs="Times New Roman"/>
          <w:sz w:val="28"/>
          <w:szCs w:val="28"/>
        </w:rPr>
      </w:pPr>
    </w:p>
    <w:p w:rsidR="000C15D3" w:rsidRPr="00EC1E9C" w:rsidRDefault="000C15D3" w:rsidP="000C15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128300</wp:posOffset>
            </wp:positionH>
            <wp:positionV relativeFrom="paragraph">
              <wp:posOffset>-393966</wp:posOffset>
            </wp:positionV>
            <wp:extent cx="5721571" cy="1926871"/>
            <wp:effectExtent l="19050" t="0" r="12479" b="0"/>
            <wp:wrapNone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 w:rsidR="000C15D3" w:rsidRDefault="000C15D3" w:rsidP="000C15D3">
      <w:pPr>
        <w:rPr>
          <w:rFonts w:ascii="Times New Roman" w:hAnsi="Times New Roman" w:cs="Times New Roman"/>
          <w:sz w:val="28"/>
          <w:szCs w:val="28"/>
        </w:rPr>
      </w:pPr>
    </w:p>
    <w:p w:rsidR="000C15D3" w:rsidRDefault="000C15D3" w:rsidP="000C15D3">
      <w:pPr>
        <w:rPr>
          <w:rFonts w:ascii="Times New Roman" w:hAnsi="Times New Roman" w:cs="Times New Roman"/>
          <w:sz w:val="28"/>
          <w:szCs w:val="28"/>
        </w:rPr>
      </w:pPr>
    </w:p>
    <w:p w:rsidR="000C15D3" w:rsidRDefault="000C15D3" w:rsidP="000C15D3">
      <w:pPr>
        <w:rPr>
          <w:rFonts w:ascii="Times New Roman" w:hAnsi="Times New Roman" w:cs="Times New Roman"/>
          <w:sz w:val="28"/>
          <w:szCs w:val="28"/>
        </w:rPr>
      </w:pPr>
    </w:p>
    <w:p w:rsidR="000C15D3" w:rsidRDefault="000C15D3" w:rsidP="000C15D3">
      <w:pPr>
        <w:rPr>
          <w:rFonts w:ascii="Times New Roman" w:hAnsi="Times New Roman" w:cs="Times New Roman"/>
          <w:sz w:val="28"/>
          <w:szCs w:val="28"/>
        </w:rPr>
      </w:pPr>
    </w:p>
    <w:p w:rsidR="000C15D3" w:rsidRPr="00EC1E9C" w:rsidRDefault="000C15D3" w:rsidP="000C15D3">
      <w:pPr>
        <w:rPr>
          <w:rFonts w:ascii="Times New Roman" w:hAnsi="Times New Roman" w:cs="Times New Roman"/>
          <w:sz w:val="28"/>
          <w:szCs w:val="28"/>
        </w:rPr>
        <w:sectPr w:rsidR="000C15D3" w:rsidRPr="00EC1E9C" w:rsidSect="007C71BC">
          <w:pgSz w:w="11906" w:h="16838"/>
          <w:pgMar w:top="1134" w:right="1418" w:bottom="899" w:left="1134" w:header="709" w:footer="709" w:gutter="0"/>
          <w:cols w:space="720"/>
        </w:sectPr>
      </w:pPr>
    </w:p>
    <w:p w:rsidR="000C15D3" w:rsidRPr="00EC1E9C" w:rsidRDefault="000C15D3" w:rsidP="000C15D3">
      <w:pPr>
        <w:tabs>
          <w:tab w:val="left" w:pos="14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C15D3" w:rsidRPr="00EC1E9C" w:rsidRDefault="000C15D3" w:rsidP="000C15D3">
      <w:pPr>
        <w:rPr>
          <w:rFonts w:ascii="Times New Roman" w:hAnsi="Times New Roman" w:cs="Times New Roman"/>
          <w:sz w:val="28"/>
          <w:szCs w:val="28"/>
        </w:rPr>
      </w:pPr>
    </w:p>
    <w:p w:rsidR="000C15D3" w:rsidRPr="00EC1E9C" w:rsidRDefault="000C15D3" w:rsidP="000C15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E9C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EC1E9C">
        <w:rPr>
          <w:rFonts w:ascii="Times New Roman" w:hAnsi="Times New Roman" w:cs="Times New Roman"/>
          <w:sz w:val="28"/>
          <w:szCs w:val="28"/>
        </w:rPr>
        <w:t xml:space="preserve">Сравнивая  имеющиеся данные  по русской  литературе  с  результатами  2012/13 учебного года, наблюдается положительная динамика  качества знаний и  СОУ учащихся </w:t>
      </w:r>
      <w:r>
        <w:rPr>
          <w:rFonts w:ascii="Times New Roman" w:hAnsi="Times New Roman" w:cs="Times New Roman"/>
          <w:sz w:val="28"/>
          <w:szCs w:val="28"/>
        </w:rPr>
        <w:t xml:space="preserve"> 6 и </w:t>
      </w:r>
      <w:r w:rsidRPr="00EC1E9C">
        <w:rPr>
          <w:rFonts w:ascii="Times New Roman" w:hAnsi="Times New Roman" w:cs="Times New Roman"/>
          <w:sz w:val="28"/>
          <w:szCs w:val="28"/>
        </w:rPr>
        <w:t xml:space="preserve"> 9 класса.  Причиной этого является повышение мотивации    обучения 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E9C">
        <w:rPr>
          <w:rFonts w:ascii="Times New Roman" w:hAnsi="Times New Roman" w:cs="Times New Roman"/>
          <w:sz w:val="28"/>
          <w:szCs w:val="28"/>
        </w:rPr>
        <w:t xml:space="preserve"> улучшение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отдельных учащихся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Егорова Николая, Какетова Алибека – с  базового уровня  на достаточный   уровень в  9 классе и Авериной  Дарьи и Айболтинова Тимура в  6 классе)</w:t>
      </w:r>
    </w:p>
    <w:p w:rsidR="000C15D3" w:rsidRDefault="000C15D3" w:rsidP="000C15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C1E9C">
        <w:rPr>
          <w:rFonts w:ascii="Times New Roman" w:hAnsi="Times New Roman" w:cs="Times New Roman"/>
          <w:sz w:val="28"/>
          <w:szCs w:val="28"/>
        </w:rPr>
        <w:t xml:space="preserve">  Из 13 учащихся  9  класса  3 учащихся  - на творческом уровне</w:t>
      </w:r>
      <w:r>
        <w:rPr>
          <w:rFonts w:ascii="Times New Roman" w:hAnsi="Times New Roman" w:cs="Times New Roman"/>
          <w:sz w:val="28"/>
          <w:szCs w:val="28"/>
        </w:rPr>
        <w:t xml:space="preserve"> (Пашкевич Анастасия, Кенжеканов Алишер и Кумарбек Дина) и </w:t>
      </w:r>
      <w:r w:rsidRPr="00EC1E9C">
        <w:rPr>
          <w:rFonts w:ascii="Times New Roman" w:hAnsi="Times New Roman" w:cs="Times New Roman"/>
          <w:sz w:val="28"/>
          <w:szCs w:val="28"/>
        </w:rPr>
        <w:t xml:space="preserve"> 5 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E9C">
        <w:rPr>
          <w:rFonts w:ascii="Times New Roman" w:hAnsi="Times New Roman" w:cs="Times New Roman"/>
          <w:sz w:val="28"/>
          <w:szCs w:val="28"/>
        </w:rPr>
        <w:t xml:space="preserve"> на достаточном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Кайролдинов Тимур, Какетов Алибек, Писанко Елена, Егоров Николай, Хасматулин Азамат).</w:t>
      </w:r>
    </w:p>
    <w:p w:rsidR="000C15D3" w:rsidRDefault="000C15D3" w:rsidP="000C15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Из 8 учащихся 6 класса  на творческом уровне стабильно находятся двое учащихся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Дяглева Лиза и Кусаинова Сабина,  5 учащихся – на достаточном уровне (почти все, кроме  Шараповой Е.). Шарапова Е. имеет нестабильные результаты обучения, периодически  получая  оценку «4», выполняя задания повышенной трудности и творческого характера. Но  не всегда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готова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урокам. Это является следствием семейного воспитания, где отсутствует контроль со стороны родителей. </w:t>
      </w:r>
    </w:p>
    <w:p w:rsidR="000C15D3" w:rsidRDefault="000C15D3" w:rsidP="000C15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Учащиеся 5 класса имеют повышенную мотивацию к предмету почти все учащиеся класса,  кроме Осинина Ф., Байгонова Э., Солтанбековой Д.( двое из этих ребят имеют определенный диагноз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этим объясняется низкий уровень обученности вышеназванных детей).</w:t>
      </w:r>
    </w:p>
    <w:p w:rsidR="000C15D3" w:rsidRDefault="000C15D3" w:rsidP="000C15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Из 13 детей 7 учащихся находятся на  творческом уровне (Апарина Екатерина, Левченко Маргарита, Левченко Виктория, Писанко Иван, Сухенко Альбина, Карменова Диана,  Шевченко Екатерина), 3 –на достаточном уровне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Игнатиков Андрей, Щербаков Станислав, Алтымбаев Темирлан. Все эти учащиеся постоянно выполняют задания повышенной трудности творческого характера, умеют работать самостоятельно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15D3" w:rsidRDefault="000C15D3" w:rsidP="000C15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5D3" w:rsidRDefault="000C15D3" w:rsidP="000C15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5D3" w:rsidRDefault="000C15D3" w:rsidP="000C15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5D3" w:rsidRPr="00EC1E9C" w:rsidRDefault="000C15D3" w:rsidP="000C15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дополнительной литературой,  сочиняют стихи, рассказы, ребусы, сказки, составляют характеристики. Но  составлять 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составлять сравнительные характеристики  умеют только 50% учащихся.</w:t>
      </w:r>
    </w:p>
    <w:p w:rsidR="000C15D3" w:rsidRPr="00EC1E9C" w:rsidRDefault="000C15D3" w:rsidP="000C15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E9C">
        <w:rPr>
          <w:rFonts w:ascii="Times New Roman" w:hAnsi="Times New Roman" w:cs="Times New Roman"/>
          <w:sz w:val="28"/>
          <w:szCs w:val="28"/>
        </w:rPr>
        <w:t xml:space="preserve">     В целом, средний показатель качества знаний </w:t>
      </w:r>
      <w:r>
        <w:rPr>
          <w:rFonts w:ascii="Times New Roman" w:hAnsi="Times New Roman" w:cs="Times New Roman"/>
          <w:sz w:val="28"/>
          <w:szCs w:val="28"/>
        </w:rPr>
        <w:t xml:space="preserve"> по литературе </w:t>
      </w:r>
      <w:r w:rsidRPr="00EC1E9C">
        <w:rPr>
          <w:rFonts w:ascii="Times New Roman" w:hAnsi="Times New Roman" w:cs="Times New Roman"/>
          <w:sz w:val="28"/>
          <w:szCs w:val="28"/>
        </w:rPr>
        <w:t>за 3 года по вс</w:t>
      </w:r>
      <w:r>
        <w:rPr>
          <w:rFonts w:ascii="Times New Roman" w:hAnsi="Times New Roman" w:cs="Times New Roman"/>
          <w:sz w:val="28"/>
          <w:szCs w:val="28"/>
        </w:rPr>
        <w:t>ем    параллелям  составил-   64</w:t>
      </w:r>
      <w:r w:rsidRPr="00EC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%; СОУ-  64</w:t>
      </w:r>
      <w:r w:rsidRPr="00EC1E9C">
        <w:rPr>
          <w:rFonts w:ascii="Times New Roman" w:hAnsi="Times New Roman" w:cs="Times New Roman"/>
          <w:sz w:val="28"/>
          <w:szCs w:val="28"/>
        </w:rPr>
        <w:t xml:space="preserve"> %, что свидетельствует о качестве  знаний и хорошем уровне обученности учащихся.</w:t>
      </w:r>
    </w:p>
    <w:p w:rsidR="000C15D3" w:rsidRDefault="000C15D3" w:rsidP="000C15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E9C">
        <w:rPr>
          <w:rFonts w:ascii="Times New Roman" w:hAnsi="Times New Roman" w:cs="Times New Roman"/>
          <w:sz w:val="28"/>
          <w:szCs w:val="28"/>
        </w:rPr>
        <w:t xml:space="preserve">    Результаты   свидетельствуют о том, что   40 %  учащихся справляются с заданиями повышенной сложности,  владеют  навыками анализа произведения,  справляются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E9C">
        <w:rPr>
          <w:rFonts w:ascii="Times New Roman" w:hAnsi="Times New Roman" w:cs="Times New Roman"/>
          <w:sz w:val="28"/>
          <w:szCs w:val="28"/>
        </w:rPr>
        <w:t xml:space="preserve">с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E9C">
        <w:rPr>
          <w:rFonts w:ascii="Times New Roman" w:hAnsi="Times New Roman" w:cs="Times New Roman"/>
          <w:sz w:val="28"/>
          <w:szCs w:val="28"/>
        </w:rPr>
        <w:t xml:space="preserve">заданиями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E9C">
        <w:rPr>
          <w:rFonts w:ascii="Times New Roman" w:hAnsi="Times New Roman" w:cs="Times New Roman"/>
          <w:sz w:val="28"/>
          <w:szCs w:val="28"/>
        </w:rPr>
        <w:t>творческого характера.</w:t>
      </w:r>
    </w:p>
    <w:p w:rsidR="000C15D3" w:rsidRDefault="000C15D3" w:rsidP="000C15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5D3" w:rsidRDefault="000C15D3" w:rsidP="000C15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1. Использовать  современные методы  работы  и технологию </w:t>
      </w:r>
    </w:p>
    <w:p w:rsidR="000C15D3" w:rsidRDefault="000C15D3" w:rsidP="000C15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ИОСО для  повышения мотивации обучения у всех учащихся и </w:t>
      </w:r>
    </w:p>
    <w:p w:rsidR="000C15D3" w:rsidRDefault="000C15D3" w:rsidP="000C15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улучшения качества знаний по русской литературе в каждом классе.</w:t>
      </w:r>
    </w:p>
    <w:p w:rsidR="00863010" w:rsidRDefault="00863010"/>
    <w:sectPr w:rsidR="00863010" w:rsidSect="00863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5"/>
  <w:doNotDisplayPageBoundaries/>
  <w:proofState w:spelling="clean" w:grammar="clean"/>
  <w:defaultTabStop w:val="708"/>
  <w:characterSpacingControl w:val="doNotCompress"/>
  <w:compat/>
  <w:rsids>
    <w:rsidRoot w:val="000C15D3"/>
    <w:rsid w:val="000C15D3"/>
    <w:rsid w:val="00863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5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1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C1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\&#1056;&#1072;&#1073;&#1086;&#1095;&#1080;&#1081;%20&#1089;&#1090;&#1086;&#1083;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9.4368806488830365E-2"/>
          <c:y val="0.10611215607933688"/>
          <c:w val="0.68964073713893359"/>
          <c:h val="0.71279482156987406"/>
        </c:manualLayout>
      </c:layout>
      <c:bar3DChart>
        <c:barDir val="col"/>
        <c:grouping val="clustered"/>
        <c:ser>
          <c:idx val="0"/>
          <c:order val="0"/>
          <c:tx>
            <c:strRef>
              <c:f>Лист3!$A$44</c:f>
              <c:strCache>
                <c:ptCount val="1"/>
                <c:pt idx="0">
                  <c:v>2012-2013уч. г.</c:v>
                </c:pt>
              </c:strCache>
            </c:strRef>
          </c:tx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</c:dLbls>
          <c:cat>
            <c:strRef>
              <c:f>Лист3!$B$43:$D$43</c:f>
              <c:strCache>
                <c:ptCount val="3"/>
                <c:pt idx="0">
                  <c:v>5 класс</c:v>
                </c:pt>
                <c:pt idx="1">
                  <c:v>6 класс</c:v>
                </c:pt>
                <c:pt idx="2">
                  <c:v>9класс</c:v>
                </c:pt>
              </c:strCache>
            </c:strRef>
          </c:cat>
          <c:val>
            <c:numRef>
              <c:f>Лист3!$B$44:$D$44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0.5</c:v>
                </c:pt>
              </c:numCache>
            </c:numRef>
          </c:val>
        </c:ser>
        <c:ser>
          <c:idx val="1"/>
          <c:order val="1"/>
          <c:tx>
            <c:strRef>
              <c:f>Лист3!$A$45</c:f>
              <c:strCache>
                <c:ptCount val="1"/>
                <c:pt idx="0">
                  <c:v>2013-2014уч.г.</c:v>
                </c:pt>
              </c:strCache>
            </c:strRef>
          </c:tx>
          <c:dLbls>
            <c:dLbl>
              <c:idx val="2"/>
              <c:layout>
                <c:manualLayout>
                  <c:x val="0"/>
                  <c:y val="-3.2407407407407489E-2"/>
                </c:manualLayout>
              </c:layout>
              <c:showVal val="1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</c:dLbls>
          <c:cat>
            <c:strRef>
              <c:f>Лист3!$B$43:$D$43</c:f>
              <c:strCache>
                <c:ptCount val="3"/>
                <c:pt idx="0">
                  <c:v>5 класс</c:v>
                </c:pt>
                <c:pt idx="1">
                  <c:v>6 класс</c:v>
                </c:pt>
                <c:pt idx="2">
                  <c:v>9класс</c:v>
                </c:pt>
              </c:strCache>
            </c:strRef>
          </c:cat>
          <c:val>
            <c:numRef>
              <c:f>Лист3!$B$45:$D$45</c:f>
              <c:numCache>
                <c:formatCode>0%</c:formatCode>
                <c:ptCount val="3"/>
                <c:pt idx="0">
                  <c:v>0</c:v>
                </c:pt>
                <c:pt idx="1">
                  <c:v>0.75000000000000089</c:v>
                </c:pt>
                <c:pt idx="2">
                  <c:v>0.54</c:v>
                </c:pt>
              </c:numCache>
            </c:numRef>
          </c:val>
        </c:ser>
        <c:ser>
          <c:idx val="2"/>
          <c:order val="2"/>
          <c:tx>
            <c:strRef>
              <c:f>Лист3!$A$46</c:f>
              <c:strCache>
                <c:ptCount val="1"/>
                <c:pt idx="0">
                  <c:v>2014-2015 уч.г.</c:v>
                </c:pt>
              </c:strCache>
            </c:strRef>
          </c:tx>
          <c:dLbls>
            <c:dLbl>
              <c:idx val="2"/>
              <c:layout>
                <c:manualLayout>
                  <c:x val="3.333333333333334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</c:dLbls>
          <c:cat>
            <c:strRef>
              <c:f>Лист3!$B$43:$D$43</c:f>
              <c:strCache>
                <c:ptCount val="3"/>
                <c:pt idx="0">
                  <c:v>5 класс</c:v>
                </c:pt>
                <c:pt idx="1">
                  <c:v>6 класс</c:v>
                </c:pt>
                <c:pt idx="2">
                  <c:v>9класс</c:v>
                </c:pt>
              </c:strCache>
            </c:strRef>
          </c:cat>
          <c:val>
            <c:numRef>
              <c:f>Лист3!$B$46:$D$46</c:f>
              <c:numCache>
                <c:formatCode>0%</c:formatCode>
                <c:ptCount val="3"/>
                <c:pt idx="0">
                  <c:v>0.82000000000000062</c:v>
                </c:pt>
                <c:pt idx="1">
                  <c:v>0.88</c:v>
                </c:pt>
                <c:pt idx="2">
                  <c:v>0.62000000000000077</c:v>
                </c:pt>
              </c:numCache>
            </c:numRef>
          </c:val>
        </c:ser>
        <c:shape val="cylinder"/>
        <c:axId val="66752512"/>
        <c:axId val="70929024"/>
        <c:axId val="0"/>
      </c:bar3DChart>
      <c:catAx>
        <c:axId val="66752512"/>
        <c:scaling>
          <c:orientation val="minMax"/>
        </c:scaling>
        <c:axPos val="b"/>
        <c:tickLblPos val="nextTo"/>
        <c:crossAx val="70929024"/>
        <c:crosses val="autoZero"/>
        <c:auto val="1"/>
        <c:lblAlgn val="ctr"/>
        <c:lblOffset val="100"/>
      </c:catAx>
      <c:valAx>
        <c:axId val="70929024"/>
        <c:scaling>
          <c:orientation val="minMax"/>
        </c:scaling>
        <c:axPos val="l"/>
        <c:majorGridlines/>
        <c:numFmt formatCode="0%" sourceLinked="1"/>
        <c:tickLblPos val="nextTo"/>
        <c:crossAx val="667525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536</Words>
  <Characters>3057</Characters>
  <Application>Microsoft Office Word</Application>
  <DocSecurity>0</DocSecurity>
  <Lines>25</Lines>
  <Paragraphs>7</Paragraphs>
  <ScaleCrop>false</ScaleCrop>
  <Company>Microsoft</Company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2015-03-27T20:44:00Z</cp:lastPrinted>
  <dcterms:created xsi:type="dcterms:W3CDTF">2015-03-27T20:41:00Z</dcterms:created>
  <dcterms:modified xsi:type="dcterms:W3CDTF">2015-03-27T20:45:00Z</dcterms:modified>
</cp:coreProperties>
</file>