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57" w:rsidRPr="00737D57" w:rsidRDefault="00737D57" w:rsidP="00737D57">
      <w:pPr>
        <w:shd w:val="clear" w:color="auto" w:fill="FFFFFF"/>
        <w:spacing w:after="21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kern w:val="36"/>
          <w:sz w:val="52"/>
        </w:rPr>
        <w:t>Құрмалас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kern w:val="36"/>
          <w:sz w:val="52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kern w:val="36"/>
          <w:sz w:val="52"/>
        </w:rPr>
        <w:t>сөйлем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Пәні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: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тілі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            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Сыныбы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: 8 «Б»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сынып</w:t>
      </w:r>
      <w:proofErr w:type="spellEnd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                    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үні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тақырыбы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: 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Құрмалас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сөйлем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мақсаты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       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Білімділік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теориялық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білімдерін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практикада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қолдану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ауызша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,ж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азбаша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талдау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жұмыстарын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жүргізе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-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рып,білімдерін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бекіту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      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Дамытушылық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 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Ойлау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қабілеттерін,қиялдарын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дамыту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; ой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қорытып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нақты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шешім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жасауға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үйреті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,өздеріне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сенімдерін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арттыру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>      </w:t>
      </w: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Тәрбиелік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Сауатты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жазуға,ұқыптылыққа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баулу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,т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оппен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жұмыс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жасап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бір-бірін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тыңдай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білуге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үйрету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мәдениеттерін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қалыптастыру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 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тү</w:t>
      </w:r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р</w:t>
      </w:r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і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сабақ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типі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 </w:t>
      </w: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ңа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білім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беру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әдісі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Ауызша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сұра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қ-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жауап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топтастыру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салыстыру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сын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тұрғысынан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ойлау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бетінше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іздену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талдау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әдістері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көрнекілігі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Интерактивті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тақырыпқа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арналған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кестелер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дидактикалық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материалдар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П</w:t>
      </w:r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әнаралық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байланыс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әдебиеті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тарих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lastRenderedPageBreak/>
        <w:t>Сабақтың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барысы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І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Ұйымдастыру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кезеңі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Оқушылармен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сәлемдесу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түгелдеу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таңдап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алады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жақсыз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байланысты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1-топ, ал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жақсыз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2- топ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болады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.Т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оп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басшыларын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сайлайды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топтың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атын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қояды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Бағалау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парағына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 топ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басшысы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аттарын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жазып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қою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ІІ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Үй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тапсырмасын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сұрау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Үйге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берілген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тапсырманы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сұрау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Өтілген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тақырыпты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«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Сандар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сыры»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ойнымен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пысықтау</w:t>
      </w:r>
      <w:proofErr w:type="spellEnd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.(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интерактивті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тақтада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сандар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тұрады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сол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сандарды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таңдап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артындағы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сұрағына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жауап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беру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керек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)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құрылымына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қарай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нешеге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л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інеді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өзіне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тән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ерекшеліктерін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Жақты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Жақсыз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Жалаң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Толымды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Толымсыз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Жайылма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дегеніміз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не?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Терезеден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оның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жүзіне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айдын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жұмсақ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нұры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түсі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тұр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Бұл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уақыттың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ішінде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ел де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өзгері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кетті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адамдар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да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өзгерді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 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lastRenderedPageBreak/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ІІІ  </w:t>
      </w:r>
      <w:proofErr w:type="spellStart"/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Жа</w:t>
      </w:r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ңа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Өтілген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тақырыптарды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топтастыру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әдісі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арқылы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қайталау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ңа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сабақпен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байланыстыру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. 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түрлері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топтастыру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әдісі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бойынша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слайдта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көрсетілген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Екі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немесе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одан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да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құралып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күрделі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ойды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білдіретін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құрмалас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дейміз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737D57" w:rsidRPr="00737D57" w:rsidTr="00737D57">
        <w:tc>
          <w:tcPr>
            <w:tcW w:w="4785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inherit" w:eastAsia="Times New Roman" w:hAnsi="inherit" w:cs="Arial"/>
                <w:b/>
                <w:bCs/>
                <w:color w:val="000000"/>
                <w:sz w:val="30"/>
              </w:rPr>
              <w:t>Жай</w:t>
            </w:r>
            <w:proofErr w:type="spellEnd"/>
            <w:r w:rsidRPr="00737D57">
              <w:rPr>
                <w:rFonts w:ascii="inherit" w:eastAsia="Times New Roman" w:hAnsi="inherit" w:cs="Arial"/>
                <w:b/>
                <w:bCs/>
                <w:color w:val="000000"/>
                <w:sz w:val="30"/>
              </w:rPr>
              <w:t xml:space="preserve"> </w:t>
            </w:r>
            <w:proofErr w:type="spellStart"/>
            <w:r w:rsidRPr="00737D57">
              <w:rPr>
                <w:rFonts w:ascii="inherit" w:eastAsia="Times New Roman" w:hAnsi="inherit" w:cs="Arial"/>
                <w:b/>
                <w:bCs/>
                <w:color w:val="000000"/>
                <w:sz w:val="30"/>
              </w:rPr>
              <w:t>сөйлемдер</w:t>
            </w:r>
            <w:proofErr w:type="spellEnd"/>
          </w:p>
        </w:tc>
        <w:tc>
          <w:tcPr>
            <w:tcW w:w="4785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inherit" w:eastAsia="Times New Roman" w:hAnsi="inherit" w:cs="Arial"/>
                <w:b/>
                <w:bCs/>
                <w:color w:val="000000"/>
                <w:sz w:val="30"/>
              </w:rPr>
              <w:t>Құрмалас</w:t>
            </w:r>
            <w:proofErr w:type="spellEnd"/>
            <w:r w:rsidRPr="00737D57">
              <w:rPr>
                <w:rFonts w:ascii="inherit" w:eastAsia="Times New Roman" w:hAnsi="inherit" w:cs="Arial"/>
                <w:b/>
                <w:bCs/>
                <w:color w:val="000000"/>
                <w:sz w:val="30"/>
              </w:rPr>
              <w:t xml:space="preserve"> </w:t>
            </w:r>
            <w:proofErr w:type="spellStart"/>
            <w:r w:rsidRPr="00737D57">
              <w:rPr>
                <w:rFonts w:ascii="inherit" w:eastAsia="Times New Roman" w:hAnsi="inherit" w:cs="Arial"/>
                <w:b/>
                <w:bCs/>
                <w:color w:val="000000"/>
                <w:sz w:val="30"/>
              </w:rPr>
              <w:t>сөйлемдер</w:t>
            </w:r>
            <w:proofErr w:type="spellEnd"/>
          </w:p>
        </w:tc>
      </w:tr>
      <w:tr w:rsidR="00737D57" w:rsidRPr="00737D57" w:rsidTr="00737D57">
        <w:tc>
          <w:tcPr>
            <w:tcW w:w="4785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Жай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бі</w:t>
            </w:r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р</w:t>
            </w:r>
            <w:proofErr w:type="spellEnd"/>
            <w:proofErr w:type="gram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ғана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тиянақты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ойды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білдіреді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Жеке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сөздерден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құралады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Жеке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сөйлемге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сай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дауыс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ыр</w:t>
            </w:r>
            <w:proofErr w:type="gram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ғағы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да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ықшам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Ә</w:t>
            </w:r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р</w:t>
            </w:r>
            <w:proofErr w:type="spellEnd"/>
            <w:proofErr w:type="gram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сөйлемнің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аяқталғанына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lastRenderedPageBreak/>
              <w:t>байланысты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өзіндік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айырымы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бар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дауыс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ырғағымен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айтылады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</w:tc>
        <w:tc>
          <w:tcPr>
            <w:tcW w:w="4785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lastRenderedPageBreak/>
              <w:t>Құрмалас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екі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жай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сөйлемнен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құралып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күрдел</w:t>
            </w:r>
            <w:proofErr w:type="gram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і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ойды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білдіреді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Баяндауыштары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тиянақты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Жек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сөйлемдер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бір-бі</w:t>
            </w:r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р</w:t>
            </w:r>
            <w:proofErr w:type="gram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імен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құрмаласып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тұрғандықтан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lastRenderedPageBreak/>
              <w:t>дауыс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ырғағы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әр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сөйлемнің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өз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ыңғайына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қарай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ерекшелене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бірақ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ұласпалы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түрде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айтылады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.</w:t>
            </w:r>
          </w:p>
        </w:tc>
      </w:tr>
    </w:tbl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lastRenderedPageBreak/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ІV  </w:t>
      </w:r>
      <w:proofErr w:type="spellStart"/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Жа</w:t>
      </w:r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ңа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пысықтау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</w:t>
      </w:r>
    </w:p>
    <w:p w:rsidR="00737D57" w:rsidRPr="00737D57" w:rsidRDefault="00737D57" w:rsidP="00737D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«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Кітап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–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</w:t>
      </w:r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ілім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бұлағы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»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оқулықпен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жұмыс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          1-топ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мен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ажырату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морфологиялық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синтаксистік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талдау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жасау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Мінезі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өрге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озар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Ыстық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ас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қа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үрлеме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Үлкен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келсе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аяғыңды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аяма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Досыңды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барда да сына,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жоқта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да сына.</w:t>
      </w:r>
    </w:p>
    <w:p w:rsidR="00737D57" w:rsidRPr="00737D57" w:rsidRDefault="00737D57" w:rsidP="00737D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Айгүл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аттан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түсі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су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қайта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таязданып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қалғандай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екен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Бұл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уақыттың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ішінде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ел де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өзгері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кетті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адамдар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да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өзгерді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           2-топ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мен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ажырату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морфологиялық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синтаксистік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талдау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жасау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Дос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адам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артық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сұрамайды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Сыйлағанды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сыйла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илегенді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иле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Анадан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туған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р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адамның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жүрегінің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түбінде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достық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пен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махаббаттың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ұрығы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жатады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lastRenderedPageBreak/>
        <w:t> </w:t>
      </w:r>
    </w:p>
    <w:p w:rsidR="00737D57" w:rsidRPr="00737D57" w:rsidRDefault="00737D57" w:rsidP="00737D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Әлия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оны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басынан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асырып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лақтырып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жіберді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де,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сұм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жауды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шал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қасынан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түсірді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Қонағы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домбыра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тартса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әнімен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қосылды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Алыс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жол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атты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сынайды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ауыр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күн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сынайды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Сергіту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сәті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. «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Жорға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»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ойыны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1-топ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Жанұяда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қанша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адам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Досыңды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ренжіткен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күндерің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Адам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көркі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шүберек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Көңі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л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күйің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ірде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қымбат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тілі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қандай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тіл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Тіл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неден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өткі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р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Шашыңды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сәндейсің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Аңдамай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ауырмай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өле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>  </w:t>
      </w: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2-топ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Сиырда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мүйіз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Үйіңде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 бар?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Қолың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нешеу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Туған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жердің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қаді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р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жерде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жүріп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білесің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ірде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нені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сүйесің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Тәрбие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отбасынан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бастала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Тіл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не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үшін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керек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Шашың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үсі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қандай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Ертегі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білесің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lastRenderedPageBreak/>
        <w:t xml:space="preserve">«Мен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оқитын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білі</w:t>
      </w:r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м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ордасы</w:t>
      </w:r>
      <w:proofErr w:type="spellEnd"/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»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тақырыбында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постер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қорғау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берілген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тақырып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бойынша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мәтін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 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Мәтінде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кемінде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          3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болуы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керек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1-топ. 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Мұғалімдер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жеті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ігі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2-топ.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жеті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ігі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V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Сабақты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бекіту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                              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Деңгейлік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тапсырма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  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Екі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топ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қа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жеке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тапсырмалар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беру.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                                       І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деңгей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             1-топ                                                                      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Берілген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мен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ажырату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Мейрамның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Мұ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здыбай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ға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соға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кеткісі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келді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үйрік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шабыста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сыналады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шешен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айтыста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сыналады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          2-топ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Берілген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мен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сөйлемдерді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ажырату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Қамыстың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іне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топырақ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себіледі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су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сеуіп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дымдайды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Бас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қа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орындарға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жаңадаң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ағаш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егіліпті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lastRenderedPageBreak/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                                          ІІ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деңгей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             1-топ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нүктенің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орнына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екінші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сыңарын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ойла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 </w:t>
      </w:r>
    </w:p>
    <w:p w:rsidR="00737D57" w:rsidRPr="00737D57" w:rsidRDefault="00737D57" w:rsidP="00737D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Қына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тасқа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бітеді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.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..</w:t>
      </w:r>
    </w:p>
    <w:p w:rsidR="00737D57" w:rsidRPr="00737D57" w:rsidRDefault="00737D57" w:rsidP="00737D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Атаның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баласы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болма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ілекті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жығар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Би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екеу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болса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Тұз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астың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дәмін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келті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ред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байқап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>      </w:t>
      </w: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2-топ</w:t>
      </w:r>
    </w:p>
    <w:p w:rsidR="00737D57" w:rsidRPr="00737D57" w:rsidRDefault="00737D57" w:rsidP="00737D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–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ілім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азығы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Еңбектің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наны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тә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Жалқаудың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үні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шықпас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Садақпенен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бірді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жығарсың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.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..</w:t>
      </w:r>
    </w:p>
    <w:p w:rsidR="00737D57" w:rsidRPr="00737D57" w:rsidRDefault="00737D57" w:rsidP="00737D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Білімдіге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дүние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жарық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.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..</w:t>
      </w:r>
    </w:p>
    <w:p w:rsidR="00737D57" w:rsidRPr="00737D57" w:rsidRDefault="00737D57" w:rsidP="00737D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Туған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жердей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болмас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 ...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                                   ІІІ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деңгей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Берілген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үзінді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шығармадан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алынған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және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 авторы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1-топ</w:t>
      </w:r>
    </w:p>
    <w:p w:rsidR="00737D57" w:rsidRPr="00737D57" w:rsidRDefault="00737D57" w:rsidP="00737D5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Ілімге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толса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ірек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көзі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сананың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lastRenderedPageBreak/>
        <w:t>Құлақ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салсаң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жақсылар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Азырақ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сөзді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жазамын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.     (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М.Сұлтанқожаұлы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толғау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)</w:t>
      </w:r>
    </w:p>
    <w:p w:rsidR="00737D57" w:rsidRPr="00737D57" w:rsidRDefault="00737D57" w:rsidP="00737D5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ұрыста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қалмақ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Үш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есенің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екеуін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қырып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салды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Же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ңілген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соң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тұра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алмай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Сыр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бойында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Арқағ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ауып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кетіп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                (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Ш.Құдайбердіұлы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«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Қалқаман-Мамыр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»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поэмасы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)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2-топ       </w:t>
      </w:r>
    </w:p>
    <w:p w:rsidR="00737D57" w:rsidRPr="00737D57" w:rsidRDefault="00737D57" w:rsidP="00737D5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Өлеңге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әркімнің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–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таласы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Сонда да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солардың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бар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таңдамасы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Іші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алтын, сырты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кұміс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өз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жақсысын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Қазақтың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келі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ст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ірер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баласы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      (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А.Құнанбаев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«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лең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–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өздің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патшасы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сарасы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»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өлеңі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)</w:t>
      </w:r>
    </w:p>
    <w:p w:rsidR="00737D57" w:rsidRPr="00737D57" w:rsidRDefault="00737D57" w:rsidP="00737D5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Бұ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л</w:t>
      </w:r>
      <w:proofErr w:type="spellEnd"/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жолы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кешігуі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емес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,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Тұлпарым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болды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ғой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орға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тег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!...</w:t>
      </w:r>
      <w:proofErr w:type="gram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Ол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күндер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аз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қазақ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пен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алы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қалмақ</w:t>
      </w:r>
      <w:proofErr w:type="spellEnd"/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Қыранмен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қарақұстай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алысқан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шақ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                                   (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М.Жұмабаев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«Батыр Баян»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поэмасы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)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Arial" w:eastAsia="Times New Roman" w:hAnsi="Arial" w:cs="Arial"/>
          <w:color w:val="000000"/>
          <w:sz w:val="30"/>
          <w:szCs w:val="30"/>
        </w:rPr>
        <w:lastRenderedPageBreak/>
        <w:t> </w:t>
      </w:r>
    </w:p>
    <w:p w:rsidR="00737D57" w:rsidRPr="00737D57" w:rsidRDefault="00737D57" w:rsidP="00737D5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Рефлексия. </w:t>
      </w:r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Осы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кестеге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өз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ойларын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стикерге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жазып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</w:t>
      </w:r>
      <w:proofErr w:type="gram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</w:t>
      </w:r>
      <w:proofErr w:type="gramEnd"/>
      <w:r w:rsidRPr="00737D57">
        <w:rPr>
          <w:rFonts w:ascii="Arial" w:eastAsia="Times New Roman" w:hAnsi="Arial" w:cs="Arial"/>
          <w:color w:val="000000"/>
          <w:sz w:val="30"/>
          <w:szCs w:val="30"/>
        </w:rPr>
        <w:t>ға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іліп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қояды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</w:p>
    <w:tbl>
      <w:tblPr>
        <w:tblStyle w:val="a5"/>
        <w:tblW w:w="0" w:type="auto"/>
        <w:tblLook w:val="04A0"/>
      </w:tblPr>
      <w:tblGrid>
        <w:gridCol w:w="2130"/>
        <w:gridCol w:w="2415"/>
        <w:gridCol w:w="2265"/>
      </w:tblGrid>
      <w:tr w:rsidR="00737D57" w:rsidRPr="00737D57" w:rsidTr="00737D57">
        <w:tc>
          <w:tcPr>
            <w:tcW w:w="2130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Мен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үшін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жаң</w:t>
            </w:r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алы</w:t>
            </w:r>
            <w:proofErr w:type="gram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қ</w:t>
            </w:r>
            <w:proofErr w:type="spellEnd"/>
          </w:p>
        </w:tc>
        <w:tc>
          <w:tcPr>
            <w:tcW w:w="2415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Мен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үшін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туғызған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қиындық</w:t>
            </w:r>
            <w:proofErr w:type="spellEnd"/>
          </w:p>
        </w:tc>
        <w:tc>
          <w:tcPr>
            <w:tcW w:w="2265" w:type="dxa"/>
            <w:hideMark/>
          </w:tcPr>
          <w:p w:rsidR="00737D57" w:rsidRPr="00737D57" w:rsidRDefault="00737D57" w:rsidP="00737D57">
            <w:pPr>
              <w:spacing w:after="215" w:line="516" w:lineRule="atLeas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Сабақтан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алған</w:t>
            </w:r>
            <w:proofErr w:type="spellEnd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әсері</w:t>
            </w:r>
            <w:proofErr w:type="gramStart"/>
            <w:r w:rsidRPr="00737D57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м</w:t>
            </w:r>
            <w:proofErr w:type="spellEnd"/>
            <w:proofErr w:type="gramEnd"/>
          </w:p>
        </w:tc>
      </w:tr>
      <w:tr w:rsidR="00737D57" w:rsidRPr="00737D57" w:rsidTr="00737D57">
        <w:tc>
          <w:tcPr>
            <w:tcW w:w="2130" w:type="dxa"/>
            <w:hideMark/>
          </w:tcPr>
          <w:p w:rsidR="00737D57" w:rsidRPr="00737D57" w:rsidRDefault="00737D57" w:rsidP="00737D57">
            <w:pPr>
              <w:spacing w:line="516" w:lineRule="atLeast"/>
              <w:rPr>
                <w:rFonts w:ascii="inherit" w:eastAsia="Times New Roman" w:hAnsi="inherit" w:cs="Times New Roman"/>
                <w:color w:val="000000"/>
                <w:sz w:val="34"/>
                <w:szCs w:val="34"/>
              </w:rPr>
            </w:pPr>
            <w:r w:rsidRPr="00737D57">
              <w:rPr>
                <w:rFonts w:ascii="inherit" w:eastAsia="Times New Roman" w:hAnsi="inherit" w:cs="Times New Roman"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15" w:type="dxa"/>
            <w:hideMark/>
          </w:tcPr>
          <w:p w:rsidR="00737D57" w:rsidRPr="00737D57" w:rsidRDefault="00737D57" w:rsidP="00737D57">
            <w:pPr>
              <w:spacing w:line="516" w:lineRule="atLeast"/>
              <w:rPr>
                <w:rFonts w:ascii="inherit" w:eastAsia="Times New Roman" w:hAnsi="inherit" w:cs="Times New Roman"/>
                <w:color w:val="000000"/>
                <w:sz w:val="34"/>
                <w:szCs w:val="34"/>
              </w:rPr>
            </w:pPr>
            <w:r w:rsidRPr="00737D57">
              <w:rPr>
                <w:rFonts w:ascii="inherit" w:eastAsia="Times New Roman" w:hAnsi="inherit" w:cs="Times New Roman"/>
                <w:color w:val="000000"/>
                <w:sz w:val="34"/>
                <w:szCs w:val="34"/>
              </w:rPr>
              <w:t> </w:t>
            </w:r>
          </w:p>
        </w:tc>
        <w:tc>
          <w:tcPr>
            <w:tcW w:w="2265" w:type="dxa"/>
            <w:hideMark/>
          </w:tcPr>
          <w:p w:rsidR="00737D57" w:rsidRPr="00737D57" w:rsidRDefault="00737D57" w:rsidP="00737D57">
            <w:pPr>
              <w:spacing w:line="516" w:lineRule="atLeast"/>
              <w:rPr>
                <w:rFonts w:ascii="inherit" w:eastAsia="Times New Roman" w:hAnsi="inherit" w:cs="Times New Roman"/>
                <w:color w:val="000000"/>
                <w:sz w:val="34"/>
                <w:szCs w:val="34"/>
              </w:rPr>
            </w:pPr>
            <w:r w:rsidRPr="00737D57">
              <w:rPr>
                <w:rFonts w:ascii="inherit" w:eastAsia="Times New Roman" w:hAnsi="inherit" w:cs="Times New Roman"/>
                <w:color w:val="000000"/>
                <w:sz w:val="34"/>
                <w:szCs w:val="34"/>
              </w:rPr>
              <w:t> </w:t>
            </w:r>
          </w:p>
        </w:tc>
      </w:tr>
    </w:tbl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 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VI</w:t>
      </w:r>
      <w:proofErr w:type="gram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  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О</w:t>
      </w:r>
      <w:proofErr w:type="gram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қушыларды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бағалау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 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оқушылар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жинаған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балдарына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байланысты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бағаланады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Бағалау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парағы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интерактивті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тақтада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мониторинг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арқылы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көрсетіледі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VII  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Үйге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 xml:space="preserve"> </w:t>
      </w:r>
      <w:proofErr w:type="spellStart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тапсырма</w:t>
      </w:r>
      <w:proofErr w:type="spellEnd"/>
      <w:r w:rsidRPr="00737D57">
        <w:rPr>
          <w:rFonts w:ascii="inherit" w:eastAsia="Times New Roman" w:hAnsi="inherit" w:cs="Arial"/>
          <w:b/>
          <w:bCs/>
          <w:color w:val="000000"/>
          <w:sz w:val="30"/>
        </w:rPr>
        <w:t>: </w:t>
      </w:r>
    </w:p>
    <w:p w:rsidR="00737D57" w:rsidRPr="00737D57" w:rsidRDefault="00737D57" w:rsidP="00737D5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Көркем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әдебиеттен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сөйлемге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6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жазып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келу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737D57" w:rsidRPr="00737D57" w:rsidRDefault="00737D57" w:rsidP="00737D5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Құрмалас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сөйлемнің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ережесін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737D57">
        <w:rPr>
          <w:rFonts w:ascii="Arial" w:eastAsia="Times New Roman" w:hAnsi="Arial" w:cs="Arial"/>
          <w:color w:val="000000"/>
          <w:sz w:val="30"/>
          <w:szCs w:val="30"/>
        </w:rPr>
        <w:t>оқу</w:t>
      </w:r>
      <w:proofErr w:type="spellEnd"/>
      <w:r w:rsidRPr="00737D57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602115" w:rsidRDefault="00602115"/>
    <w:sectPr w:rsidR="00602115" w:rsidSect="00737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850"/>
    <w:multiLevelType w:val="multilevel"/>
    <w:tmpl w:val="EB8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13B99"/>
    <w:multiLevelType w:val="multilevel"/>
    <w:tmpl w:val="17E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14C30"/>
    <w:multiLevelType w:val="multilevel"/>
    <w:tmpl w:val="21C03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43B93"/>
    <w:multiLevelType w:val="multilevel"/>
    <w:tmpl w:val="5D12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74F9E"/>
    <w:multiLevelType w:val="multilevel"/>
    <w:tmpl w:val="61B0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E0AFA"/>
    <w:multiLevelType w:val="multilevel"/>
    <w:tmpl w:val="858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30EE6"/>
    <w:multiLevelType w:val="multilevel"/>
    <w:tmpl w:val="6A38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73F8F"/>
    <w:multiLevelType w:val="multilevel"/>
    <w:tmpl w:val="1C3A2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E2DEB"/>
    <w:multiLevelType w:val="multilevel"/>
    <w:tmpl w:val="9B46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C1223F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73CE"/>
    <w:multiLevelType w:val="multilevel"/>
    <w:tmpl w:val="D082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50EB5"/>
    <w:multiLevelType w:val="multilevel"/>
    <w:tmpl w:val="CED6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74D03"/>
    <w:multiLevelType w:val="multilevel"/>
    <w:tmpl w:val="4628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C40D0"/>
    <w:multiLevelType w:val="multilevel"/>
    <w:tmpl w:val="4374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03940"/>
    <w:multiLevelType w:val="multilevel"/>
    <w:tmpl w:val="21BA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265807"/>
    <w:multiLevelType w:val="multilevel"/>
    <w:tmpl w:val="B5565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957972"/>
    <w:multiLevelType w:val="multilevel"/>
    <w:tmpl w:val="A4749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9"/>
  </w:num>
  <w:num w:numId="5">
    <w:abstractNumId w:val="16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3"/>
  </w:num>
  <w:num w:numId="13">
    <w:abstractNumId w:val="15"/>
  </w:num>
  <w:num w:numId="14">
    <w:abstractNumId w:val="3"/>
  </w:num>
  <w:num w:numId="15">
    <w:abstractNumId w:val="2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7D57"/>
    <w:rsid w:val="00602115"/>
    <w:rsid w:val="0073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37D57"/>
    <w:rPr>
      <w:b/>
      <w:bCs/>
    </w:rPr>
  </w:style>
  <w:style w:type="paragraph" w:styleId="a4">
    <w:name w:val="Normal (Web)"/>
    <w:basedOn w:val="a"/>
    <w:uiPriority w:val="99"/>
    <w:unhideWhenUsed/>
    <w:rsid w:val="0073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37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</Words>
  <Characters>5423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2015-03-10T05:18:00Z</dcterms:created>
  <dcterms:modified xsi:type="dcterms:W3CDTF">2015-03-10T05:18:00Z</dcterms:modified>
</cp:coreProperties>
</file>