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B2" w:rsidRPr="00330A56" w:rsidRDefault="001C1CB2" w:rsidP="001C1CB2">
      <w:pPr>
        <w:rPr>
          <w:rFonts w:ascii="Times New Roman" w:hAnsi="Times New Roman" w:cs="Times New Roman"/>
        </w:rPr>
      </w:pPr>
      <w:r w:rsidRPr="00330A56">
        <w:rPr>
          <w:rFonts w:ascii="Times New Roman" w:hAnsi="Times New Roman" w:cs="Times New Roman"/>
        </w:rPr>
        <w:t>Ақмолабекінісі</w:t>
      </w:r>
    </w:p>
    <w:p w:rsidR="001C1CB2" w:rsidRPr="00330A56" w:rsidRDefault="001C1CB2" w:rsidP="001C1CB2">
      <w:pPr>
        <w:rPr>
          <w:rFonts w:ascii="Times New Roman" w:hAnsi="Times New Roman" w:cs="Times New Roman"/>
        </w:rPr>
      </w:pPr>
      <w:proofErr w:type="spellStart"/>
      <w:r w:rsidRPr="00330A56">
        <w:rPr>
          <w:rFonts w:ascii="Times New Roman" w:hAnsi="Times New Roman" w:cs="Times New Roman"/>
        </w:rPr>
        <w:t>Жарияланды</w:t>
      </w:r>
      <w:proofErr w:type="spellEnd"/>
      <w:r w:rsidRPr="00330A56">
        <w:rPr>
          <w:rFonts w:ascii="Times New Roman" w:hAnsi="Times New Roman" w:cs="Times New Roman"/>
        </w:rPr>
        <w:t> </w:t>
      </w:r>
      <w:hyperlink r:id="rId4" w:history="1">
        <w:r w:rsidRPr="00330A56">
          <w:rPr>
            <w:rStyle w:val="a3"/>
            <w:rFonts w:ascii="Times New Roman" w:hAnsi="Times New Roman" w:cs="Times New Roman"/>
          </w:rPr>
          <w:t>19-12-2014, 18:06</w:t>
        </w:r>
      </w:hyperlink>
      <w:r w:rsidRPr="00330A56">
        <w:rPr>
          <w:rFonts w:ascii="Times New Roman" w:hAnsi="Times New Roman" w:cs="Times New Roman"/>
        </w:rPr>
        <w:t> </w:t>
      </w:r>
      <w:proofErr w:type="spellStart"/>
      <w:r w:rsidRPr="00330A56">
        <w:rPr>
          <w:rFonts w:ascii="Times New Roman" w:hAnsi="Times New Roman" w:cs="Times New Roman"/>
        </w:rPr>
        <w:t>Категориясы</w:t>
      </w:r>
      <w:proofErr w:type="spellEnd"/>
      <w:r w:rsidRPr="00330A56">
        <w:rPr>
          <w:rFonts w:ascii="Times New Roman" w:hAnsi="Times New Roman" w:cs="Times New Roman"/>
        </w:rPr>
        <w:t>: </w:t>
      </w:r>
      <w:proofErr w:type="spellStart"/>
      <w:r w:rsidR="00764584" w:rsidRPr="00330A56">
        <w:rPr>
          <w:rFonts w:ascii="Times New Roman" w:hAnsi="Times New Roman" w:cs="Times New Roman"/>
        </w:rPr>
        <w:fldChar w:fldCharType="begin"/>
      </w:r>
      <w:r w:rsidRPr="00330A56">
        <w:rPr>
          <w:rFonts w:ascii="Times New Roman" w:hAnsi="Times New Roman" w:cs="Times New Roman"/>
        </w:rPr>
        <w:instrText xml:space="preserve"> HYPERLINK "http://bilimdiler.kz/tarih/" </w:instrText>
      </w:r>
      <w:r w:rsidR="00764584" w:rsidRPr="00330A56">
        <w:rPr>
          <w:rFonts w:ascii="Times New Roman" w:hAnsi="Times New Roman" w:cs="Times New Roman"/>
        </w:rPr>
        <w:fldChar w:fldCharType="separate"/>
      </w:r>
      <w:r w:rsidRPr="00330A56">
        <w:rPr>
          <w:rStyle w:val="a3"/>
          <w:rFonts w:ascii="Times New Roman" w:hAnsi="Times New Roman" w:cs="Times New Roman"/>
        </w:rPr>
        <w:t>Тарих</w:t>
      </w:r>
      <w:proofErr w:type="spellEnd"/>
      <w:r w:rsidR="00764584" w:rsidRPr="00330A56">
        <w:rPr>
          <w:rFonts w:ascii="Times New Roman" w:hAnsi="Times New Roman" w:cs="Times New Roman"/>
        </w:rPr>
        <w:fldChar w:fldCharType="end"/>
      </w:r>
      <w:r w:rsidRPr="00330A56">
        <w:rPr>
          <w:rFonts w:ascii="Times New Roman" w:hAnsi="Times New Roman" w:cs="Times New Roman"/>
        </w:rPr>
        <w:t> </w:t>
      </w:r>
    </w:p>
    <w:p w:rsidR="001C1CB2" w:rsidRPr="00330A56" w:rsidRDefault="001C1CB2" w:rsidP="001C1CB2">
      <w:pPr>
        <w:rPr>
          <w:rFonts w:ascii="Times New Roman" w:hAnsi="Times New Roman" w:cs="Times New Roman"/>
        </w:rPr>
      </w:pPr>
      <w:r w:rsidRPr="00330A56">
        <w:rPr>
          <w:rFonts w:ascii="Times New Roman" w:hAnsi="Times New Roman" w:cs="Times New Roman"/>
        </w:rPr>
        <w:t>СабақтыңтақырыбыАқмолабекінісініңсалынуы</w:t>
      </w:r>
      <w:r w:rsidRPr="00330A56">
        <w:rPr>
          <w:rFonts w:ascii="Times New Roman" w:hAnsi="Times New Roman" w:cs="Times New Roman"/>
        </w:rPr>
        <w:br/>
        <w:t>Сабақтыңмақсаты:</w:t>
      </w:r>
      <w:r w:rsidRPr="00330A56">
        <w:rPr>
          <w:rFonts w:ascii="Times New Roman" w:hAnsi="Times New Roman" w:cs="Times New Roman"/>
        </w:rPr>
        <w:br/>
      </w:r>
      <w:proofErr w:type="spellStart"/>
      <w:r w:rsidRPr="00330A56">
        <w:rPr>
          <w:rFonts w:ascii="Times New Roman" w:hAnsi="Times New Roman" w:cs="Times New Roman"/>
        </w:rPr>
        <w:t>Білімділік</w:t>
      </w:r>
      <w:proofErr w:type="spellEnd"/>
      <w:r w:rsidRPr="00330A56">
        <w:rPr>
          <w:rFonts w:ascii="Times New Roman" w:hAnsi="Times New Roman" w:cs="Times New Roman"/>
        </w:rPr>
        <w:t>: Сабақбарысындаоқушыларғақаланыңсалынутарихы, оныңсаясистратегиялық, экономикалықмаңызытуралыәңгімелеп, қаланыңқазіргітәуелсізҚазақстантарихындағымәртебесінетоқталып кету;</w:t>
      </w:r>
      <w:r w:rsidRPr="00330A56">
        <w:rPr>
          <w:rFonts w:ascii="Times New Roman" w:hAnsi="Times New Roman" w:cs="Times New Roman"/>
        </w:rPr>
        <w:br/>
        <w:t>Дамытушылық: ОқушылардыңӘртүрлітарихикезеңдердегітарихиоқиғалардысалыстырабілу, логикалықойлаумашығындамыту</w:t>
      </w:r>
      <w:r w:rsidRPr="00330A56">
        <w:rPr>
          <w:rFonts w:ascii="Times New Roman" w:hAnsi="Times New Roman" w:cs="Times New Roman"/>
        </w:rPr>
        <w:br/>
        <w:t>Тәрбиелік: Туғанжергедегенсүйіспеншілік, мақтанышсезіміне, эстетикалықталғамдықалыптастыруғатәрбиелеу.</w:t>
      </w:r>
      <w:r w:rsidRPr="00330A56">
        <w:rPr>
          <w:rFonts w:ascii="Times New Roman" w:hAnsi="Times New Roman" w:cs="Times New Roman"/>
        </w:rPr>
        <w:br/>
        <w:t>Сабақтыңтүрі: Кіріктірілгенсабақ</w:t>
      </w:r>
      <w:r w:rsidRPr="00330A56">
        <w:rPr>
          <w:rFonts w:ascii="Times New Roman" w:hAnsi="Times New Roman" w:cs="Times New Roman"/>
        </w:rPr>
        <w:br/>
        <w:t xml:space="preserve">Сабақтыңәдісі: </w:t>
      </w:r>
      <w:proofErr w:type="spellStart"/>
      <w:r w:rsidRPr="00330A56">
        <w:rPr>
          <w:rFonts w:ascii="Times New Roman" w:hAnsi="Times New Roman" w:cs="Times New Roman"/>
        </w:rPr>
        <w:t>интерактивті</w:t>
      </w:r>
      <w:proofErr w:type="spellEnd"/>
      <w:r w:rsidRPr="00330A56">
        <w:rPr>
          <w:rFonts w:ascii="Times New Roman" w:hAnsi="Times New Roman" w:cs="Times New Roman"/>
        </w:rPr>
        <w:br/>
        <w:t>Сабақтыңкөрнекілігі: Бейнекөрсетілім, интерактивтітақта, презентация.</w:t>
      </w:r>
      <w:r w:rsidRPr="00330A56">
        <w:rPr>
          <w:rFonts w:ascii="Times New Roman" w:hAnsi="Times New Roman" w:cs="Times New Roman"/>
        </w:rPr>
        <w:br/>
      </w:r>
      <w:r w:rsidRPr="00330A56">
        <w:rPr>
          <w:rFonts w:ascii="Times New Roman" w:hAnsi="Times New Roman" w:cs="Times New Roman"/>
        </w:rPr>
        <w:br/>
        <w:t>Сабақтыңжоспары</w:t>
      </w:r>
      <w:r w:rsidRPr="00330A56">
        <w:rPr>
          <w:rFonts w:ascii="Times New Roman" w:hAnsi="Times New Roman" w:cs="Times New Roman"/>
        </w:rPr>
        <w:br/>
        <w:t>1. Ұйымдастыру</w:t>
      </w:r>
      <w:r w:rsidRPr="00330A56">
        <w:rPr>
          <w:rFonts w:ascii="Times New Roman" w:hAnsi="Times New Roman" w:cs="Times New Roman"/>
        </w:rPr>
        <w:br/>
        <w:t>2. Топқабөлу</w:t>
      </w:r>
      <w:r w:rsidRPr="00330A56">
        <w:rPr>
          <w:rFonts w:ascii="Times New Roman" w:hAnsi="Times New Roman" w:cs="Times New Roman"/>
        </w:rPr>
        <w:br/>
        <w:t>3. “Құпия конверт” (Үйтапсырмасы)</w:t>
      </w:r>
      <w:r w:rsidRPr="00330A56">
        <w:rPr>
          <w:rFonts w:ascii="Times New Roman" w:hAnsi="Times New Roman" w:cs="Times New Roman"/>
        </w:rPr>
        <w:br/>
        <w:t>4. Ой шақыру (бейнекөрініс)</w:t>
      </w:r>
      <w:r w:rsidRPr="00330A56">
        <w:rPr>
          <w:rFonts w:ascii="Times New Roman" w:hAnsi="Times New Roman" w:cs="Times New Roman"/>
        </w:rPr>
        <w:br/>
        <w:t>а) Өткенкүн - «</w:t>
      </w:r>
      <w:proofErr w:type="spellStart"/>
      <w:r w:rsidRPr="00330A56">
        <w:rPr>
          <w:rFonts w:ascii="Times New Roman" w:hAnsi="Times New Roman" w:cs="Times New Roman"/>
        </w:rPr>
        <w:t>Кешегітарих</w:t>
      </w:r>
      <w:proofErr w:type="spellEnd"/>
      <w:r w:rsidRPr="00330A56">
        <w:rPr>
          <w:rFonts w:ascii="Times New Roman" w:hAnsi="Times New Roman" w:cs="Times New Roman"/>
        </w:rPr>
        <w:t>»</w:t>
      </w:r>
      <w:r w:rsidRPr="00330A56">
        <w:rPr>
          <w:rFonts w:ascii="Times New Roman" w:hAnsi="Times New Roman" w:cs="Times New Roman"/>
        </w:rPr>
        <w:br/>
        <w:t>ә) Бүгінгікүн – «Үлкенсый»</w:t>
      </w:r>
      <w:r w:rsidRPr="00330A56">
        <w:rPr>
          <w:rFonts w:ascii="Times New Roman" w:hAnsi="Times New Roman" w:cs="Times New Roman"/>
        </w:rPr>
        <w:br/>
        <w:t xml:space="preserve">б) </w:t>
      </w:r>
      <w:proofErr w:type="spellStart"/>
      <w:r w:rsidRPr="00330A56">
        <w:rPr>
          <w:rFonts w:ascii="Times New Roman" w:hAnsi="Times New Roman" w:cs="Times New Roman"/>
        </w:rPr>
        <w:t>Келер</w:t>
      </w:r>
      <w:proofErr w:type="spellEnd"/>
      <w:r w:rsidRPr="00330A56">
        <w:rPr>
          <w:rFonts w:ascii="Times New Roman" w:hAnsi="Times New Roman" w:cs="Times New Roman"/>
        </w:rPr>
        <w:t xml:space="preserve"> күн – «Ертең сыр»</w:t>
      </w:r>
      <w:r w:rsidRPr="00330A56">
        <w:rPr>
          <w:rFonts w:ascii="Times New Roman" w:hAnsi="Times New Roman" w:cs="Times New Roman"/>
        </w:rPr>
        <w:br/>
        <w:t>5. Сабақтыбекіту (Астананыңқазіргікелбеті)</w:t>
      </w:r>
      <w:r w:rsidRPr="00330A56">
        <w:rPr>
          <w:rFonts w:ascii="Times New Roman" w:hAnsi="Times New Roman" w:cs="Times New Roman"/>
        </w:rPr>
        <w:br/>
        <w:t>6. Қорытындылау</w:t>
      </w:r>
      <w:r w:rsidRPr="00330A56">
        <w:rPr>
          <w:rFonts w:ascii="Times New Roman" w:hAnsi="Times New Roman" w:cs="Times New Roman"/>
        </w:rPr>
        <w:br/>
        <w:t>7. Бағалау</w:t>
      </w:r>
      <w:r w:rsidRPr="00330A56">
        <w:rPr>
          <w:rFonts w:ascii="Times New Roman" w:hAnsi="Times New Roman" w:cs="Times New Roman"/>
        </w:rPr>
        <w:br/>
        <w:t>8. Үйгетапсырма</w:t>
      </w:r>
      <w:r w:rsidRPr="00330A56">
        <w:rPr>
          <w:rFonts w:ascii="Times New Roman" w:hAnsi="Times New Roman" w:cs="Times New Roman"/>
        </w:rPr>
        <w:br/>
      </w:r>
      <w:r w:rsidRPr="00330A56">
        <w:rPr>
          <w:rFonts w:ascii="Times New Roman" w:hAnsi="Times New Roman" w:cs="Times New Roman"/>
        </w:rPr>
        <w:br/>
        <w:t>Құпия конверт (үйтапсырмасынсұрау)</w:t>
      </w:r>
      <w:r w:rsidRPr="00330A56">
        <w:rPr>
          <w:rFonts w:ascii="Times New Roman" w:hAnsi="Times New Roman" w:cs="Times New Roman"/>
        </w:rPr>
        <w:br/>
        <w:t xml:space="preserve">1. Кішіжүзденбөлінген “ІшкіОрда”қайжылыжәнеқайөзендердіңаралығындақұрылды? (1801 </w:t>
      </w:r>
      <w:proofErr w:type="spellStart"/>
      <w:r w:rsidRPr="00330A56">
        <w:rPr>
          <w:rFonts w:ascii="Times New Roman" w:hAnsi="Times New Roman" w:cs="Times New Roman"/>
        </w:rPr>
        <w:t>жылыЕділ</w:t>
      </w:r>
      <w:proofErr w:type="spellEnd"/>
      <w:r w:rsidRPr="00330A56">
        <w:rPr>
          <w:rFonts w:ascii="Times New Roman" w:hAnsi="Times New Roman" w:cs="Times New Roman"/>
        </w:rPr>
        <w:t xml:space="preserve"> мен Жайықөзендерініңаралығында). ІшкіОрданыңаумағынкартаданкөрсету</w:t>
      </w:r>
      <w:r w:rsidRPr="00330A56">
        <w:rPr>
          <w:rFonts w:ascii="Times New Roman" w:hAnsi="Times New Roman" w:cs="Times New Roman"/>
        </w:rPr>
        <w:br/>
        <w:t>2. “Сібі</w:t>
      </w:r>
      <w:proofErr w:type="gramStart"/>
      <w:r w:rsidRPr="00330A56">
        <w:rPr>
          <w:rFonts w:ascii="Times New Roman" w:hAnsi="Times New Roman" w:cs="Times New Roman"/>
        </w:rPr>
        <w:t>р</w:t>
      </w:r>
      <w:proofErr w:type="gramEnd"/>
      <w:r w:rsidRPr="00330A56">
        <w:rPr>
          <w:rFonts w:ascii="Times New Roman" w:hAnsi="Times New Roman" w:cs="Times New Roman"/>
        </w:rPr>
        <w:t>қырғыздарытуралыЖарғыны” кімжасадыжәнеолқайжылыкүшінеенді?</w:t>
      </w:r>
      <w:r w:rsidRPr="00330A56">
        <w:rPr>
          <w:rFonts w:ascii="Times New Roman" w:hAnsi="Times New Roman" w:cs="Times New Roman"/>
        </w:rPr>
        <w:br/>
        <w:t xml:space="preserve">(1822 ж </w:t>
      </w:r>
      <w:proofErr w:type="spellStart"/>
      <w:r w:rsidRPr="00330A56">
        <w:rPr>
          <w:rFonts w:ascii="Times New Roman" w:hAnsi="Times New Roman" w:cs="Times New Roman"/>
        </w:rPr>
        <w:t>БатысСібір</w:t>
      </w:r>
      <w:proofErr w:type="spellEnd"/>
      <w:r w:rsidRPr="00330A56">
        <w:rPr>
          <w:rFonts w:ascii="Times New Roman" w:hAnsi="Times New Roman" w:cs="Times New Roman"/>
        </w:rPr>
        <w:t xml:space="preserve"> генерал - губернаторы М. М. Сперанский </w:t>
      </w:r>
      <w:proofErr w:type="spellStart"/>
      <w:r w:rsidRPr="00330A56">
        <w:rPr>
          <w:rFonts w:ascii="Times New Roman" w:hAnsi="Times New Roman" w:cs="Times New Roman"/>
        </w:rPr>
        <w:t>жасапРесей</w:t>
      </w:r>
      <w:proofErr w:type="spellEnd"/>
      <w:r w:rsidRPr="00330A56">
        <w:rPr>
          <w:rFonts w:ascii="Times New Roman" w:hAnsi="Times New Roman" w:cs="Times New Roman"/>
        </w:rPr>
        <w:t xml:space="preserve"> Императоры I Александр жарлығыменбекітілді.)</w:t>
      </w:r>
      <w:r w:rsidRPr="00330A56">
        <w:rPr>
          <w:rFonts w:ascii="Times New Roman" w:hAnsi="Times New Roman" w:cs="Times New Roman"/>
        </w:rPr>
        <w:br/>
        <w:t xml:space="preserve">3. Орта жүздеХандықбиліктіңжойылуынабайланыстыбасқарудыңжаңажүйесіқалайболды? (округ – </w:t>
      </w:r>
      <w:proofErr w:type="spellStart"/>
      <w:r w:rsidRPr="00330A56">
        <w:rPr>
          <w:rFonts w:ascii="Times New Roman" w:hAnsi="Times New Roman" w:cs="Times New Roman"/>
        </w:rPr>
        <w:t>болыс</w:t>
      </w:r>
      <w:proofErr w:type="spellEnd"/>
      <w:r w:rsidRPr="00330A56">
        <w:rPr>
          <w:rFonts w:ascii="Times New Roman" w:hAnsi="Times New Roman" w:cs="Times New Roman"/>
        </w:rPr>
        <w:t xml:space="preserve"> - </w:t>
      </w:r>
      <w:proofErr w:type="spellStart"/>
      <w:r w:rsidRPr="00330A56">
        <w:rPr>
          <w:rFonts w:ascii="Times New Roman" w:hAnsi="Times New Roman" w:cs="Times New Roman"/>
        </w:rPr>
        <w:t>ауыл</w:t>
      </w:r>
      <w:proofErr w:type="spellEnd"/>
      <w:r w:rsidRPr="00330A56">
        <w:rPr>
          <w:rFonts w:ascii="Times New Roman" w:hAnsi="Times New Roman" w:cs="Times New Roman"/>
        </w:rPr>
        <w:t>) ә</w:t>
      </w:r>
      <w:proofErr w:type="gramStart"/>
      <w:r w:rsidRPr="00330A56">
        <w:rPr>
          <w:rFonts w:ascii="Times New Roman" w:hAnsi="Times New Roman" w:cs="Times New Roman"/>
        </w:rPr>
        <w:t>р</w:t>
      </w:r>
      <w:proofErr w:type="gramEnd"/>
      <w:r w:rsidRPr="00330A56">
        <w:rPr>
          <w:rFonts w:ascii="Times New Roman" w:hAnsi="Times New Roman" w:cs="Times New Roman"/>
        </w:rPr>
        <w:t xml:space="preserve"> округ - 15 - 20 болысқа, әрболыс - 10 - 12 ауылға, әрауыл - 50 - 70 аңырақтантұрды.</w:t>
      </w:r>
      <w:r w:rsidRPr="00330A56">
        <w:rPr>
          <w:rFonts w:ascii="Times New Roman" w:hAnsi="Times New Roman" w:cs="Times New Roman"/>
        </w:rPr>
        <w:br/>
        <w:t xml:space="preserve">4. </w:t>
      </w:r>
      <w:proofErr w:type="spellStart"/>
      <w:r w:rsidRPr="00330A56">
        <w:rPr>
          <w:rFonts w:ascii="Times New Roman" w:hAnsi="Times New Roman" w:cs="Times New Roman"/>
        </w:rPr>
        <w:t>Болысдегеніміз</w:t>
      </w:r>
      <w:proofErr w:type="spellEnd"/>
      <w:r w:rsidRPr="00330A56">
        <w:rPr>
          <w:rFonts w:ascii="Times New Roman" w:hAnsi="Times New Roman" w:cs="Times New Roman"/>
        </w:rPr>
        <w:t xml:space="preserve"> – (Әкімшілікаумақтықбөлік, </w:t>
      </w:r>
      <w:proofErr w:type="spellStart"/>
      <w:r w:rsidRPr="00330A56">
        <w:rPr>
          <w:rFonts w:ascii="Times New Roman" w:hAnsi="Times New Roman" w:cs="Times New Roman"/>
        </w:rPr>
        <w:t>сондай</w:t>
      </w:r>
      <w:proofErr w:type="spellEnd"/>
      <w:r w:rsidRPr="00330A56">
        <w:rPr>
          <w:rFonts w:ascii="Times New Roman" w:hAnsi="Times New Roman" w:cs="Times New Roman"/>
        </w:rPr>
        <w:t xml:space="preserve"> - ақ осы бөліктібасқарушылауазымиесі)</w:t>
      </w:r>
      <w:r w:rsidRPr="00330A56">
        <w:rPr>
          <w:rFonts w:ascii="Times New Roman" w:hAnsi="Times New Roman" w:cs="Times New Roman"/>
        </w:rPr>
        <w:br/>
        <w:t xml:space="preserve">5. “Орынборқырғыздарыжөніндегіжарғы” жобасынкімжасадыжәнеоныңмақсаты? (Орынборөлкесінің губернаторы П. К. Эссен </w:t>
      </w:r>
      <w:proofErr w:type="spellStart"/>
      <w:r w:rsidRPr="00330A56">
        <w:rPr>
          <w:rFonts w:ascii="Times New Roman" w:hAnsi="Times New Roman" w:cs="Times New Roman"/>
        </w:rPr>
        <w:t>жасап</w:t>
      </w:r>
      <w:proofErr w:type="spellEnd"/>
      <w:r w:rsidRPr="00330A56">
        <w:rPr>
          <w:rFonts w:ascii="Times New Roman" w:hAnsi="Times New Roman" w:cs="Times New Roman"/>
        </w:rPr>
        <w:t xml:space="preserve"> I Александр 1824 ж. көктемдебекітті. Кішіжүздехандықбилікжойылды.)</w:t>
      </w:r>
      <w:r w:rsidRPr="00330A56">
        <w:rPr>
          <w:rFonts w:ascii="Times New Roman" w:hAnsi="Times New Roman" w:cs="Times New Roman"/>
        </w:rPr>
        <w:br/>
        <w:t xml:space="preserve">6. Кішіжүздебасқаружүйесіқалайболды? (Жайықтың сырт жағында 3 округқабөлінді. </w:t>
      </w:r>
      <w:proofErr w:type="spellStart"/>
      <w:r w:rsidRPr="00330A56">
        <w:rPr>
          <w:rFonts w:ascii="Times New Roman" w:hAnsi="Times New Roman" w:cs="Times New Roman"/>
        </w:rPr>
        <w:t>Батыс</w:t>
      </w:r>
      <w:proofErr w:type="spellEnd"/>
      <w:r w:rsidRPr="00330A56">
        <w:rPr>
          <w:rFonts w:ascii="Times New Roman" w:hAnsi="Times New Roman" w:cs="Times New Roman"/>
        </w:rPr>
        <w:t>, Орта, Шығыс. ТікелейОрынборгубернаторынабағынды)</w:t>
      </w:r>
      <w:r w:rsidRPr="00330A56">
        <w:rPr>
          <w:rFonts w:ascii="Times New Roman" w:hAnsi="Times New Roman" w:cs="Times New Roman"/>
        </w:rPr>
        <w:br/>
        <w:t xml:space="preserve">7. Дистанция </w:t>
      </w:r>
      <w:proofErr w:type="spellStart"/>
      <w:r w:rsidRPr="00330A56">
        <w:rPr>
          <w:rFonts w:ascii="Times New Roman" w:hAnsi="Times New Roman" w:cs="Times New Roman"/>
        </w:rPr>
        <w:t>дегеніміз</w:t>
      </w:r>
      <w:proofErr w:type="spellEnd"/>
      <w:r w:rsidRPr="00330A56">
        <w:rPr>
          <w:rFonts w:ascii="Times New Roman" w:hAnsi="Times New Roman" w:cs="Times New Roman"/>
        </w:rPr>
        <w:t xml:space="preserve"> – (Кішіжүзжеріндегішекарашебіндетұратынқазақтардыбасқаруүшінқұрылғанәкімшілікбірлік)</w:t>
      </w:r>
      <w:r w:rsidRPr="00330A56">
        <w:rPr>
          <w:rFonts w:ascii="Times New Roman" w:hAnsi="Times New Roman" w:cs="Times New Roman"/>
        </w:rPr>
        <w:br/>
        <w:t>8. Жарғ</w:t>
      </w:r>
      <w:proofErr w:type="gramStart"/>
      <w:r w:rsidRPr="00330A56">
        <w:rPr>
          <w:rFonts w:ascii="Times New Roman" w:hAnsi="Times New Roman" w:cs="Times New Roman"/>
        </w:rPr>
        <w:t>ы-</w:t>
      </w:r>
      <w:proofErr w:type="gramEnd"/>
      <w:r w:rsidRPr="00330A56">
        <w:rPr>
          <w:rFonts w:ascii="Times New Roman" w:hAnsi="Times New Roman" w:cs="Times New Roman"/>
        </w:rPr>
        <w:t>( Қазаққоғамыныңәкімшілікзаңдаржинағы)</w:t>
      </w:r>
      <w:r w:rsidRPr="00330A56">
        <w:rPr>
          <w:rFonts w:ascii="Times New Roman" w:hAnsi="Times New Roman" w:cs="Times New Roman"/>
        </w:rPr>
        <w:br/>
        <w:t>9. Жарғыныңжағымдыжақтары – а(Ауруханаларпайдаболдыжәнешешекауруынақарсыегужұмыстарыжүргізілді. ҚазақбалаларыРесейдіңішкігубернияларындаоқуорындарынаоқуғажіберілді.)</w:t>
      </w:r>
      <w:r w:rsidRPr="00330A56">
        <w:rPr>
          <w:rFonts w:ascii="Times New Roman" w:hAnsi="Times New Roman" w:cs="Times New Roman"/>
        </w:rPr>
        <w:br/>
      </w:r>
      <w:r w:rsidRPr="00330A56">
        <w:rPr>
          <w:rFonts w:ascii="Times New Roman" w:hAnsi="Times New Roman" w:cs="Times New Roman"/>
        </w:rPr>
        <w:lastRenderedPageBreak/>
        <w:t>10. Бажсалығы - (Мемлекеттікоргандаралыптұратынақшалайсалықтү</w:t>
      </w:r>
      <w:proofErr w:type="gramStart"/>
      <w:r w:rsidRPr="00330A56">
        <w:rPr>
          <w:rFonts w:ascii="Times New Roman" w:hAnsi="Times New Roman" w:cs="Times New Roman"/>
        </w:rPr>
        <w:t>р</w:t>
      </w:r>
      <w:proofErr w:type="gramEnd"/>
      <w:r w:rsidRPr="00330A56">
        <w:rPr>
          <w:rFonts w:ascii="Times New Roman" w:hAnsi="Times New Roman" w:cs="Times New Roman"/>
        </w:rPr>
        <w:t>індегіерекшетөлемтүрі)</w:t>
      </w:r>
      <w:r w:rsidRPr="00330A56">
        <w:rPr>
          <w:rFonts w:ascii="Times New Roman" w:hAnsi="Times New Roman" w:cs="Times New Roman"/>
        </w:rPr>
        <w:br/>
        <w:t>Салық - қазіргікездеәрбіржұмысістейтінадамтапқантабысыныңбелгілібірмөлшерінмемлекеткетөлейді. Оны өкіметқажеттіжерлергежұмсайды.</w:t>
      </w:r>
      <w:r w:rsidRPr="00330A56">
        <w:rPr>
          <w:rFonts w:ascii="Times New Roman" w:hAnsi="Times New Roman" w:cs="Times New Roman"/>
        </w:rPr>
        <w:br/>
      </w:r>
      <w:r w:rsidRPr="00330A56">
        <w:rPr>
          <w:rFonts w:ascii="Times New Roman" w:hAnsi="Times New Roman" w:cs="Times New Roman"/>
        </w:rPr>
        <w:br/>
      </w:r>
      <w:proofErr w:type="spellStart"/>
      <w:r w:rsidRPr="00330A56">
        <w:rPr>
          <w:rFonts w:ascii="Times New Roman" w:hAnsi="Times New Roman" w:cs="Times New Roman"/>
        </w:rPr>
        <w:t>Осыданкейін</w:t>
      </w:r>
      <w:proofErr w:type="spellEnd"/>
      <w:r w:rsidRPr="00330A56">
        <w:rPr>
          <w:rFonts w:ascii="Times New Roman" w:hAnsi="Times New Roman" w:cs="Times New Roman"/>
        </w:rPr>
        <w:t xml:space="preserve"> «Ой шақыру» Астана жайлыбейнекөрініскөрсетіледі</w:t>
      </w:r>
      <w:r w:rsidRPr="00330A56">
        <w:rPr>
          <w:rFonts w:ascii="Times New Roman" w:hAnsi="Times New Roman" w:cs="Times New Roman"/>
        </w:rPr>
        <w:br/>
        <w:t>Өткенкүн – «</w:t>
      </w:r>
      <w:proofErr w:type="spellStart"/>
      <w:r w:rsidRPr="00330A56">
        <w:rPr>
          <w:rFonts w:ascii="Times New Roman" w:hAnsi="Times New Roman" w:cs="Times New Roman"/>
        </w:rPr>
        <w:t>Кешегітарих</w:t>
      </w:r>
      <w:proofErr w:type="spellEnd"/>
      <w:r w:rsidRPr="00330A56">
        <w:rPr>
          <w:rFonts w:ascii="Times New Roman" w:hAnsi="Times New Roman" w:cs="Times New Roman"/>
        </w:rPr>
        <w:t>» кезеңі</w:t>
      </w:r>
      <w:r w:rsidRPr="00330A56">
        <w:rPr>
          <w:rFonts w:ascii="Times New Roman" w:hAnsi="Times New Roman" w:cs="Times New Roman"/>
        </w:rPr>
        <w:br/>
      </w:r>
      <w:r w:rsidRPr="00330A56">
        <w:rPr>
          <w:rFonts w:ascii="Times New Roman" w:hAnsi="Times New Roman" w:cs="Times New Roman"/>
        </w:rPr>
        <w:br/>
        <w:t>1 - топқаЖаңа округ ашуғаәзірлікжәнеАқмолаокругтықприказыныңашылуы</w:t>
      </w:r>
      <w:r w:rsidRPr="00330A56">
        <w:rPr>
          <w:rFonts w:ascii="Times New Roman" w:hAnsi="Times New Roman" w:cs="Times New Roman"/>
        </w:rPr>
        <w:br/>
        <w:t>2 - топқаАқмола – аймақтағыірісаудаорталығы</w:t>
      </w:r>
      <w:r w:rsidRPr="00330A56">
        <w:rPr>
          <w:rFonts w:ascii="Times New Roman" w:hAnsi="Times New Roman" w:cs="Times New Roman"/>
        </w:rPr>
        <w:br/>
        <w:t>3 - топқаАқмолағақаламәртебесініңберілуіжәнеқалахалқысаныныңөсуі</w:t>
      </w:r>
      <w:r w:rsidRPr="00330A56">
        <w:rPr>
          <w:rFonts w:ascii="Times New Roman" w:hAnsi="Times New Roman" w:cs="Times New Roman"/>
        </w:rPr>
        <w:br/>
      </w:r>
      <w:r w:rsidRPr="00330A56">
        <w:rPr>
          <w:rFonts w:ascii="Times New Roman" w:hAnsi="Times New Roman" w:cs="Times New Roman"/>
        </w:rPr>
        <w:br/>
        <w:t>Бүгінгікүн – “Үлкенсый”</w:t>
      </w:r>
      <w:r w:rsidRPr="00330A56">
        <w:rPr>
          <w:rFonts w:ascii="Times New Roman" w:hAnsi="Times New Roman" w:cs="Times New Roman"/>
        </w:rPr>
        <w:br/>
        <w:t>1. EXPO - 2017</w:t>
      </w:r>
      <w:r w:rsidRPr="00330A56">
        <w:rPr>
          <w:rFonts w:ascii="Times New Roman" w:hAnsi="Times New Roman" w:cs="Times New Roman"/>
        </w:rPr>
        <w:br/>
        <w:t>2. “Нұрлыжол – болашаққабастаржол”</w:t>
      </w:r>
      <w:r w:rsidRPr="00330A56">
        <w:rPr>
          <w:rFonts w:ascii="Times New Roman" w:hAnsi="Times New Roman" w:cs="Times New Roman"/>
        </w:rPr>
        <w:br/>
      </w:r>
      <w:r w:rsidRPr="00330A56">
        <w:rPr>
          <w:rFonts w:ascii="Times New Roman" w:hAnsi="Times New Roman" w:cs="Times New Roman"/>
        </w:rPr>
        <w:br/>
        <w:t xml:space="preserve">ЖазушыХалықаралықАлашсыйлығыныңиегеріҚомшабайСүйеніштіңпікірі «Халқымыздыңғасырлартереңінентамыртартқантарихындашалқаркөшіміздіңмаңдайынтүзеп, бағыт - бағдарынайқындайтынТемірқазықшамшырағындайәйгілі 3 </w:t>
      </w:r>
      <w:proofErr w:type="spellStart"/>
      <w:r w:rsidRPr="00330A56">
        <w:rPr>
          <w:rFonts w:ascii="Times New Roman" w:hAnsi="Times New Roman" w:cs="Times New Roman"/>
        </w:rPr>
        <w:t>саражол</w:t>
      </w:r>
      <w:proofErr w:type="spellEnd"/>
      <w:r w:rsidRPr="00330A56">
        <w:rPr>
          <w:rFonts w:ascii="Times New Roman" w:hAnsi="Times New Roman" w:cs="Times New Roman"/>
        </w:rPr>
        <w:t xml:space="preserve"> бар:</w:t>
      </w:r>
      <w:r w:rsidRPr="00330A56">
        <w:rPr>
          <w:rFonts w:ascii="Times New Roman" w:hAnsi="Times New Roman" w:cs="Times New Roman"/>
        </w:rPr>
        <w:br/>
        <w:t>• Қасымханныңқасқажолы</w:t>
      </w:r>
      <w:r w:rsidRPr="00330A56">
        <w:rPr>
          <w:rFonts w:ascii="Times New Roman" w:hAnsi="Times New Roman" w:cs="Times New Roman"/>
        </w:rPr>
        <w:br/>
        <w:t>• Есімханныңескіжолы</w:t>
      </w:r>
      <w:r w:rsidRPr="00330A56">
        <w:rPr>
          <w:rFonts w:ascii="Times New Roman" w:hAnsi="Times New Roman" w:cs="Times New Roman"/>
        </w:rPr>
        <w:br/>
        <w:t>• Абылайханныңақжолы</w:t>
      </w:r>
      <w:r w:rsidRPr="00330A56">
        <w:rPr>
          <w:rFonts w:ascii="Times New Roman" w:hAnsi="Times New Roman" w:cs="Times New Roman"/>
        </w:rPr>
        <w:br/>
      </w:r>
      <w:proofErr w:type="spellStart"/>
      <w:r w:rsidRPr="00330A56">
        <w:rPr>
          <w:rFonts w:ascii="Times New Roman" w:hAnsi="Times New Roman" w:cs="Times New Roman"/>
        </w:rPr>
        <w:t>Солкиеліата</w:t>
      </w:r>
      <w:proofErr w:type="spellEnd"/>
      <w:r w:rsidRPr="00330A56">
        <w:rPr>
          <w:rFonts w:ascii="Times New Roman" w:hAnsi="Times New Roman" w:cs="Times New Roman"/>
        </w:rPr>
        <w:t xml:space="preserve"> - бабаларымыздыңәруағықолдапжаңа</w:t>
      </w:r>
      <w:r w:rsidRPr="00330A56">
        <w:rPr>
          <w:rFonts w:ascii="Times New Roman" w:hAnsi="Times New Roman" w:cs="Times New Roman"/>
        </w:rPr>
        <w:br/>
        <w:t>• XXI ғасырНұрсұлтанныңнұрлыжолыболғай»</w:t>
      </w:r>
      <w:r w:rsidRPr="00330A56">
        <w:rPr>
          <w:rFonts w:ascii="Times New Roman" w:hAnsi="Times New Roman" w:cs="Times New Roman"/>
        </w:rPr>
        <w:br/>
      </w:r>
      <w:r w:rsidRPr="00330A56">
        <w:rPr>
          <w:rFonts w:ascii="Times New Roman" w:hAnsi="Times New Roman" w:cs="Times New Roman"/>
        </w:rPr>
        <w:br/>
        <w:t>Сергітусәті</w:t>
      </w:r>
      <w:r w:rsidRPr="00330A56">
        <w:rPr>
          <w:rFonts w:ascii="Times New Roman" w:hAnsi="Times New Roman" w:cs="Times New Roman"/>
        </w:rPr>
        <w:br/>
        <w:t>Сабақтыбекіту</w:t>
      </w:r>
      <w:r w:rsidRPr="00330A56">
        <w:rPr>
          <w:rFonts w:ascii="Times New Roman" w:hAnsi="Times New Roman" w:cs="Times New Roman"/>
        </w:rPr>
        <w:br/>
        <w:t>Астананыңқазіргікелбеті</w:t>
      </w:r>
      <w:r w:rsidRPr="00330A56">
        <w:rPr>
          <w:rFonts w:ascii="Times New Roman" w:hAnsi="Times New Roman" w:cs="Times New Roman"/>
        </w:rPr>
        <w:br/>
        <w:t>Қорытындылау.</w:t>
      </w:r>
      <w:r w:rsidRPr="00330A56">
        <w:rPr>
          <w:rFonts w:ascii="Times New Roman" w:hAnsi="Times New Roman" w:cs="Times New Roman"/>
        </w:rPr>
        <w:br/>
        <w:t>Бағалау.</w:t>
      </w:r>
      <w:r w:rsidRPr="00330A56">
        <w:rPr>
          <w:rFonts w:ascii="Times New Roman" w:hAnsi="Times New Roman" w:cs="Times New Roman"/>
        </w:rPr>
        <w:br/>
        <w:t xml:space="preserve">Үйгетапсырма: «Астана - жасмемлекетіміздіңүлкенжетістігі» тақырыбына эссе </w:t>
      </w:r>
      <w:proofErr w:type="spellStart"/>
      <w:r w:rsidRPr="00330A56">
        <w:rPr>
          <w:rFonts w:ascii="Times New Roman" w:hAnsi="Times New Roman" w:cs="Times New Roman"/>
        </w:rPr>
        <w:t>жазу</w:t>
      </w:r>
      <w:proofErr w:type="spellEnd"/>
    </w:p>
    <w:p w:rsidR="00FB4F31" w:rsidRPr="00330A56" w:rsidRDefault="00FB4F3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B4F31" w:rsidRPr="00330A56" w:rsidSect="0076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C1CB2"/>
    <w:rsid w:val="001C1CB2"/>
    <w:rsid w:val="00330A56"/>
    <w:rsid w:val="00764584"/>
    <w:rsid w:val="00FB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C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limdiler.kz/2014/12/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2015-01-10T05:21:00Z</dcterms:created>
  <dcterms:modified xsi:type="dcterms:W3CDTF">2015-03-11T17:51:00Z</dcterms:modified>
</cp:coreProperties>
</file>