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12" w:rsidRDefault="005A3912" w:rsidP="005A3912">
      <w:pPr>
        <w:ind w:left="-180"/>
        <w:rPr>
          <w:sz w:val="26"/>
          <w:szCs w:val="26"/>
          <w:lang w:val="kk-KZ"/>
        </w:rPr>
      </w:pPr>
      <w:r>
        <w:rPr>
          <w:sz w:val="26"/>
          <w:szCs w:val="26"/>
          <w:lang w:val="kk-KZ"/>
        </w:rPr>
        <w:t xml:space="preserve">Пәні: қазақ әдебиеті                           Сыныбы: 9 </w:t>
      </w:r>
    </w:p>
    <w:p w:rsidR="005A3912" w:rsidRDefault="005A3912" w:rsidP="005A3912">
      <w:pPr>
        <w:ind w:left="-360"/>
        <w:rPr>
          <w:b/>
          <w:sz w:val="28"/>
          <w:szCs w:val="28"/>
          <w:lang w:val="kk-KZ"/>
        </w:rPr>
      </w:pPr>
    </w:p>
    <w:p w:rsidR="005A3912" w:rsidRDefault="005A3912" w:rsidP="005A3912">
      <w:pPr>
        <w:ind w:left="-360"/>
        <w:rPr>
          <w:b/>
          <w:i/>
          <w:sz w:val="32"/>
          <w:szCs w:val="32"/>
          <w:lang w:val="kk-KZ"/>
        </w:rPr>
      </w:pPr>
      <w:r>
        <w:rPr>
          <w:b/>
          <w:sz w:val="28"/>
          <w:szCs w:val="28"/>
          <w:lang w:val="kk-KZ"/>
        </w:rPr>
        <w:t>Сабақтың тақырыбы</w:t>
      </w:r>
      <w:r>
        <w:rPr>
          <w:lang w:val="kk-KZ"/>
        </w:rPr>
        <w:t xml:space="preserve">:           </w:t>
      </w:r>
      <w:r>
        <w:rPr>
          <w:b/>
          <w:i/>
          <w:sz w:val="32"/>
          <w:szCs w:val="32"/>
          <w:lang w:val="kk-KZ"/>
        </w:rPr>
        <w:t xml:space="preserve">   Шешендік сөздер</w:t>
      </w:r>
    </w:p>
    <w:p w:rsidR="005A3912" w:rsidRDefault="005A3912" w:rsidP="005A3912">
      <w:pPr>
        <w:ind w:left="-360"/>
        <w:rPr>
          <w:b/>
          <w:lang w:val="kk-KZ"/>
        </w:rPr>
      </w:pPr>
      <w:r>
        <w:rPr>
          <w:b/>
          <w:sz w:val="28"/>
          <w:szCs w:val="28"/>
          <w:lang w:val="kk-KZ"/>
        </w:rPr>
        <w:t>Сабақтың мақсаты</w:t>
      </w:r>
      <w:r>
        <w:rPr>
          <w:b/>
          <w:lang w:val="kk-KZ"/>
        </w:rPr>
        <w:t>:</w:t>
      </w:r>
    </w:p>
    <w:p w:rsidR="005A3912" w:rsidRDefault="005A3912" w:rsidP="005A3912">
      <w:pPr>
        <w:ind w:left="-360"/>
        <w:rPr>
          <w:lang w:val="kk-KZ"/>
        </w:rPr>
      </w:pPr>
      <w:r>
        <w:rPr>
          <w:lang w:val="kk-KZ"/>
        </w:rPr>
        <w:t xml:space="preserve">                                 а)   оқушыларды өтілген тақырып арқылы тілін дамыту, тіл байлығын жетілдіру;</w:t>
      </w:r>
    </w:p>
    <w:p w:rsidR="005A3912" w:rsidRDefault="005A3912" w:rsidP="005A3912">
      <w:pPr>
        <w:ind w:left="-360"/>
        <w:rPr>
          <w:lang w:val="kk-KZ"/>
        </w:rPr>
      </w:pPr>
      <w:r>
        <w:rPr>
          <w:lang w:val="kk-KZ"/>
        </w:rPr>
        <w:t xml:space="preserve">                                   ә) Сезімтал,шешен болуға ұмтылдыру;</w:t>
      </w:r>
    </w:p>
    <w:p w:rsidR="005A3912" w:rsidRDefault="005A3912" w:rsidP="005A3912">
      <w:pPr>
        <w:ind w:left="-360"/>
        <w:rPr>
          <w:lang w:val="kk-KZ"/>
        </w:rPr>
      </w:pPr>
      <w:r>
        <w:rPr>
          <w:lang w:val="kk-KZ"/>
        </w:rPr>
        <w:t xml:space="preserve">                                   б) мақал –мәтелдер үйрету арқылы халқымыздың әдеби бай мұраларын,шешендік өнерін, дәстүрін қадірлеуге тәрбиелеу;</w:t>
      </w:r>
    </w:p>
    <w:p w:rsidR="005A3912" w:rsidRDefault="005A3912" w:rsidP="005A3912">
      <w:pPr>
        <w:ind w:left="-360"/>
        <w:rPr>
          <w:lang w:val="kk-KZ"/>
        </w:rPr>
      </w:pPr>
      <w:r>
        <w:rPr>
          <w:b/>
          <w:sz w:val="28"/>
          <w:szCs w:val="28"/>
          <w:lang w:val="kk-KZ"/>
        </w:rPr>
        <w:t>Сабақтың түрі:</w:t>
      </w:r>
      <w:r>
        <w:rPr>
          <w:lang w:val="kk-KZ"/>
        </w:rPr>
        <w:t xml:space="preserve">     Қалыптан тыс-саяхат  сабақ</w:t>
      </w:r>
    </w:p>
    <w:p w:rsidR="005A3912" w:rsidRDefault="005A3912" w:rsidP="005A3912">
      <w:pPr>
        <w:ind w:left="-360"/>
        <w:rPr>
          <w:lang w:val="kk-KZ"/>
        </w:rPr>
      </w:pPr>
      <w:r>
        <w:rPr>
          <w:b/>
          <w:sz w:val="28"/>
          <w:szCs w:val="28"/>
          <w:lang w:val="kk-KZ"/>
        </w:rPr>
        <w:t>Сабақтың әдісі</w:t>
      </w:r>
      <w:r>
        <w:rPr>
          <w:lang w:val="kk-KZ"/>
        </w:rPr>
        <w:t>: сұрақ-жауап,талдау,іздену  т.б</w:t>
      </w:r>
    </w:p>
    <w:p w:rsidR="005A3912" w:rsidRDefault="005A3912" w:rsidP="005A3912">
      <w:pPr>
        <w:ind w:left="-360"/>
        <w:rPr>
          <w:lang w:val="kk-KZ"/>
        </w:rPr>
      </w:pPr>
      <w:r>
        <w:rPr>
          <w:b/>
          <w:sz w:val="28"/>
          <w:szCs w:val="28"/>
          <w:lang w:val="kk-KZ"/>
        </w:rPr>
        <w:t>Сабақтың көрнекілігі:</w:t>
      </w:r>
      <w:r>
        <w:rPr>
          <w:lang w:val="kk-KZ"/>
        </w:rPr>
        <w:t xml:space="preserve"> сызбалары,кестелері,   дидактикалық материалдар  т.б</w:t>
      </w:r>
    </w:p>
    <w:p w:rsidR="005A3912" w:rsidRDefault="005A3912" w:rsidP="005A3912">
      <w:pPr>
        <w:ind w:left="-360"/>
        <w:rPr>
          <w:lang w:val="kk-KZ"/>
        </w:rPr>
      </w:pPr>
      <w:r>
        <w:rPr>
          <w:b/>
          <w:sz w:val="28"/>
          <w:szCs w:val="28"/>
          <w:lang w:val="kk-KZ"/>
        </w:rPr>
        <w:t>Пәнаралық байланыс</w:t>
      </w:r>
      <w:r>
        <w:rPr>
          <w:lang w:val="kk-KZ"/>
        </w:rPr>
        <w:t>:          тарих,география</w:t>
      </w:r>
    </w:p>
    <w:p w:rsidR="005A3912" w:rsidRDefault="005A3912" w:rsidP="005A3912">
      <w:pPr>
        <w:ind w:left="-360"/>
        <w:rPr>
          <w:b/>
          <w:sz w:val="28"/>
          <w:szCs w:val="28"/>
          <w:lang w:val="kk-KZ"/>
        </w:rPr>
      </w:pPr>
      <w:r>
        <w:rPr>
          <w:b/>
          <w:sz w:val="28"/>
          <w:szCs w:val="28"/>
          <w:lang w:val="kk-KZ"/>
        </w:rPr>
        <w:t>Сабақтың барысы:</w:t>
      </w:r>
    </w:p>
    <w:p w:rsidR="005A3912" w:rsidRDefault="005A3912" w:rsidP="005A3912">
      <w:pPr>
        <w:ind w:left="-360"/>
        <w:rPr>
          <w:b/>
          <w:sz w:val="28"/>
          <w:szCs w:val="28"/>
          <w:lang w:val="kk-KZ"/>
        </w:rPr>
      </w:pPr>
      <w:r>
        <w:rPr>
          <w:b/>
          <w:sz w:val="28"/>
          <w:szCs w:val="28"/>
          <w:lang w:val="kk-KZ"/>
        </w:rPr>
        <w:t xml:space="preserve">                                          а) Ұйымдастыру кезеңі:</w:t>
      </w:r>
    </w:p>
    <w:p w:rsidR="005A3912" w:rsidRDefault="005A3912" w:rsidP="005A3912">
      <w:pPr>
        <w:ind w:left="-360"/>
        <w:rPr>
          <w:lang w:val="kk-KZ"/>
        </w:rPr>
      </w:pPr>
      <w:r>
        <w:rPr>
          <w:lang w:val="kk-KZ"/>
        </w:rPr>
        <w:t xml:space="preserve">                         Оқушылармен амандасу,түгелдеу, оқу құралдарын тексеру, сыныптың тазалығына көңіл бөлу.  Оқушылардың зейінін сабаққа аудару.</w:t>
      </w:r>
    </w:p>
    <w:p w:rsidR="005A3912" w:rsidRDefault="005A3912" w:rsidP="005A3912">
      <w:pPr>
        <w:ind w:left="-360"/>
        <w:rPr>
          <w:b/>
          <w:sz w:val="28"/>
          <w:szCs w:val="28"/>
          <w:lang w:val="kk-KZ"/>
        </w:rPr>
      </w:pPr>
      <w:r>
        <w:rPr>
          <w:lang w:val="kk-KZ"/>
        </w:rPr>
        <w:t xml:space="preserve">                                </w:t>
      </w:r>
      <w:r>
        <w:rPr>
          <w:b/>
          <w:sz w:val="28"/>
          <w:szCs w:val="28"/>
          <w:lang w:val="kk-KZ"/>
        </w:rPr>
        <w:t xml:space="preserve">  ә) Үй тапсырмасын пысықтау:</w:t>
      </w:r>
    </w:p>
    <w:p w:rsidR="005A3912" w:rsidRDefault="005A3912" w:rsidP="005A3912">
      <w:pPr>
        <w:ind w:left="-360"/>
        <w:rPr>
          <w:sz w:val="26"/>
          <w:szCs w:val="26"/>
          <w:lang w:val="kk-KZ"/>
        </w:rPr>
      </w:pPr>
      <w:r>
        <w:rPr>
          <w:lang w:val="kk-KZ"/>
        </w:rPr>
        <w:t xml:space="preserve">           Үйге берілген шешендік сөздер туралы  сұраймын оқушыларға бірнеше сұрақтар қоямын</w:t>
      </w:r>
      <w:r>
        <w:rPr>
          <w:sz w:val="26"/>
          <w:szCs w:val="26"/>
          <w:lang w:val="kk-KZ"/>
        </w:rPr>
        <w:t xml:space="preserve"> </w:t>
      </w:r>
    </w:p>
    <w:p w:rsidR="005A3912" w:rsidRDefault="005A3912" w:rsidP="005A3912">
      <w:pPr>
        <w:ind w:left="-360"/>
        <w:rPr>
          <w:b/>
          <w:sz w:val="26"/>
          <w:szCs w:val="26"/>
          <w:lang w:val="kk-KZ"/>
        </w:rPr>
      </w:pPr>
      <w:r>
        <w:rPr>
          <w:sz w:val="26"/>
          <w:szCs w:val="26"/>
          <w:lang w:val="kk-KZ"/>
        </w:rPr>
        <w:t xml:space="preserve">                                </w:t>
      </w:r>
      <w:r>
        <w:rPr>
          <w:b/>
          <w:sz w:val="26"/>
          <w:szCs w:val="26"/>
          <w:lang w:val="kk-KZ"/>
        </w:rPr>
        <w:t xml:space="preserve">  ә) Үй тапсырмасын пысықтау:</w:t>
      </w:r>
    </w:p>
    <w:p w:rsidR="005A3912" w:rsidRDefault="005A3912" w:rsidP="005A3912">
      <w:pPr>
        <w:rPr>
          <w:sz w:val="26"/>
          <w:szCs w:val="26"/>
          <w:lang w:val="kk-KZ"/>
        </w:rPr>
      </w:pPr>
      <w:r>
        <w:rPr>
          <w:b/>
          <w:sz w:val="26"/>
          <w:szCs w:val="26"/>
          <w:lang w:val="kk-KZ"/>
        </w:rPr>
        <w:t xml:space="preserve">               </w:t>
      </w:r>
      <w:r>
        <w:rPr>
          <w:sz w:val="26"/>
          <w:szCs w:val="26"/>
          <w:lang w:val="kk-KZ"/>
        </w:rPr>
        <w:t xml:space="preserve"> Бүгінгі  біздің өтетін сабағымыз осыған дейін өтілген шешендік сөздерді қаншалықты меңгергенімізді анықтауға бағытталмақ.  Яғни саяхат сабағын өткіземіз. Шешендік сөздер қашанда  халықтың қажетті мұрасы болып табылған. Сонымен бірге олар-тәрбие құралы. Қазақ халқы қандай ауыр жағдайда өмір сүрмесін,өзінің би-шешендерінің сөзін жадында сақтап,жаттап айта жүруді,одан үлгі-өнеге алуды тоқтатқан емес. Шешендер,билер әрқашан шындықты айтып, аз сөзге аз мағына сыйғызып,халықтың рухани қажетін өтеп отырған. Шешендіктің негізгі мақсаты –адамдарды иландыру, айтқысы келген нәрсені нақ айтып сендіру. Шешендердің сөз тапқыш,сезімтал,суырып салма ақын сияқты әр түрлі қасиеттері болған. Олар жалпы өмір туралы,ел қорғау туралы хабардар етіп отырды. Олар: Әйтеке би,Төле би,Қазыбек би, Саққұлақ шешен т.б Сабақты осыған дейінгі өткен шешендер өмірі,олардың шешендік сөздері,төрелігі туралы алған білімдерімізді қорытындылау мақсатында өткізбекпіз. Саяхат сабағының өту ретін жақсы білеміз. (мұғалім  сыныпты үш ауылға бөліп,үш бидің атын қояды) Әр ауылдан тиісті сұрақтарға жақсы жауап беретін, берілген тапсырмаларды жақсы орындаған оқушылар ғана келесі ауылға бара алады. Ол үшін әрбір ауылдың алдындағы кеспе қағазды алып,сол қағаздағы сұрақтарға жауап бересіздер.</w:t>
      </w:r>
    </w:p>
    <w:p w:rsidR="005A3912" w:rsidRDefault="005A3912" w:rsidP="005A3912">
      <w:pPr>
        <w:rPr>
          <w:sz w:val="26"/>
          <w:szCs w:val="26"/>
          <w:lang w:val="kk-KZ"/>
        </w:rPr>
      </w:pPr>
      <w:r>
        <w:rPr>
          <w:sz w:val="26"/>
          <w:szCs w:val="26"/>
          <w:lang w:val="kk-KZ"/>
        </w:rPr>
        <w:t xml:space="preserve">              Бірінші ауылымыз-Төле бидің ауылы. Мына кеспедегі сұрақтарға жауап беріңіздер. </w:t>
      </w:r>
    </w:p>
    <w:p w:rsidR="005A3912" w:rsidRDefault="005A3912" w:rsidP="005A3912">
      <w:pPr>
        <w:numPr>
          <w:ilvl w:val="0"/>
          <w:numId w:val="1"/>
        </w:numPr>
        <w:rPr>
          <w:sz w:val="26"/>
          <w:szCs w:val="26"/>
          <w:lang w:val="kk-KZ"/>
        </w:rPr>
      </w:pPr>
      <w:r>
        <w:rPr>
          <w:sz w:val="26"/>
          <w:szCs w:val="26"/>
          <w:lang w:val="kk-KZ"/>
        </w:rPr>
        <w:t>Төле би кім?</w:t>
      </w:r>
    </w:p>
    <w:p w:rsidR="005A3912" w:rsidRDefault="005A3912" w:rsidP="005A3912">
      <w:pPr>
        <w:numPr>
          <w:ilvl w:val="0"/>
          <w:numId w:val="1"/>
        </w:numPr>
        <w:rPr>
          <w:sz w:val="26"/>
          <w:szCs w:val="26"/>
          <w:lang w:val="kk-KZ"/>
        </w:rPr>
      </w:pPr>
      <w:r>
        <w:rPr>
          <w:sz w:val="26"/>
          <w:szCs w:val="26"/>
          <w:lang w:val="kk-KZ"/>
        </w:rPr>
        <w:t>Төле бидің қандай толғау,шешендік сөздері бар?</w:t>
      </w:r>
    </w:p>
    <w:p w:rsidR="005A3912" w:rsidRDefault="005A3912" w:rsidP="005A3912">
      <w:pPr>
        <w:ind w:left="360"/>
        <w:rPr>
          <w:sz w:val="26"/>
          <w:szCs w:val="26"/>
          <w:lang w:val="kk-KZ"/>
        </w:rPr>
      </w:pPr>
      <w:r>
        <w:rPr>
          <w:sz w:val="26"/>
          <w:szCs w:val="26"/>
          <w:lang w:val="kk-KZ"/>
        </w:rPr>
        <w:t>1-оқушы:  Ұл өссе ұрпақ,</w:t>
      </w:r>
    </w:p>
    <w:p w:rsidR="005A3912" w:rsidRDefault="005A3912" w:rsidP="005A3912">
      <w:pPr>
        <w:ind w:left="360"/>
        <w:rPr>
          <w:sz w:val="26"/>
          <w:szCs w:val="26"/>
          <w:lang w:val="kk-KZ"/>
        </w:rPr>
      </w:pPr>
      <w:r>
        <w:rPr>
          <w:sz w:val="26"/>
          <w:szCs w:val="26"/>
          <w:lang w:val="kk-KZ"/>
        </w:rPr>
        <w:t xml:space="preserve">                  Қыз өссе өріс.</w:t>
      </w:r>
    </w:p>
    <w:p w:rsidR="005A3912" w:rsidRDefault="005A3912" w:rsidP="005A3912">
      <w:pPr>
        <w:ind w:left="360"/>
        <w:rPr>
          <w:sz w:val="26"/>
          <w:szCs w:val="26"/>
          <w:lang w:val="kk-KZ"/>
        </w:rPr>
      </w:pPr>
      <w:r>
        <w:rPr>
          <w:sz w:val="26"/>
          <w:szCs w:val="26"/>
          <w:lang w:val="kk-KZ"/>
        </w:rPr>
        <w:t>2-оқушы:   Үй сыртында төбең болса,</w:t>
      </w:r>
    </w:p>
    <w:p w:rsidR="005A3912" w:rsidRDefault="005A3912" w:rsidP="005A3912">
      <w:pPr>
        <w:ind w:left="360"/>
        <w:rPr>
          <w:sz w:val="26"/>
          <w:szCs w:val="26"/>
          <w:lang w:val="kk-KZ"/>
        </w:rPr>
      </w:pPr>
      <w:r>
        <w:rPr>
          <w:sz w:val="26"/>
          <w:szCs w:val="26"/>
          <w:lang w:val="kk-KZ"/>
        </w:rPr>
        <w:t xml:space="preserve">                   Ерттеулі тұрған атың ғой.</w:t>
      </w:r>
    </w:p>
    <w:p w:rsidR="005A3912" w:rsidRDefault="005A3912" w:rsidP="005A3912">
      <w:pPr>
        <w:ind w:left="360"/>
        <w:rPr>
          <w:sz w:val="26"/>
          <w:szCs w:val="26"/>
          <w:lang w:val="kk-KZ"/>
        </w:rPr>
      </w:pPr>
      <w:r>
        <w:rPr>
          <w:sz w:val="26"/>
          <w:szCs w:val="26"/>
          <w:lang w:val="kk-KZ"/>
        </w:rPr>
        <w:t xml:space="preserve">                   Ел ішінде қарияң болса,</w:t>
      </w:r>
    </w:p>
    <w:p w:rsidR="005A3912" w:rsidRDefault="005A3912" w:rsidP="005A3912">
      <w:pPr>
        <w:ind w:left="360"/>
        <w:rPr>
          <w:sz w:val="26"/>
          <w:szCs w:val="26"/>
          <w:lang w:val="kk-KZ"/>
        </w:rPr>
      </w:pPr>
      <w:r>
        <w:rPr>
          <w:sz w:val="26"/>
          <w:szCs w:val="26"/>
          <w:lang w:val="kk-KZ"/>
        </w:rPr>
        <w:t xml:space="preserve">                    Жазулы тұрған хатың ғой.</w:t>
      </w:r>
    </w:p>
    <w:p w:rsidR="005A3912" w:rsidRDefault="005A3912" w:rsidP="005A3912">
      <w:pPr>
        <w:ind w:left="-180"/>
        <w:rPr>
          <w:sz w:val="26"/>
          <w:szCs w:val="26"/>
          <w:lang w:val="kk-KZ"/>
        </w:rPr>
      </w:pPr>
      <w:r>
        <w:rPr>
          <w:sz w:val="26"/>
          <w:szCs w:val="26"/>
          <w:lang w:val="kk-KZ"/>
        </w:rPr>
        <w:lastRenderedPageBreak/>
        <w:t>Мұғалім: -Ия,балалар, біз сонымен Төле би ауылынан жақсы өттік. Енді біздің келесі ауылымыз-Әйтеке би ауылы.</w:t>
      </w:r>
    </w:p>
    <w:p w:rsidR="005A3912" w:rsidRDefault="005A3912" w:rsidP="005A3912">
      <w:pPr>
        <w:numPr>
          <w:ilvl w:val="0"/>
          <w:numId w:val="2"/>
        </w:numPr>
        <w:rPr>
          <w:sz w:val="26"/>
          <w:szCs w:val="26"/>
          <w:lang w:val="kk-KZ"/>
        </w:rPr>
      </w:pPr>
      <w:r>
        <w:rPr>
          <w:sz w:val="26"/>
          <w:szCs w:val="26"/>
          <w:lang w:val="kk-KZ"/>
        </w:rPr>
        <w:t>Әйтеке би жайлы не білесіңдер?</w:t>
      </w:r>
    </w:p>
    <w:p w:rsidR="005A3912" w:rsidRDefault="005A3912" w:rsidP="005A3912">
      <w:pPr>
        <w:numPr>
          <w:ilvl w:val="0"/>
          <w:numId w:val="2"/>
        </w:numPr>
        <w:rPr>
          <w:sz w:val="26"/>
          <w:szCs w:val="26"/>
          <w:lang w:val="kk-KZ"/>
        </w:rPr>
      </w:pPr>
      <w:r>
        <w:rPr>
          <w:sz w:val="26"/>
          <w:szCs w:val="26"/>
          <w:lang w:val="kk-KZ"/>
        </w:rPr>
        <w:t>Әйтеке бидің қандай толғаулары бар?</w:t>
      </w:r>
    </w:p>
    <w:p w:rsidR="005A3912" w:rsidRDefault="005A3912" w:rsidP="005A3912">
      <w:pPr>
        <w:ind w:left="-180"/>
        <w:rPr>
          <w:sz w:val="26"/>
          <w:szCs w:val="26"/>
          <w:lang w:val="kk-KZ"/>
        </w:rPr>
      </w:pPr>
      <w:r>
        <w:rPr>
          <w:sz w:val="26"/>
          <w:szCs w:val="26"/>
          <w:lang w:val="kk-KZ"/>
        </w:rPr>
        <w:t>1-оқушы: Қысқаша Әйтеке туралы мәлімет береді.</w:t>
      </w:r>
    </w:p>
    <w:p w:rsidR="005A3912" w:rsidRDefault="005A3912" w:rsidP="005A3912">
      <w:pPr>
        <w:ind w:left="-180"/>
        <w:rPr>
          <w:sz w:val="26"/>
          <w:szCs w:val="26"/>
          <w:lang w:val="kk-KZ"/>
        </w:rPr>
      </w:pPr>
      <w:r>
        <w:rPr>
          <w:sz w:val="26"/>
          <w:szCs w:val="26"/>
          <w:lang w:val="kk-KZ"/>
        </w:rPr>
        <w:t>2-оқушы: Бай болса халқыңа пайдаң тисін,</w:t>
      </w:r>
    </w:p>
    <w:p w:rsidR="005A3912" w:rsidRDefault="005A3912" w:rsidP="005A3912">
      <w:pPr>
        <w:ind w:left="-180"/>
        <w:rPr>
          <w:sz w:val="26"/>
          <w:szCs w:val="26"/>
          <w:lang w:val="kk-KZ"/>
        </w:rPr>
      </w:pPr>
      <w:r>
        <w:rPr>
          <w:sz w:val="26"/>
          <w:szCs w:val="26"/>
          <w:lang w:val="kk-KZ"/>
        </w:rPr>
        <w:t xml:space="preserve">                 Батыр болсаң жауға найзаң тисін.</w:t>
      </w:r>
    </w:p>
    <w:p w:rsidR="005A3912" w:rsidRDefault="005A3912" w:rsidP="005A3912">
      <w:pPr>
        <w:ind w:left="-180"/>
        <w:rPr>
          <w:sz w:val="26"/>
          <w:szCs w:val="26"/>
          <w:lang w:val="kk-KZ"/>
        </w:rPr>
      </w:pPr>
      <w:r>
        <w:rPr>
          <w:sz w:val="26"/>
          <w:szCs w:val="26"/>
          <w:lang w:val="kk-KZ"/>
        </w:rPr>
        <w:t xml:space="preserve">                 Бай болып еш пайдаң тимесе,</w:t>
      </w:r>
    </w:p>
    <w:p w:rsidR="005A3912" w:rsidRDefault="005A3912" w:rsidP="005A3912">
      <w:pPr>
        <w:ind w:left="-180"/>
        <w:rPr>
          <w:sz w:val="26"/>
          <w:szCs w:val="26"/>
          <w:lang w:val="kk-KZ"/>
        </w:rPr>
      </w:pPr>
      <w:r>
        <w:rPr>
          <w:sz w:val="26"/>
          <w:szCs w:val="26"/>
          <w:lang w:val="kk-KZ"/>
        </w:rPr>
        <w:t xml:space="preserve">                 Батыр болып жауға найзаң тимесе</w:t>
      </w:r>
    </w:p>
    <w:p w:rsidR="005A3912" w:rsidRDefault="005A3912" w:rsidP="005A3912">
      <w:pPr>
        <w:ind w:left="-180"/>
        <w:rPr>
          <w:sz w:val="26"/>
          <w:szCs w:val="26"/>
          <w:lang w:val="kk-KZ"/>
        </w:rPr>
      </w:pPr>
      <w:r>
        <w:rPr>
          <w:sz w:val="26"/>
          <w:szCs w:val="26"/>
          <w:lang w:val="kk-KZ"/>
        </w:rPr>
        <w:t xml:space="preserve">Осылайша 3,4,5 сұрақтарға жауап береді.  Мұғалім:-Біз,балалар, Әйтеке бидің де ауылында болып қайттық.  Ендігі біздің үшінші ауылымыз  Қазыбек би ауылы.(Оқушылар кеспе қағаздарды ретімен алып ондағы сұрақтарға жауап береді.)  </w:t>
      </w:r>
    </w:p>
    <w:p w:rsidR="005A3912" w:rsidRDefault="005A3912" w:rsidP="005A3912">
      <w:pPr>
        <w:ind w:left="-180"/>
        <w:rPr>
          <w:sz w:val="26"/>
          <w:szCs w:val="26"/>
          <w:lang w:val="kk-KZ"/>
        </w:rPr>
      </w:pPr>
      <w:r>
        <w:rPr>
          <w:sz w:val="26"/>
          <w:szCs w:val="26"/>
          <w:lang w:val="kk-KZ"/>
        </w:rPr>
        <w:t>-Ал, енді үш ауыл әңгіме жарысына  түсеміз. Өзіміздің қаншалықты шешен,білгір екенімізді көрсетеміз. Үш ауылға берілетін әңгіменің тақырыптары:</w:t>
      </w:r>
    </w:p>
    <w:p w:rsidR="005A3912" w:rsidRDefault="005A3912" w:rsidP="005A3912">
      <w:pPr>
        <w:ind w:left="-180"/>
        <w:rPr>
          <w:sz w:val="26"/>
          <w:szCs w:val="26"/>
          <w:lang w:val="kk-KZ"/>
        </w:rPr>
      </w:pPr>
      <w:r>
        <w:rPr>
          <w:sz w:val="26"/>
          <w:szCs w:val="26"/>
          <w:lang w:val="kk-KZ"/>
        </w:rPr>
        <w:t>1. «Менің әжем»         2. «Туған жерім»               3. «Ана»</w:t>
      </w:r>
    </w:p>
    <w:p w:rsidR="005A3912" w:rsidRDefault="005A3912" w:rsidP="005A3912">
      <w:pPr>
        <w:ind w:left="-180"/>
        <w:rPr>
          <w:sz w:val="26"/>
          <w:szCs w:val="26"/>
          <w:lang w:val="kk-KZ"/>
        </w:rPr>
      </w:pPr>
      <w:r>
        <w:rPr>
          <w:sz w:val="26"/>
          <w:szCs w:val="26"/>
          <w:lang w:val="kk-KZ"/>
        </w:rPr>
        <w:t xml:space="preserve">Соңынан әңгімелеріңді оқисыңдар,одан кейін бағалаймыз.  </w:t>
      </w:r>
    </w:p>
    <w:p w:rsidR="005A3912" w:rsidRDefault="005A3912" w:rsidP="005A3912">
      <w:pPr>
        <w:ind w:left="-180"/>
        <w:rPr>
          <w:sz w:val="26"/>
          <w:szCs w:val="26"/>
          <w:lang w:val="kk-KZ"/>
        </w:rPr>
      </w:pPr>
      <w:r>
        <w:rPr>
          <w:sz w:val="26"/>
          <w:szCs w:val="26"/>
          <w:lang w:val="kk-KZ"/>
        </w:rPr>
        <w:t>Сабағымыздың келесі бөлімі сөзжұмбақ шешу:-Егер мына сөзжұмбақты дұрыс шешсеңдер қазақтың ұлы ақынының атын оқисыңдар.</w:t>
      </w:r>
    </w:p>
    <w:p w:rsidR="005A3912" w:rsidRDefault="005A3912" w:rsidP="005A3912">
      <w:pPr>
        <w:numPr>
          <w:ilvl w:val="0"/>
          <w:numId w:val="3"/>
        </w:numPr>
        <w:rPr>
          <w:sz w:val="26"/>
          <w:szCs w:val="26"/>
          <w:lang w:val="kk-KZ"/>
        </w:rPr>
      </w:pPr>
      <w:r>
        <w:rPr>
          <w:sz w:val="26"/>
          <w:szCs w:val="26"/>
          <w:lang w:val="kk-KZ"/>
        </w:rPr>
        <w:t>Қазақ халқының ең жақсы қасиеттерінің бірі</w:t>
      </w:r>
    </w:p>
    <w:p w:rsidR="005A3912" w:rsidRDefault="005A3912" w:rsidP="005A3912">
      <w:pPr>
        <w:numPr>
          <w:ilvl w:val="0"/>
          <w:numId w:val="3"/>
        </w:numPr>
        <w:rPr>
          <w:sz w:val="26"/>
          <w:szCs w:val="26"/>
          <w:lang w:val="kk-KZ"/>
        </w:rPr>
      </w:pPr>
      <w:r>
        <w:rPr>
          <w:sz w:val="26"/>
          <w:szCs w:val="26"/>
          <w:lang w:val="kk-KZ"/>
        </w:rPr>
        <w:t>Ерте гүлдейтін гүл</w:t>
      </w:r>
    </w:p>
    <w:p w:rsidR="005A3912" w:rsidRDefault="005A3912" w:rsidP="005A3912">
      <w:pPr>
        <w:numPr>
          <w:ilvl w:val="0"/>
          <w:numId w:val="3"/>
        </w:numPr>
        <w:rPr>
          <w:sz w:val="26"/>
          <w:szCs w:val="26"/>
          <w:lang w:val="kk-KZ"/>
        </w:rPr>
      </w:pPr>
      <w:r>
        <w:rPr>
          <w:sz w:val="26"/>
          <w:szCs w:val="26"/>
          <w:lang w:val="kk-KZ"/>
        </w:rPr>
        <w:t>Ел ордасы</w:t>
      </w:r>
    </w:p>
    <w:p w:rsidR="005A3912" w:rsidRDefault="005A3912" w:rsidP="005A3912">
      <w:pPr>
        <w:numPr>
          <w:ilvl w:val="0"/>
          <w:numId w:val="3"/>
        </w:numPr>
        <w:rPr>
          <w:sz w:val="26"/>
          <w:szCs w:val="26"/>
          <w:lang w:val="kk-KZ"/>
        </w:rPr>
      </w:pPr>
      <w:r>
        <w:rPr>
          <w:sz w:val="26"/>
          <w:szCs w:val="26"/>
          <w:lang w:val="kk-KZ"/>
        </w:rPr>
        <w:t>Алғаш мектеп ашқан адам</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60"/>
        <w:gridCol w:w="540"/>
        <w:gridCol w:w="720"/>
        <w:gridCol w:w="472"/>
        <w:gridCol w:w="428"/>
        <w:gridCol w:w="540"/>
        <w:gridCol w:w="540"/>
        <w:gridCol w:w="360"/>
      </w:tblGrid>
      <w:tr w:rsidR="005A3912" w:rsidTr="005A3912">
        <w:trPr>
          <w:gridAfter w:val="1"/>
          <w:wAfter w:w="360" w:type="dxa"/>
        </w:trPr>
        <w:tc>
          <w:tcPr>
            <w:tcW w:w="54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36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54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72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472"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428"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540" w:type="dxa"/>
            <w:tcBorders>
              <w:top w:val="single" w:sz="4" w:space="0" w:color="auto"/>
              <w:left w:val="single" w:sz="4" w:space="0" w:color="auto"/>
              <w:bottom w:val="single" w:sz="4" w:space="0" w:color="auto"/>
              <w:right w:val="single" w:sz="4" w:space="0" w:color="auto"/>
            </w:tcBorders>
            <w:hideMark/>
          </w:tcPr>
          <w:p w:rsidR="005A3912" w:rsidRDefault="005A3912">
            <w:pPr>
              <w:rPr>
                <w:sz w:val="26"/>
                <w:szCs w:val="26"/>
                <w:lang w:val="kk-KZ"/>
              </w:rPr>
            </w:pPr>
            <w:r>
              <w:rPr>
                <w:sz w:val="26"/>
                <w:szCs w:val="26"/>
                <w:lang w:val="kk-KZ"/>
              </w:rPr>
              <w:t>А</w:t>
            </w:r>
          </w:p>
        </w:tc>
        <w:tc>
          <w:tcPr>
            <w:tcW w:w="54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r>
      <w:tr w:rsidR="005A3912" w:rsidTr="005A3912">
        <w:tc>
          <w:tcPr>
            <w:tcW w:w="540" w:type="dxa"/>
            <w:vMerge w:val="restart"/>
            <w:tcBorders>
              <w:top w:val="single" w:sz="4" w:space="0" w:color="auto"/>
              <w:left w:val="nil"/>
              <w:bottom w:val="single" w:sz="4" w:space="0" w:color="auto"/>
              <w:right w:val="nil"/>
            </w:tcBorders>
          </w:tcPr>
          <w:p w:rsidR="005A3912" w:rsidRDefault="005A3912">
            <w:pPr>
              <w:rPr>
                <w:sz w:val="26"/>
                <w:szCs w:val="26"/>
              </w:rPr>
            </w:pPr>
          </w:p>
        </w:tc>
        <w:tc>
          <w:tcPr>
            <w:tcW w:w="900" w:type="dxa"/>
            <w:gridSpan w:val="2"/>
            <w:vMerge w:val="restart"/>
            <w:tcBorders>
              <w:top w:val="single" w:sz="4" w:space="0" w:color="auto"/>
              <w:left w:val="nil"/>
              <w:bottom w:val="single" w:sz="4" w:space="0" w:color="auto"/>
              <w:right w:val="single" w:sz="4" w:space="0" w:color="auto"/>
            </w:tcBorders>
          </w:tcPr>
          <w:p w:rsidR="005A3912" w:rsidRDefault="005A3912">
            <w:pPr>
              <w:rPr>
                <w:sz w:val="26"/>
                <w:szCs w:val="26"/>
              </w:rPr>
            </w:pPr>
          </w:p>
        </w:tc>
        <w:tc>
          <w:tcPr>
            <w:tcW w:w="72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472"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428"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540" w:type="dxa"/>
            <w:tcBorders>
              <w:top w:val="single" w:sz="4" w:space="0" w:color="auto"/>
              <w:left w:val="single" w:sz="4" w:space="0" w:color="auto"/>
              <w:bottom w:val="single" w:sz="4" w:space="0" w:color="auto"/>
              <w:right w:val="single" w:sz="4" w:space="0" w:color="auto"/>
            </w:tcBorders>
            <w:hideMark/>
          </w:tcPr>
          <w:p w:rsidR="005A3912" w:rsidRDefault="005A3912">
            <w:pPr>
              <w:rPr>
                <w:sz w:val="26"/>
                <w:szCs w:val="26"/>
                <w:lang w:val="kk-KZ"/>
              </w:rPr>
            </w:pPr>
            <w:r>
              <w:rPr>
                <w:sz w:val="26"/>
                <w:szCs w:val="26"/>
                <w:lang w:val="kk-KZ"/>
              </w:rPr>
              <w:t>Б</w:t>
            </w:r>
          </w:p>
        </w:tc>
        <w:tc>
          <w:tcPr>
            <w:tcW w:w="54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36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r>
      <w:tr w:rsidR="005A3912" w:rsidTr="005A3912">
        <w:tc>
          <w:tcPr>
            <w:tcW w:w="0" w:type="auto"/>
            <w:vMerge/>
            <w:tcBorders>
              <w:top w:val="single" w:sz="4" w:space="0" w:color="auto"/>
              <w:left w:val="nil"/>
              <w:bottom w:val="single" w:sz="4" w:space="0" w:color="auto"/>
              <w:right w:val="nil"/>
            </w:tcBorders>
            <w:vAlign w:val="center"/>
            <w:hideMark/>
          </w:tcPr>
          <w:p w:rsidR="005A3912" w:rsidRDefault="005A3912">
            <w:pPr>
              <w:rPr>
                <w:sz w:val="26"/>
                <w:szCs w:val="26"/>
              </w:rPr>
            </w:pPr>
          </w:p>
        </w:tc>
        <w:tc>
          <w:tcPr>
            <w:tcW w:w="0" w:type="auto"/>
            <w:gridSpan w:val="2"/>
            <w:vMerge/>
            <w:tcBorders>
              <w:top w:val="single" w:sz="4" w:space="0" w:color="auto"/>
              <w:left w:val="nil"/>
              <w:bottom w:val="single" w:sz="4" w:space="0" w:color="auto"/>
              <w:right w:val="single" w:sz="4" w:space="0" w:color="auto"/>
            </w:tcBorders>
            <w:vAlign w:val="center"/>
            <w:hideMark/>
          </w:tcPr>
          <w:p w:rsidR="005A3912" w:rsidRDefault="005A3912">
            <w:pPr>
              <w:rPr>
                <w:sz w:val="26"/>
                <w:szCs w:val="26"/>
              </w:rPr>
            </w:pPr>
          </w:p>
        </w:tc>
        <w:tc>
          <w:tcPr>
            <w:tcW w:w="72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472"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428"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540" w:type="dxa"/>
            <w:tcBorders>
              <w:top w:val="single" w:sz="4" w:space="0" w:color="auto"/>
              <w:left w:val="single" w:sz="4" w:space="0" w:color="auto"/>
              <w:bottom w:val="single" w:sz="4" w:space="0" w:color="auto"/>
              <w:right w:val="single" w:sz="4" w:space="0" w:color="auto"/>
            </w:tcBorders>
            <w:hideMark/>
          </w:tcPr>
          <w:p w:rsidR="005A3912" w:rsidRDefault="005A3912">
            <w:pPr>
              <w:rPr>
                <w:sz w:val="26"/>
                <w:szCs w:val="26"/>
                <w:lang w:val="kk-KZ"/>
              </w:rPr>
            </w:pPr>
            <w:r>
              <w:rPr>
                <w:sz w:val="26"/>
                <w:szCs w:val="26"/>
                <w:lang w:val="kk-KZ"/>
              </w:rPr>
              <w:t>А</w:t>
            </w:r>
          </w:p>
        </w:tc>
        <w:tc>
          <w:tcPr>
            <w:tcW w:w="54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36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r>
      <w:tr w:rsidR="005A3912" w:rsidTr="005A3912">
        <w:trPr>
          <w:gridAfter w:val="1"/>
          <w:wAfter w:w="360" w:type="dxa"/>
        </w:trPr>
        <w:tc>
          <w:tcPr>
            <w:tcW w:w="54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36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54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720"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472"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428" w:type="dxa"/>
            <w:tcBorders>
              <w:top w:val="single" w:sz="4" w:space="0" w:color="auto"/>
              <w:left w:val="single" w:sz="4" w:space="0" w:color="auto"/>
              <w:bottom w:val="single" w:sz="4" w:space="0" w:color="auto"/>
              <w:right w:val="single" w:sz="4" w:space="0" w:color="auto"/>
            </w:tcBorders>
          </w:tcPr>
          <w:p w:rsidR="005A3912" w:rsidRDefault="005A3912">
            <w:pPr>
              <w:rPr>
                <w:sz w:val="26"/>
                <w:szCs w:val="26"/>
              </w:rPr>
            </w:pPr>
          </w:p>
        </w:tc>
        <w:tc>
          <w:tcPr>
            <w:tcW w:w="540" w:type="dxa"/>
            <w:tcBorders>
              <w:top w:val="single" w:sz="4" w:space="0" w:color="auto"/>
              <w:left w:val="single" w:sz="4" w:space="0" w:color="auto"/>
              <w:bottom w:val="single" w:sz="4" w:space="0" w:color="auto"/>
              <w:right w:val="single" w:sz="4" w:space="0" w:color="auto"/>
            </w:tcBorders>
            <w:hideMark/>
          </w:tcPr>
          <w:p w:rsidR="005A3912" w:rsidRDefault="005A3912">
            <w:pPr>
              <w:rPr>
                <w:sz w:val="26"/>
                <w:szCs w:val="26"/>
                <w:lang w:val="kk-KZ"/>
              </w:rPr>
            </w:pPr>
            <w:r>
              <w:rPr>
                <w:sz w:val="26"/>
                <w:szCs w:val="26"/>
                <w:lang w:val="kk-KZ"/>
              </w:rPr>
              <w:t>Й</w:t>
            </w:r>
          </w:p>
        </w:tc>
        <w:tc>
          <w:tcPr>
            <w:tcW w:w="540" w:type="dxa"/>
            <w:tcBorders>
              <w:top w:val="single" w:sz="4" w:space="0" w:color="auto"/>
              <w:left w:val="single" w:sz="4" w:space="0" w:color="auto"/>
              <w:bottom w:val="nil"/>
              <w:right w:val="nil"/>
            </w:tcBorders>
          </w:tcPr>
          <w:p w:rsidR="005A3912" w:rsidRDefault="005A3912">
            <w:pPr>
              <w:rPr>
                <w:sz w:val="26"/>
                <w:szCs w:val="26"/>
              </w:rPr>
            </w:pPr>
          </w:p>
        </w:tc>
      </w:tr>
    </w:tbl>
    <w:p w:rsidR="005A3912" w:rsidRDefault="005A3912" w:rsidP="005A3912">
      <w:pPr>
        <w:rPr>
          <w:sz w:val="26"/>
          <w:szCs w:val="26"/>
        </w:rPr>
      </w:pPr>
    </w:p>
    <w:p w:rsidR="005A3912" w:rsidRDefault="005A3912" w:rsidP="005A3912">
      <w:pPr>
        <w:rPr>
          <w:sz w:val="26"/>
          <w:szCs w:val="26"/>
          <w:lang w:val="kk-KZ"/>
        </w:rPr>
      </w:pPr>
      <w:r>
        <w:rPr>
          <w:sz w:val="26"/>
          <w:szCs w:val="26"/>
          <w:lang w:val="kk-KZ"/>
        </w:rPr>
        <w:t>Мақалдар жарысы: «Жасырынған мақал» ойыны</w:t>
      </w:r>
    </w:p>
    <w:p w:rsidR="005A3912" w:rsidRDefault="005A3912" w:rsidP="005A3912">
      <w:pPr>
        <w:rPr>
          <w:sz w:val="26"/>
          <w:szCs w:val="26"/>
          <w:lang w:val="kk-KZ"/>
        </w:rPr>
      </w:pPr>
      <w:r>
        <w:rPr>
          <w:sz w:val="26"/>
          <w:szCs w:val="26"/>
          <w:lang w:val="kk-KZ"/>
        </w:rPr>
        <w:t>«Жақсы сөз жан семіртер» ...</w:t>
      </w:r>
    </w:p>
    <w:p w:rsidR="005A3912" w:rsidRDefault="005A3912" w:rsidP="005A3912">
      <w:pPr>
        <w:rPr>
          <w:sz w:val="26"/>
          <w:szCs w:val="26"/>
          <w:lang w:val="kk-KZ"/>
        </w:rPr>
      </w:pPr>
      <w:r>
        <w:rPr>
          <w:sz w:val="26"/>
          <w:szCs w:val="26"/>
          <w:lang w:val="kk-KZ"/>
        </w:rPr>
        <w:t>«Досы көппен сыйлас» ...</w:t>
      </w:r>
    </w:p>
    <w:p w:rsidR="005A3912" w:rsidRDefault="005A3912" w:rsidP="005A3912">
      <w:pPr>
        <w:rPr>
          <w:sz w:val="26"/>
          <w:szCs w:val="26"/>
          <w:lang w:val="kk-KZ"/>
        </w:rPr>
      </w:pPr>
      <w:r>
        <w:rPr>
          <w:sz w:val="26"/>
          <w:szCs w:val="26"/>
          <w:lang w:val="kk-KZ"/>
        </w:rPr>
        <w:t>«Отпен ойнама» ....</w:t>
      </w:r>
    </w:p>
    <w:p w:rsidR="005A3912" w:rsidRDefault="005A3912" w:rsidP="005A3912">
      <w:pPr>
        <w:rPr>
          <w:sz w:val="26"/>
          <w:szCs w:val="26"/>
          <w:lang w:val="kk-KZ"/>
        </w:rPr>
      </w:pPr>
      <w:r>
        <w:rPr>
          <w:sz w:val="26"/>
          <w:szCs w:val="26"/>
          <w:lang w:val="kk-KZ"/>
        </w:rPr>
        <w:t xml:space="preserve">«Ер туған жеріне...» (әр ауылға 3-4 мақалдан беріледі.) </w:t>
      </w:r>
    </w:p>
    <w:p w:rsidR="005A3912" w:rsidRDefault="005A3912" w:rsidP="005A3912">
      <w:pPr>
        <w:rPr>
          <w:sz w:val="26"/>
          <w:szCs w:val="26"/>
          <w:lang w:val="kk-KZ"/>
        </w:rPr>
      </w:pPr>
      <w:r>
        <w:rPr>
          <w:sz w:val="26"/>
          <w:szCs w:val="26"/>
          <w:lang w:val="kk-KZ"/>
        </w:rPr>
        <w:t>Мінеки,балалар, біз бүгін шешендік сөз өнеріне саяхат жасай отырып,шешендік сөздер туралы ойымызды дамыттық. Үлкенді сыйлауды,кішіге, қамқор болуды, кішіпейілділікке үйрендік. Ерлікке,бірлікке шақырған осындай халықтың көңіліне ұнаған,жадында сақталған сөзі мәңгі өмір сүретіні сөзсіз</w:t>
      </w:r>
    </w:p>
    <w:p w:rsidR="005A3912" w:rsidRDefault="005A3912" w:rsidP="005A3912">
      <w:pPr>
        <w:rPr>
          <w:sz w:val="26"/>
          <w:szCs w:val="26"/>
          <w:lang w:val="kk-KZ"/>
        </w:rPr>
      </w:pPr>
    </w:p>
    <w:p w:rsidR="005A3912" w:rsidRDefault="005A3912" w:rsidP="005A3912">
      <w:pPr>
        <w:ind w:left="-360"/>
        <w:rPr>
          <w:sz w:val="26"/>
          <w:szCs w:val="26"/>
          <w:lang w:val="kk-KZ"/>
        </w:rPr>
      </w:pPr>
      <w:r>
        <w:rPr>
          <w:b/>
          <w:sz w:val="26"/>
          <w:szCs w:val="26"/>
          <w:lang w:val="kk-KZ"/>
        </w:rPr>
        <w:t>Білімді бекіту</w:t>
      </w:r>
      <w:r>
        <w:rPr>
          <w:sz w:val="26"/>
          <w:szCs w:val="26"/>
          <w:lang w:val="kk-KZ"/>
        </w:rPr>
        <w:t>:        Би-шешендердің нақыл сөздерін оқыту, мазмұндау, әділ баға бере білуге даярлау.</w:t>
      </w:r>
    </w:p>
    <w:p w:rsidR="005A3912" w:rsidRDefault="005A3912" w:rsidP="005A3912">
      <w:pPr>
        <w:ind w:left="-360"/>
        <w:rPr>
          <w:sz w:val="26"/>
          <w:szCs w:val="26"/>
          <w:lang w:val="kk-KZ"/>
        </w:rPr>
      </w:pPr>
      <w:r>
        <w:rPr>
          <w:b/>
          <w:sz w:val="26"/>
          <w:szCs w:val="26"/>
          <w:lang w:val="kk-KZ"/>
        </w:rPr>
        <w:t>Білімді бағалау:</w:t>
      </w:r>
      <w:r>
        <w:rPr>
          <w:sz w:val="26"/>
          <w:szCs w:val="26"/>
          <w:lang w:val="kk-KZ"/>
        </w:rPr>
        <w:t xml:space="preserve"> Оқушылырдың жауаптарына ,сабаққа белсене қатысып отырғандарына қарай білімдері бағаланады.</w:t>
      </w:r>
    </w:p>
    <w:p w:rsidR="005A3912" w:rsidRDefault="005A3912" w:rsidP="005A3912">
      <w:pPr>
        <w:ind w:left="-360"/>
        <w:rPr>
          <w:sz w:val="26"/>
          <w:szCs w:val="26"/>
          <w:lang w:val="kk-KZ"/>
        </w:rPr>
      </w:pPr>
    </w:p>
    <w:p w:rsidR="005A3912" w:rsidRPr="005A3912" w:rsidRDefault="005A3912" w:rsidP="005A3912">
      <w:pPr>
        <w:rPr>
          <w:sz w:val="26"/>
          <w:szCs w:val="26"/>
          <w:lang w:val="kk-KZ"/>
        </w:rPr>
      </w:pPr>
      <w:r>
        <w:rPr>
          <w:b/>
          <w:sz w:val="26"/>
          <w:szCs w:val="26"/>
          <w:lang w:val="kk-KZ"/>
        </w:rPr>
        <w:t>Үйге тапсырма:</w:t>
      </w:r>
      <w:r>
        <w:rPr>
          <w:sz w:val="26"/>
          <w:szCs w:val="26"/>
          <w:lang w:val="kk-KZ"/>
        </w:rPr>
        <w:t xml:space="preserve">            Үш бидің айтқан биліктері мен төреліктерін жазып келу.</w:t>
      </w:r>
    </w:p>
    <w:p w:rsidR="005A3912" w:rsidRPr="005A3912" w:rsidRDefault="005A3912" w:rsidP="005A3912">
      <w:pPr>
        <w:rPr>
          <w:sz w:val="26"/>
          <w:szCs w:val="26"/>
          <w:lang w:val="kk-KZ"/>
        </w:rPr>
      </w:pPr>
    </w:p>
    <w:p w:rsidR="005A3912" w:rsidRDefault="005A3912" w:rsidP="005A3912">
      <w:pPr>
        <w:rPr>
          <w:sz w:val="26"/>
          <w:szCs w:val="26"/>
          <w:lang w:val="kk-KZ"/>
        </w:rPr>
      </w:pPr>
    </w:p>
    <w:p w:rsidR="005A3912" w:rsidRDefault="005A3912" w:rsidP="005A3912">
      <w:pPr>
        <w:rPr>
          <w:sz w:val="26"/>
          <w:szCs w:val="26"/>
          <w:lang w:val="kk-KZ"/>
        </w:rPr>
      </w:pPr>
    </w:p>
    <w:p w:rsidR="005A3912" w:rsidRDefault="005A3912" w:rsidP="005A3912">
      <w:pPr>
        <w:rPr>
          <w:sz w:val="26"/>
          <w:szCs w:val="26"/>
          <w:lang w:val="kk-KZ"/>
        </w:rPr>
      </w:pPr>
    </w:p>
    <w:p w:rsidR="005A3912" w:rsidRDefault="005A3912" w:rsidP="005A3912">
      <w:pPr>
        <w:rPr>
          <w:sz w:val="26"/>
          <w:szCs w:val="26"/>
          <w:lang w:val="kk-KZ"/>
        </w:rPr>
      </w:pPr>
    </w:p>
    <w:p w:rsidR="005A3912" w:rsidRDefault="005A3912" w:rsidP="005A3912">
      <w:pPr>
        <w:rPr>
          <w:sz w:val="26"/>
          <w:szCs w:val="26"/>
          <w:lang w:val="kk-KZ"/>
        </w:rPr>
      </w:pPr>
    </w:p>
    <w:p w:rsidR="005A3912" w:rsidRDefault="005A3912" w:rsidP="005A3912">
      <w:pPr>
        <w:rPr>
          <w:sz w:val="26"/>
          <w:szCs w:val="26"/>
          <w:lang w:val="kk-KZ"/>
        </w:rPr>
      </w:pPr>
    </w:p>
    <w:p w:rsidR="004E1F70" w:rsidRPr="005A3912" w:rsidRDefault="004E1F70">
      <w:pPr>
        <w:rPr>
          <w:lang w:val="kk-KZ"/>
        </w:rPr>
      </w:pPr>
      <w:bookmarkStart w:id="0" w:name="_GoBack"/>
      <w:bookmarkEnd w:id="0"/>
    </w:p>
    <w:sectPr w:rsidR="004E1F70" w:rsidRPr="005A3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8775C"/>
    <w:multiLevelType w:val="hybridMultilevel"/>
    <w:tmpl w:val="A3F689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4383D5B"/>
    <w:multiLevelType w:val="hybridMultilevel"/>
    <w:tmpl w:val="CA72F682"/>
    <w:lvl w:ilvl="0" w:tplc="461613CC">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2">
    <w:nsid w:val="765330CE"/>
    <w:multiLevelType w:val="hybridMultilevel"/>
    <w:tmpl w:val="C70ED71C"/>
    <w:lvl w:ilvl="0" w:tplc="4886BCBA">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E7A"/>
    <w:rsid w:val="00343E7A"/>
    <w:rsid w:val="004E1F70"/>
    <w:rsid w:val="005A3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9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9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3990</Characters>
  <Application>Microsoft Office Word</Application>
  <DocSecurity>0</DocSecurity>
  <Lines>33</Lines>
  <Paragraphs>9</Paragraphs>
  <ScaleCrop>false</ScaleCrop>
  <Company>SPecialiST RePack</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2015-02-28T03:09:00Z</dcterms:created>
  <dcterms:modified xsi:type="dcterms:W3CDTF">2015-02-28T03:12:00Z</dcterms:modified>
</cp:coreProperties>
</file>