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CD" w:rsidRDefault="00302452">
      <w:pPr>
        <w:rPr>
          <w:sz w:val="28"/>
          <w:szCs w:val="28"/>
        </w:rPr>
      </w:pPr>
      <w:r>
        <w:rPr>
          <w:sz w:val="28"/>
          <w:szCs w:val="28"/>
        </w:rPr>
        <w:t>ЗАВЕРШЕНИЯ ПРИСОЕДИНЕНИЯ КАЗАХСТАНА К РОССИИ</w:t>
      </w:r>
    </w:p>
    <w:p w:rsidR="00302452" w:rsidRDefault="00302452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302452" w:rsidRDefault="00302452" w:rsidP="0030245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Обучения – рассмотреть последний этап действий русских войск в борьбе против </w:t>
      </w:r>
      <w:proofErr w:type="spellStart"/>
      <w:r>
        <w:rPr>
          <w:sz w:val="28"/>
          <w:szCs w:val="28"/>
        </w:rPr>
        <w:t>Кокандского</w:t>
      </w:r>
      <w:proofErr w:type="spellEnd"/>
      <w:r>
        <w:rPr>
          <w:sz w:val="28"/>
          <w:szCs w:val="28"/>
        </w:rPr>
        <w:t xml:space="preserve"> ханства; выяснить последствия </w:t>
      </w:r>
      <w:r w:rsidR="000600A0">
        <w:rPr>
          <w:sz w:val="28"/>
          <w:szCs w:val="28"/>
        </w:rPr>
        <w:t>присоединения Казахстана к России;</w:t>
      </w:r>
    </w:p>
    <w:p w:rsidR="000600A0" w:rsidRDefault="000600A0" w:rsidP="0030245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Продолжить работу над развитием навыков самостоятельной работы с учебником, умения участвовать в дискуссии, отстаивать свою точку зрения;</w:t>
      </w:r>
    </w:p>
    <w:p w:rsidR="000600A0" w:rsidRDefault="000600A0" w:rsidP="0030245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Продолжить работу над развитием навыков самостоятельного творческого мышления; воспитывать устойчивый интерес к истории своей Родины;</w:t>
      </w:r>
    </w:p>
    <w:p w:rsidR="000600A0" w:rsidRDefault="000600A0" w:rsidP="0030245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Оборудование: карта «Казахстан и соседние территории в </w:t>
      </w:r>
      <w:r>
        <w:rPr>
          <w:sz w:val="28"/>
          <w:szCs w:val="28"/>
          <w:lang w:val="en-US"/>
        </w:rPr>
        <w:t>XIX</w:t>
      </w:r>
      <w:r w:rsidRPr="000600A0">
        <w:rPr>
          <w:sz w:val="28"/>
          <w:szCs w:val="28"/>
        </w:rPr>
        <w:t xml:space="preserve"> </w:t>
      </w:r>
      <w:r>
        <w:rPr>
          <w:sz w:val="28"/>
          <w:szCs w:val="28"/>
        </w:rPr>
        <w:t>веке», таблицы и схемы.</w:t>
      </w:r>
    </w:p>
    <w:p w:rsidR="000600A0" w:rsidRDefault="000600A0" w:rsidP="000600A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ХОД УРОКА:</w:t>
      </w:r>
    </w:p>
    <w:p w:rsidR="008E6874" w:rsidRDefault="000600A0" w:rsidP="000600A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Повторение темы «Присоединение Старшего </w:t>
      </w:r>
      <w:proofErr w:type="spellStart"/>
      <w:r>
        <w:rPr>
          <w:sz w:val="28"/>
          <w:szCs w:val="28"/>
        </w:rPr>
        <w:t>жуза</w:t>
      </w:r>
      <w:proofErr w:type="spellEnd"/>
      <w:r>
        <w:rPr>
          <w:sz w:val="28"/>
          <w:szCs w:val="28"/>
        </w:rPr>
        <w:t xml:space="preserve"> к России» проводится сжато из-за большого объемы нового материала.</w:t>
      </w:r>
    </w:p>
    <w:p w:rsidR="008E6874" w:rsidRDefault="008E6874" w:rsidP="000600A0">
      <w:pPr>
        <w:pStyle w:val="a3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8E6874" w:rsidRDefault="008E6874" w:rsidP="008E687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Какие цели преследовали хивинские и </w:t>
      </w:r>
      <w:proofErr w:type="spellStart"/>
      <w:r>
        <w:rPr>
          <w:sz w:val="28"/>
          <w:szCs w:val="28"/>
        </w:rPr>
        <w:t>кокандские</w:t>
      </w:r>
      <w:proofErr w:type="spellEnd"/>
      <w:r>
        <w:rPr>
          <w:sz w:val="28"/>
          <w:szCs w:val="28"/>
        </w:rPr>
        <w:t xml:space="preserve"> феодалы, вторгаясь в казахские кочевья?</w:t>
      </w:r>
    </w:p>
    <w:p w:rsidR="008E6874" w:rsidRDefault="008E6874" w:rsidP="008E687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Почему в этот период усиливается русская ориентация жителей Казахстана и Средней Азии?</w:t>
      </w:r>
    </w:p>
    <w:p w:rsidR="008E6874" w:rsidRDefault="008E6874" w:rsidP="008E6874">
      <w:pPr>
        <w:rPr>
          <w:sz w:val="28"/>
          <w:szCs w:val="28"/>
        </w:rPr>
      </w:pPr>
      <w:r>
        <w:rPr>
          <w:sz w:val="28"/>
          <w:szCs w:val="28"/>
        </w:rPr>
        <w:t xml:space="preserve">           Выводы:</w:t>
      </w:r>
    </w:p>
    <w:p w:rsidR="000600A0" w:rsidRDefault="008E6874" w:rsidP="008E6874">
      <w:pPr>
        <w:rPr>
          <w:sz w:val="28"/>
          <w:szCs w:val="28"/>
        </w:rPr>
      </w:pPr>
      <w:r>
        <w:rPr>
          <w:sz w:val="28"/>
          <w:szCs w:val="28"/>
        </w:rPr>
        <w:t xml:space="preserve">Казахи южных областей терпели двойной гнет – со стороны России и со стороны </w:t>
      </w:r>
      <w:proofErr w:type="spellStart"/>
      <w:r>
        <w:rPr>
          <w:sz w:val="28"/>
          <w:szCs w:val="28"/>
        </w:rPr>
        <w:t>Кокандского</w:t>
      </w:r>
      <w:proofErr w:type="spellEnd"/>
      <w:r>
        <w:rPr>
          <w:sz w:val="28"/>
          <w:szCs w:val="28"/>
        </w:rPr>
        <w:t xml:space="preserve"> ханства, запрещающего им использовать зимние и весенние пастбища. А 1847 году подавляющее большинство казахов Старшего и Среднего </w:t>
      </w:r>
      <w:proofErr w:type="spellStart"/>
      <w:r>
        <w:rPr>
          <w:sz w:val="28"/>
          <w:szCs w:val="28"/>
        </w:rPr>
        <w:t>жузов</w:t>
      </w:r>
      <w:proofErr w:type="spellEnd"/>
      <w:r>
        <w:rPr>
          <w:sz w:val="28"/>
          <w:szCs w:val="28"/>
        </w:rPr>
        <w:t xml:space="preserve"> добровольно перешло в российское подданство. В 1853 г. казаками была взята крепость Ак-</w:t>
      </w:r>
      <w:proofErr w:type="spellStart"/>
      <w:r>
        <w:rPr>
          <w:sz w:val="28"/>
          <w:szCs w:val="28"/>
        </w:rPr>
        <w:t>Мешит</w:t>
      </w:r>
      <w:proofErr w:type="spellEnd"/>
      <w:r>
        <w:rPr>
          <w:sz w:val="28"/>
          <w:szCs w:val="28"/>
        </w:rPr>
        <w:t xml:space="preserve"> (Ак-Мечеть). В 1854 г. Основано укрепление Верное, что ускорило присоединение к России южных областей Казахстана и киргизских земель. </w:t>
      </w:r>
    </w:p>
    <w:p w:rsidR="008E6874" w:rsidRDefault="008E6874" w:rsidP="008E6874">
      <w:pPr>
        <w:rPr>
          <w:sz w:val="28"/>
          <w:szCs w:val="28"/>
        </w:rPr>
      </w:pPr>
      <w:r>
        <w:rPr>
          <w:sz w:val="28"/>
          <w:szCs w:val="28"/>
        </w:rPr>
        <w:t>План изучения темы урока:</w:t>
      </w:r>
    </w:p>
    <w:p w:rsidR="008E6874" w:rsidRDefault="008E6874" w:rsidP="008E687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Восстание казахов в 1858 году.</w:t>
      </w:r>
    </w:p>
    <w:p w:rsidR="008E6874" w:rsidRDefault="008E6874" w:rsidP="008E687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Завершение присоединения Казахстана к России.</w:t>
      </w:r>
    </w:p>
    <w:p w:rsidR="008E6874" w:rsidRDefault="008E6874" w:rsidP="008E687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Историческое значение этого процесса</w:t>
      </w:r>
    </w:p>
    <w:p w:rsidR="00630F69" w:rsidRDefault="008E6874" w:rsidP="00630F69">
      <w:pPr>
        <w:pStyle w:val="a3"/>
        <w:numPr>
          <w:ilvl w:val="0"/>
          <w:numId w:val="4"/>
        </w:numPr>
        <w:rPr>
          <w:sz w:val="28"/>
          <w:szCs w:val="28"/>
        </w:rPr>
      </w:pPr>
      <w:r w:rsidRPr="00630F69">
        <w:rPr>
          <w:sz w:val="28"/>
          <w:szCs w:val="28"/>
        </w:rPr>
        <w:t xml:space="preserve">Восстание носило освободительный характер, оно вспыхнуло из-за </w:t>
      </w:r>
      <w:r w:rsidR="00630F69">
        <w:rPr>
          <w:sz w:val="28"/>
          <w:szCs w:val="28"/>
        </w:rPr>
        <w:t>беззакония, при</w:t>
      </w:r>
      <w:r w:rsidRPr="00630F69">
        <w:rPr>
          <w:sz w:val="28"/>
          <w:szCs w:val="28"/>
        </w:rPr>
        <w:t xml:space="preserve">теснения, </w:t>
      </w:r>
      <w:r w:rsidR="00630F69">
        <w:rPr>
          <w:sz w:val="28"/>
          <w:szCs w:val="28"/>
        </w:rPr>
        <w:t xml:space="preserve">грабежей и сбора тяжелых податей </w:t>
      </w:r>
      <w:r w:rsidRPr="00630F69">
        <w:rPr>
          <w:sz w:val="28"/>
          <w:szCs w:val="28"/>
        </w:rPr>
        <w:t xml:space="preserve">со стороны </w:t>
      </w:r>
      <w:proofErr w:type="spellStart"/>
      <w:r w:rsidRPr="00630F69">
        <w:rPr>
          <w:sz w:val="28"/>
          <w:szCs w:val="28"/>
        </w:rPr>
        <w:t>кокандцев</w:t>
      </w:r>
      <w:proofErr w:type="spellEnd"/>
      <w:r w:rsidRPr="00630F69">
        <w:rPr>
          <w:sz w:val="28"/>
          <w:szCs w:val="28"/>
        </w:rPr>
        <w:t xml:space="preserve">. Поводом послужило введение дополнительного </w:t>
      </w:r>
      <w:r w:rsidRPr="00630F69">
        <w:rPr>
          <w:sz w:val="28"/>
          <w:szCs w:val="28"/>
        </w:rPr>
        <w:lastRenderedPageBreak/>
        <w:t>налога в размере 3р.50 коп</w:t>
      </w:r>
      <w:proofErr w:type="gramStart"/>
      <w:r w:rsidRPr="00630F69">
        <w:rPr>
          <w:sz w:val="28"/>
          <w:szCs w:val="28"/>
        </w:rPr>
        <w:t>. с</w:t>
      </w:r>
      <w:proofErr w:type="gramEnd"/>
      <w:r w:rsidRPr="00630F69">
        <w:rPr>
          <w:sz w:val="28"/>
          <w:szCs w:val="28"/>
        </w:rPr>
        <w:t xml:space="preserve"> девушек и незамужних женщин правителем Ташкента </w:t>
      </w:r>
      <w:proofErr w:type="spellStart"/>
      <w:r w:rsidRPr="00630F69">
        <w:rPr>
          <w:sz w:val="28"/>
          <w:szCs w:val="28"/>
        </w:rPr>
        <w:t>Мырзой</w:t>
      </w:r>
      <w:proofErr w:type="spellEnd"/>
      <w:r w:rsidRPr="00630F69">
        <w:rPr>
          <w:sz w:val="28"/>
          <w:szCs w:val="28"/>
        </w:rPr>
        <w:t xml:space="preserve"> </w:t>
      </w:r>
      <w:proofErr w:type="spellStart"/>
      <w:r w:rsidRPr="00630F69">
        <w:rPr>
          <w:sz w:val="28"/>
          <w:szCs w:val="28"/>
        </w:rPr>
        <w:t>Ахметом</w:t>
      </w:r>
      <w:proofErr w:type="spellEnd"/>
      <w:r w:rsidRPr="00630F69">
        <w:rPr>
          <w:sz w:val="28"/>
          <w:szCs w:val="28"/>
        </w:rPr>
        <w:t xml:space="preserve">. </w:t>
      </w:r>
      <w:r w:rsidR="00630F69" w:rsidRPr="00630F69">
        <w:rPr>
          <w:sz w:val="28"/>
          <w:szCs w:val="28"/>
        </w:rPr>
        <w:t xml:space="preserve">Повстанцам удалось окружить </w:t>
      </w:r>
      <w:proofErr w:type="spellStart"/>
      <w:r w:rsidR="00630F69" w:rsidRPr="00630F69">
        <w:rPr>
          <w:sz w:val="28"/>
          <w:szCs w:val="28"/>
        </w:rPr>
        <w:t>кокандские</w:t>
      </w:r>
      <w:proofErr w:type="spellEnd"/>
      <w:r w:rsidR="00630F69" w:rsidRPr="00630F69">
        <w:rPr>
          <w:sz w:val="28"/>
          <w:szCs w:val="28"/>
        </w:rPr>
        <w:t xml:space="preserve"> гарнизоны в Токмаке, </w:t>
      </w:r>
      <w:proofErr w:type="spellStart"/>
      <w:r w:rsidR="00630F69" w:rsidRPr="00630F69">
        <w:rPr>
          <w:sz w:val="28"/>
          <w:szCs w:val="28"/>
        </w:rPr>
        <w:t>Аулие</w:t>
      </w:r>
      <w:proofErr w:type="spellEnd"/>
      <w:r w:rsidR="00630F69" w:rsidRPr="00630F69">
        <w:rPr>
          <w:sz w:val="28"/>
          <w:szCs w:val="28"/>
        </w:rPr>
        <w:t xml:space="preserve">-Ате, Шымкенте, но они </w:t>
      </w:r>
      <w:r w:rsidR="00630F69">
        <w:rPr>
          <w:sz w:val="28"/>
          <w:szCs w:val="28"/>
        </w:rPr>
        <w:t xml:space="preserve">не смогли достичь решающих успехов из-за отсутствия единства среди восставших. А также из-за сговора казахских феодалов с </w:t>
      </w:r>
      <w:proofErr w:type="spellStart"/>
      <w:r w:rsidR="00630F69">
        <w:rPr>
          <w:sz w:val="28"/>
          <w:szCs w:val="28"/>
        </w:rPr>
        <w:t>кокандскими</w:t>
      </w:r>
      <w:proofErr w:type="spellEnd"/>
      <w:r w:rsidR="00630F69">
        <w:rPr>
          <w:sz w:val="28"/>
          <w:szCs w:val="28"/>
        </w:rPr>
        <w:t xml:space="preserve"> правителями.</w:t>
      </w:r>
    </w:p>
    <w:p w:rsidR="008E6874" w:rsidRDefault="00630F69" w:rsidP="00630F69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Восстание 1858 года было освободительным</w:t>
      </w:r>
      <w:r w:rsidR="00A04EE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движением, в котором совместно участвовали казахи и </w:t>
      </w:r>
      <w:proofErr w:type="spellStart"/>
      <w:r>
        <w:rPr>
          <w:sz w:val="28"/>
          <w:szCs w:val="28"/>
        </w:rPr>
        <w:t>кыргызы</w:t>
      </w:r>
      <w:proofErr w:type="spellEnd"/>
      <w:r>
        <w:rPr>
          <w:sz w:val="28"/>
          <w:szCs w:val="28"/>
        </w:rPr>
        <w:t xml:space="preserve">.  Оно подготовило условия для свержения власти </w:t>
      </w:r>
      <w:proofErr w:type="spellStart"/>
      <w:r>
        <w:rPr>
          <w:sz w:val="28"/>
          <w:szCs w:val="28"/>
        </w:rPr>
        <w:t>кокандских</w:t>
      </w:r>
      <w:proofErr w:type="spellEnd"/>
      <w:r>
        <w:rPr>
          <w:sz w:val="28"/>
          <w:szCs w:val="28"/>
        </w:rPr>
        <w:t xml:space="preserve"> феодалов на юге Казахстана.</w:t>
      </w:r>
    </w:p>
    <w:p w:rsidR="00630F69" w:rsidRDefault="00630F69" w:rsidP="00630F6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 это период складывается благоприятная обстановка для успешного продвижения России в Южный Казахстан и Северную Киргизию. Вспомните, почему российское правительство активизировало свою политику в Азии? Учащиеся совместно обсуждают этот вопроси приходят к выводу.</w:t>
      </w:r>
    </w:p>
    <w:p w:rsidR="00630F69" w:rsidRDefault="00630F69" w:rsidP="00630F69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Азиатские рынки приобретают для России все большее значение, т.к. экспорт чугуна и железа в Европу уменьшается (насильственно)</w:t>
      </w:r>
    </w:p>
    <w:p w:rsidR="00630F69" w:rsidRDefault="00630F69" w:rsidP="00630F69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Россия сталкивается с усиленным противодействием Англии, к</w:t>
      </w:r>
      <w:r w:rsidR="00AE1AC1">
        <w:rPr>
          <w:sz w:val="28"/>
          <w:szCs w:val="28"/>
        </w:rPr>
        <w:t>оторая также была заинтересован</w:t>
      </w:r>
      <w:r>
        <w:rPr>
          <w:sz w:val="28"/>
          <w:szCs w:val="28"/>
        </w:rPr>
        <w:t>а в расши</w:t>
      </w:r>
      <w:r w:rsidR="00971E69">
        <w:rPr>
          <w:sz w:val="28"/>
          <w:szCs w:val="28"/>
        </w:rPr>
        <w:t xml:space="preserve">рении </w:t>
      </w:r>
      <w:r w:rsidR="00AE1AC1">
        <w:rPr>
          <w:sz w:val="28"/>
          <w:szCs w:val="28"/>
        </w:rPr>
        <w:t>своих колониальных владений на Востоке.</w:t>
      </w:r>
    </w:p>
    <w:p w:rsidR="00AE1AC1" w:rsidRDefault="00AE1AC1" w:rsidP="00630F69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Администрация России стремится </w:t>
      </w:r>
      <w:r w:rsidR="00971E69">
        <w:rPr>
          <w:sz w:val="28"/>
          <w:szCs w:val="28"/>
        </w:rPr>
        <w:t>остановить продвижение Англии</w:t>
      </w:r>
      <w:r w:rsidR="00A04EE2">
        <w:rPr>
          <w:sz w:val="28"/>
          <w:szCs w:val="28"/>
        </w:rPr>
        <w:t xml:space="preserve">, приобрести </w:t>
      </w:r>
      <w:r>
        <w:rPr>
          <w:sz w:val="28"/>
          <w:szCs w:val="28"/>
        </w:rPr>
        <w:t>новые земли, рынки сбыта товаров, источники сырья.</w:t>
      </w:r>
    </w:p>
    <w:p w:rsidR="00AE1AC1" w:rsidRDefault="00AE1AC1" w:rsidP="00630F69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Россия использует недовольство казахов и </w:t>
      </w:r>
      <w:proofErr w:type="spellStart"/>
      <w:r>
        <w:rPr>
          <w:sz w:val="28"/>
          <w:szCs w:val="28"/>
        </w:rPr>
        <w:t>кыргызов</w:t>
      </w:r>
      <w:proofErr w:type="spellEnd"/>
      <w:r>
        <w:rPr>
          <w:sz w:val="28"/>
          <w:szCs w:val="28"/>
        </w:rPr>
        <w:t xml:space="preserve"> политикой </w:t>
      </w:r>
      <w:proofErr w:type="spellStart"/>
      <w:r>
        <w:rPr>
          <w:sz w:val="28"/>
          <w:szCs w:val="28"/>
        </w:rPr>
        <w:t>кокандцев</w:t>
      </w:r>
      <w:proofErr w:type="spellEnd"/>
      <w:r>
        <w:rPr>
          <w:sz w:val="28"/>
          <w:szCs w:val="28"/>
        </w:rPr>
        <w:t>, осваивает Семиречье, строит военные крепости, учитывает настроение местного населения, которое стремится принять подданство России, но тем не менее продолжает колонизировать край.</w:t>
      </w:r>
    </w:p>
    <w:p w:rsidR="00AE1AC1" w:rsidRDefault="00AE1AC1" w:rsidP="00AE1AC1">
      <w:pPr>
        <w:ind w:left="720"/>
        <w:rPr>
          <w:sz w:val="28"/>
          <w:szCs w:val="28"/>
        </w:rPr>
      </w:pPr>
      <w:r>
        <w:rPr>
          <w:sz w:val="28"/>
          <w:szCs w:val="28"/>
        </w:rPr>
        <w:t>Сообщение учащегося о ведении военных действий на юге Казахстана, ученики продолжают работу с картой и заполняют таблицу «Присоединение Казахстана к России».</w:t>
      </w:r>
    </w:p>
    <w:p w:rsidR="00AE1AC1" w:rsidRDefault="00AE1AC1" w:rsidP="00AE1AC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AE1AC1">
        <w:rPr>
          <w:b/>
          <w:sz w:val="28"/>
          <w:szCs w:val="28"/>
        </w:rPr>
        <w:t>Хронология событий.</w:t>
      </w:r>
    </w:p>
    <w:p w:rsidR="00AE1AC1" w:rsidRDefault="00AE1AC1" w:rsidP="00AE1AC1">
      <w:pPr>
        <w:ind w:left="720"/>
        <w:rPr>
          <w:sz w:val="28"/>
          <w:szCs w:val="28"/>
        </w:rPr>
      </w:pPr>
      <w:r w:rsidRPr="00AE1AC1">
        <w:rPr>
          <w:sz w:val="28"/>
          <w:szCs w:val="28"/>
        </w:rPr>
        <w:t>19-21</w:t>
      </w:r>
      <w:r>
        <w:rPr>
          <w:sz w:val="28"/>
          <w:szCs w:val="28"/>
        </w:rPr>
        <w:t xml:space="preserve"> октября 1860 года вблизи </w:t>
      </w:r>
      <w:proofErr w:type="spellStart"/>
      <w:r>
        <w:rPr>
          <w:sz w:val="28"/>
          <w:szCs w:val="28"/>
        </w:rPr>
        <w:t>Узынагаша</w:t>
      </w:r>
      <w:proofErr w:type="spellEnd"/>
      <w:r>
        <w:rPr>
          <w:sz w:val="28"/>
          <w:szCs w:val="28"/>
        </w:rPr>
        <w:t xml:space="preserve"> в 3-дневном сражении русские войска под командованием </w:t>
      </w:r>
      <w:proofErr w:type="spellStart"/>
      <w:r>
        <w:rPr>
          <w:sz w:val="28"/>
          <w:szCs w:val="28"/>
        </w:rPr>
        <w:t>Г.А.Колпаковского</w:t>
      </w:r>
      <w:proofErr w:type="spellEnd"/>
      <w:r>
        <w:rPr>
          <w:sz w:val="28"/>
          <w:szCs w:val="28"/>
        </w:rPr>
        <w:t xml:space="preserve"> разбили </w:t>
      </w:r>
      <w:proofErr w:type="spellStart"/>
      <w:r>
        <w:rPr>
          <w:sz w:val="28"/>
          <w:szCs w:val="28"/>
        </w:rPr>
        <w:t>кокандские</w:t>
      </w:r>
      <w:proofErr w:type="spellEnd"/>
      <w:r>
        <w:rPr>
          <w:sz w:val="28"/>
          <w:szCs w:val="28"/>
        </w:rPr>
        <w:t xml:space="preserve"> войска. Казахи воевали как на стороне Коканда, так и на стороне России. Эта битва показала военную слабость Коканда, многие казахские ополчения стали откочевывать в районы, уже вошедшие в состав Российской империи.</w:t>
      </w:r>
    </w:p>
    <w:p w:rsidR="00AE1AC1" w:rsidRPr="00971E69" w:rsidRDefault="00AE1AC1" w:rsidP="00971E69">
      <w:pPr>
        <w:pStyle w:val="a3"/>
        <w:numPr>
          <w:ilvl w:val="2"/>
          <w:numId w:val="5"/>
        </w:numPr>
        <w:rPr>
          <w:sz w:val="28"/>
          <w:szCs w:val="28"/>
        </w:rPr>
      </w:pPr>
      <w:r w:rsidRPr="00971E69">
        <w:rPr>
          <w:sz w:val="28"/>
          <w:szCs w:val="28"/>
        </w:rPr>
        <w:lastRenderedPageBreak/>
        <w:t>г. Войска полковника Веревкина заняли г. Туркестан – бывшую столицу Казахского ханства.</w:t>
      </w:r>
    </w:p>
    <w:p w:rsidR="00971E69" w:rsidRDefault="00971E69" w:rsidP="00971E69">
      <w:pPr>
        <w:ind w:left="720"/>
        <w:rPr>
          <w:sz w:val="28"/>
          <w:szCs w:val="28"/>
        </w:rPr>
      </w:pPr>
      <w:r>
        <w:rPr>
          <w:sz w:val="28"/>
          <w:szCs w:val="28"/>
        </w:rPr>
        <w:t>17.06.1865г. русские вступили в Ташкент – крупный политический и экономический центр Туркестана.</w:t>
      </w:r>
    </w:p>
    <w:p w:rsidR="00971E69" w:rsidRDefault="00971E69" w:rsidP="00971E69">
      <w:pPr>
        <w:ind w:left="720"/>
        <w:rPr>
          <w:sz w:val="28"/>
          <w:szCs w:val="28"/>
        </w:rPr>
      </w:pPr>
      <w:r>
        <w:rPr>
          <w:sz w:val="28"/>
          <w:szCs w:val="28"/>
        </w:rPr>
        <w:t>Таким образом, в 1864-1865 гг. было завершено присоединение Казахстана к России путем ведения военных действий.</w:t>
      </w:r>
    </w:p>
    <w:p w:rsidR="00971E69" w:rsidRDefault="00971E69" w:rsidP="00971E6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 истории присоединения Казахстана к России можно выделить </w:t>
      </w:r>
      <w:r>
        <w:rPr>
          <w:sz w:val="28"/>
          <w:szCs w:val="28"/>
          <w:lang w:val="en-US"/>
        </w:rPr>
        <w:t>III</w:t>
      </w:r>
      <w:r w:rsidRPr="00971E69">
        <w:rPr>
          <w:sz w:val="28"/>
          <w:szCs w:val="28"/>
        </w:rPr>
        <w:t xml:space="preserve"> </w:t>
      </w:r>
      <w:r>
        <w:rPr>
          <w:sz w:val="28"/>
          <w:szCs w:val="28"/>
        </w:rPr>
        <w:t>этапа:</w:t>
      </w:r>
    </w:p>
    <w:p w:rsidR="00971E69" w:rsidRDefault="00971E69" w:rsidP="00971E69">
      <w:pPr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971E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– с 90-х годов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в. И до конца</w:t>
      </w:r>
      <w:r w:rsidRPr="00971E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века – стремление российских царей установить военно-политические связи с казахскими ханствами.</w:t>
      </w:r>
    </w:p>
    <w:p w:rsidR="00971E69" w:rsidRDefault="00971E69" w:rsidP="00971E69">
      <w:pPr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– с начала </w:t>
      </w:r>
      <w:r>
        <w:rPr>
          <w:sz w:val="28"/>
          <w:szCs w:val="28"/>
          <w:lang w:val="en-US"/>
        </w:rPr>
        <w:t>XVII</w:t>
      </w:r>
      <w:r w:rsidRPr="00971E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 до 30-х годов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– укрепление военно-политических связей, военно-казачья колонизация, административно-территориальные реформы.</w:t>
      </w:r>
    </w:p>
    <w:p w:rsidR="00971E69" w:rsidRDefault="00971E69" w:rsidP="00971E69">
      <w:pPr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971E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– с 30-х годов </w:t>
      </w:r>
      <w:r>
        <w:rPr>
          <w:sz w:val="28"/>
          <w:szCs w:val="28"/>
          <w:lang w:val="en-US"/>
        </w:rPr>
        <w:t>XVIII</w:t>
      </w:r>
      <w:r w:rsidRPr="00971E6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до 60-х годов </w:t>
      </w:r>
      <w:r>
        <w:rPr>
          <w:sz w:val="28"/>
          <w:szCs w:val="28"/>
          <w:lang w:val="en-US"/>
        </w:rPr>
        <w:t>XIX</w:t>
      </w:r>
      <w:r w:rsidRPr="00971E69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века – процесс завершения присоединения казахски</w:t>
      </w:r>
      <w:r w:rsidR="00A04EE2">
        <w:rPr>
          <w:sz w:val="28"/>
          <w:szCs w:val="28"/>
          <w:lang w:val="kk-KZ"/>
        </w:rPr>
        <w:t>х земель к русскому государству</w:t>
      </w:r>
      <w:r w:rsidR="00A04EE2">
        <w:rPr>
          <w:sz w:val="28"/>
          <w:szCs w:val="28"/>
        </w:rPr>
        <w:t>.</w:t>
      </w:r>
    </w:p>
    <w:p w:rsidR="00A04EE2" w:rsidRDefault="00A04EE2" w:rsidP="00971E69">
      <w:pPr>
        <w:ind w:left="720"/>
        <w:rPr>
          <w:b/>
          <w:sz w:val="28"/>
          <w:szCs w:val="28"/>
        </w:rPr>
      </w:pPr>
      <w:r w:rsidRPr="00A04EE2">
        <w:rPr>
          <w:b/>
          <w:sz w:val="28"/>
          <w:szCs w:val="28"/>
        </w:rPr>
        <w:t>Последствия присоединения Казахстана к России.</w:t>
      </w:r>
    </w:p>
    <w:p w:rsidR="00A04EE2" w:rsidRDefault="00A04EE2" w:rsidP="00A04E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Казахстан стал колонией России, а казахский народ политически и экономически бесправным.</w:t>
      </w:r>
    </w:p>
    <w:p w:rsidR="00A04EE2" w:rsidRDefault="00A04EE2" w:rsidP="00A04E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Шла интенсивная колонизация края, у казахов изымались лучшие земли.</w:t>
      </w:r>
    </w:p>
    <w:p w:rsidR="00A04EE2" w:rsidRDefault="00A04EE2" w:rsidP="00A04E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Усиление самодержавного давления, гнета, производства и насилия привело к национальной борьбе казахского народа.</w:t>
      </w:r>
    </w:p>
    <w:p w:rsidR="00A04EE2" w:rsidRDefault="00A04EE2" w:rsidP="00A04E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Развивается промышленность, что положительно влияет на экономику аула.</w:t>
      </w:r>
    </w:p>
    <w:p w:rsidR="00A04EE2" w:rsidRDefault="00A04EE2" w:rsidP="00A04E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Развивается культура, распространяется грамотность.</w:t>
      </w:r>
    </w:p>
    <w:p w:rsidR="00A04EE2" w:rsidRDefault="00A04EE2" w:rsidP="00A04E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Получена гарантия защиты от внешних нападений и внутренних усобиц.</w:t>
      </w:r>
    </w:p>
    <w:p w:rsidR="00A04EE2" w:rsidRDefault="00A04EE2" w:rsidP="000C5F8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Домашнее задание: § 16, составить тест по теме урока, ответить на вопросы.</w:t>
      </w:r>
      <w:r w:rsidR="000C5F86">
        <w:rPr>
          <w:sz w:val="28"/>
          <w:szCs w:val="28"/>
        </w:rPr>
        <w:t xml:space="preserve">                                          Ибрагимова </w:t>
      </w:r>
      <w:proofErr w:type="spellStart"/>
      <w:r w:rsidR="000C5F86">
        <w:rPr>
          <w:sz w:val="28"/>
          <w:szCs w:val="28"/>
        </w:rPr>
        <w:t>Куляш</w:t>
      </w:r>
      <w:proofErr w:type="spellEnd"/>
      <w:r w:rsidR="000C5F86">
        <w:rPr>
          <w:sz w:val="28"/>
          <w:szCs w:val="28"/>
        </w:rPr>
        <w:t xml:space="preserve"> </w:t>
      </w:r>
      <w:proofErr w:type="spellStart"/>
      <w:r w:rsidR="000C5F86">
        <w:rPr>
          <w:sz w:val="28"/>
          <w:szCs w:val="28"/>
        </w:rPr>
        <w:t>Тлепбергеновна</w:t>
      </w:r>
      <w:proofErr w:type="spellEnd"/>
    </w:p>
    <w:p w:rsidR="000C5F86" w:rsidRDefault="000C5F86" w:rsidP="000C5F8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КГУ «Средняя школа имени </w:t>
      </w:r>
      <w:proofErr w:type="spellStart"/>
      <w:r>
        <w:rPr>
          <w:sz w:val="28"/>
          <w:szCs w:val="28"/>
        </w:rPr>
        <w:t>Садыра</w:t>
      </w:r>
      <w:proofErr w:type="spellEnd"/>
      <w:r>
        <w:rPr>
          <w:sz w:val="28"/>
          <w:szCs w:val="28"/>
        </w:rPr>
        <w:t xml:space="preserve"> с ДМЦ»</w:t>
      </w:r>
    </w:p>
    <w:p w:rsidR="000C5F86" w:rsidRDefault="000C5F86" w:rsidP="000C5F8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 истории</w:t>
      </w:r>
    </w:p>
    <w:p w:rsidR="000C5F86" w:rsidRDefault="000C5F86" w:rsidP="000C5F8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С. Амангельды</w:t>
      </w:r>
    </w:p>
    <w:p w:rsidR="000C5F86" w:rsidRDefault="000C5F86" w:rsidP="000C5F8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ЕНБЕКШИКАЗА</w:t>
      </w:r>
      <w:bookmarkStart w:id="0" w:name="_GoBack"/>
      <w:bookmarkEnd w:id="0"/>
      <w:r>
        <w:rPr>
          <w:sz w:val="28"/>
          <w:szCs w:val="28"/>
        </w:rPr>
        <w:t>ХСКИЙ РАЙОН</w:t>
      </w:r>
    </w:p>
    <w:p w:rsidR="000C5F86" w:rsidRPr="00A04EE2" w:rsidRDefault="000C5F86" w:rsidP="000C5F86">
      <w:pPr>
        <w:ind w:left="360"/>
        <w:jc w:val="center"/>
        <w:rPr>
          <w:sz w:val="28"/>
          <w:szCs w:val="28"/>
        </w:rPr>
      </w:pPr>
    </w:p>
    <w:p w:rsidR="00971E69" w:rsidRPr="00971E69" w:rsidRDefault="00971E69" w:rsidP="00971E69">
      <w:pPr>
        <w:ind w:left="720"/>
        <w:rPr>
          <w:sz w:val="28"/>
          <w:szCs w:val="28"/>
          <w:lang w:val="kk-KZ"/>
        </w:rPr>
      </w:pPr>
    </w:p>
    <w:sectPr w:rsidR="00971E69" w:rsidRPr="0097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C5EB5"/>
    <w:multiLevelType w:val="hybridMultilevel"/>
    <w:tmpl w:val="96B652B2"/>
    <w:lvl w:ilvl="0" w:tplc="82CC5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EC31D9"/>
    <w:multiLevelType w:val="hybridMultilevel"/>
    <w:tmpl w:val="1AFA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64C3"/>
    <w:multiLevelType w:val="hybridMultilevel"/>
    <w:tmpl w:val="613E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24632"/>
    <w:multiLevelType w:val="hybridMultilevel"/>
    <w:tmpl w:val="F3AA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3590F"/>
    <w:multiLevelType w:val="multilevel"/>
    <w:tmpl w:val="8D00C8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Zero"/>
      <w:isLgl/>
      <w:lvlText w:val="%1.%2"/>
      <w:lvlJc w:val="left"/>
      <w:pPr>
        <w:ind w:left="1950" w:hanging="1230"/>
      </w:pPr>
      <w:rPr>
        <w:rFonts w:hint="default"/>
      </w:rPr>
    </w:lvl>
    <w:lvl w:ilvl="2">
      <w:start w:val="1865"/>
      <w:numFmt w:val="decimal"/>
      <w:isLgl/>
      <w:lvlText w:val="%1.%2.%3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>
    <w:nsid w:val="7E472D8B"/>
    <w:multiLevelType w:val="hybridMultilevel"/>
    <w:tmpl w:val="FBFC8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52"/>
    <w:rsid w:val="000600A0"/>
    <w:rsid w:val="000C5F86"/>
    <w:rsid w:val="00302452"/>
    <w:rsid w:val="00630F69"/>
    <w:rsid w:val="008E6874"/>
    <w:rsid w:val="00971E69"/>
    <w:rsid w:val="00A04EE2"/>
    <w:rsid w:val="00A20CCD"/>
    <w:rsid w:val="00A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CF1FC-3FA1-4C10-8D73-BC221338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Курванбуви Емангулова</dc:creator>
  <cp:keywords/>
  <dc:description/>
  <cp:lastModifiedBy>Курванбуви Емангулова</cp:lastModifiedBy>
  <cp:revision>2</cp:revision>
  <dcterms:created xsi:type="dcterms:W3CDTF">2015-02-16T06:45:00Z</dcterms:created>
  <dcterms:modified xsi:type="dcterms:W3CDTF">2015-02-16T08:03:00Z</dcterms:modified>
</cp:coreProperties>
</file>