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0E" w:rsidRPr="00FA372F" w:rsidRDefault="00A544B7" w:rsidP="00FA372F">
      <w:pPr>
        <w:spacing w:line="240" w:lineRule="auto"/>
        <w:jc w:val="center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 xml:space="preserve">Доклад </w:t>
      </w:r>
    </w:p>
    <w:p w:rsidR="00A544B7" w:rsidRPr="00FA372F" w:rsidRDefault="00A544B7" w:rsidP="00FA372F">
      <w:pPr>
        <w:spacing w:line="240" w:lineRule="auto"/>
        <w:jc w:val="center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>Тема: «Методика проведения занятия по теме: «Ориентирование на местности без карты»».</w:t>
      </w:r>
    </w:p>
    <w:p w:rsidR="00A544B7" w:rsidRPr="00FA372F" w:rsidRDefault="00A544B7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>Целью военной топографии является научить учащихся ориентированию на местности без карты, передвигаться по заданным направлениям в любых условиях, свободно пользоваться топографической картой.</w:t>
      </w:r>
    </w:p>
    <w:p w:rsidR="00A544B7" w:rsidRPr="00FA372F" w:rsidRDefault="00A544B7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>Развитие таких качеств, как наблюдательность, точность, умение анализировать результаты наблюдения и делать выводы о влиянии особенностей местности при выполнении боевой задачи.</w:t>
      </w:r>
    </w:p>
    <w:p w:rsidR="00A544B7" w:rsidRPr="00FA372F" w:rsidRDefault="00A544B7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>Для достижения поставленных целей и более глубокого усвоения учащимися выдаваемого материала, я выбрал «метод проектов» в форме исследования. Метод проектов – это совокупность учебно – познавательных приемов, которые позволяют решить ту или иную проблему в результате самостоятельных действий учащихся с обязате</w:t>
      </w:r>
      <w:r w:rsidR="00E24603" w:rsidRPr="00FA372F">
        <w:rPr>
          <w:rFonts w:cs="Times New Roman"/>
          <w:sz w:val="24"/>
          <w:szCs w:val="24"/>
        </w:rPr>
        <w:t>льной презентацией их результатов.</w:t>
      </w:r>
    </w:p>
    <w:p w:rsidR="00E24603" w:rsidRPr="00FA372F" w:rsidRDefault="00E24603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 xml:space="preserve">В начале своего занятия, я довожу о значимости и необходимости приобретения знаний по военной топографии, ее роли не только во время прохождения службы в армии, но и в повседневной жизнедеятельности человека. Рассказываю общие понятия об ориентировании, о местности. Объясняю с помощью чего и как можно определить стороны горизонта. Но, как определить, остается под вопросом. Здесь во время изложения устного материала, я стараюсь заинтриговать учащихся, повысить интерес, искусственно создавая проблему в самом решении данного вопроса и ответ на который, необходимо найти им самим. </w:t>
      </w:r>
    </w:p>
    <w:p w:rsidR="00E24603" w:rsidRPr="00FA372F" w:rsidRDefault="00E24603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>После изложения основного материала, перед отделением ставлю задачу, например: первое отделение изучает и готовит проект «Определение сторон горизонта в дневное время по Солнцу и часам», второе отделение – «В ночное время по полярной звезде», и третье отделение – по местным признакам. Для более плодотворной работы учащихся, обеспечиваю соответствующей материальной базой</w:t>
      </w:r>
      <w:r w:rsidR="00113687" w:rsidRPr="00FA372F">
        <w:rPr>
          <w:rFonts w:cs="Times New Roman"/>
          <w:sz w:val="24"/>
          <w:szCs w:val="24"/>
        </w:rPr>
        <w:t>, определяю время для подготовки. Во время подготовки, учащимся разрешается свободно передвигаться по кабинету, для изучения наглядных пособий, совещания, с целью выработки единого ответа, соблюдая при этом дисциплину поведения.</w:t>
      </w:r>
    </w:p>
    <w:p w:rsidR="007353C5" w:rsidRPr="00FA372F" w:rsidRDefault="007353C5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 xml:space="preserve">Я же в свою очередь, веду общий контроль, за подготовкой учащихся, помогая найти им правильный ответ на возникшие вопросы. Сам метод проектов не позволяет давать прямых ответов, а лишь направляет </w:t>
      </w:r>
      <w:r w:rsidR="005C477F" w:rsidRPr="00FA372F">
        <w:rPr>
          <w:rFonts w:cs="Times New Roman"/>
          <w:sz w:val="24"/>
          <w:szCs w:val="24"/>
        </w:rPr>
        <w:t>на правильное их решение. Исключением здесь может быть, некоторые военные термины и различные аббревиатуры, которые используются в Вооруженных Силах.</w:t>
      </w:r>
    </w:p>
    <w:p w:rsidR="005C477F" w:rsidRPr="00FA372F" w:rsidRDefault="005C477F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>После изучения материала, отделения защищают свои проекты с использованием наглядных пособий, классной доски, ТСО и устным изложением материала.</w:t>
      </w:r>
      <w:r w:rsidR="001D7B68" w:rsidRPr="00FA372F">
        <w:rPr>
          <w:rFonts w:cs="Times New Roman"/>
          <w:sz w:val="24"/>
          <w:szCs w:val="24"/>
        </w:rPr>
        <w:t xml:space="preserve"> </w:t>
      </w:r>
    </w:p>
    <w:p w:rsidR="001D7B68" w:rsidRPr="00FA372F" w:rsidRDefault="001D7B68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>Для закрепления материала, отделения меняются заданиями и решают их. В заключительной части, я оцениваю точность, четкость, ясность изложения изученного материала при защите проектов, а также результаты выполненных заданий. Анализируя уровень усвоения данной темы, даю задание на повторение или же на изучение нового материала.</w:t>
      </w:r>
    </w:p>
    <w:p w:rsidR="001D7B68" w:rsidRPr="00FA372F" w:rsidRDefault="001D7B68" w:rsidP="00FA372F">
      <w:pPr>
        <w:spacing w:line="240" w:lineRule="auto"/>
        <w:jc w:val="both"/>
        <w:rPr>
          <w:rFonts w:cs="Times New Roman"/>
          <w:sz w:val="24"/>
          <w:szCs w:val="24"/>
        </w:rPr>
      </w:pPr>
      <w:r w:rsidRPr="00FA372F">
        <w:rPr>
          <w:rFonts w:cs="Times New Roman"/>
          <w:sz w:val="24"/>
          <w:szCs w:val="24"/>
        </w:rPr>
        <w:tab/>
        <w:t xml:space="preserve">Метод проектов я выбрал по следующим причинам: первое – данный метод способствует развитию у учащихся таких качеств, как самообразование, саморазвитие, </w:t>
      </w:r>
      <w:r w:rsidRPr="00FA372F">
        <w:rPr>
          <w:rFonts w:cs="Times New Roman"/>
          <w:sz w:val="24"/>
          <w:szCs w:val="24"/>
        </w:rPr>
        <w:lastRenderedPageBreak/>
        <w:t>самостоятельность, коммуникабельность, чувства товарищества, и второе, учитывая то, что организационная часть уже в</w:t>
      </w:r>
      <w:bookmarkStart w:id="0" w:name="_GoBack"/>
      <w:bookmarkEnd w:id="0"/>
      <w:r w:rsidRPr="00FA372F">
        <w:rPr>
          <w:rFonts w:cs="Times New Roman"/>
          <w:sz w:val="24"/>
          <w:szCs w:val="24"/>
        </w:rPr>
        <w:t>ыполнена в начале учебного года, и при систематическом использовании данного метода, внутри взвода протекает соревновательный процесс между отделениями, который повышает познавательную активность и качество усвоения материала не только по данной теме, но предмета в целом.</w:t>
      </w:r>
    </w:p>
    <w:p w:rsidR="00A544B7" w:rsidRPr="00A544B7" w:rsidRDefault="00A544B7" w:rsidP="00A544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44B7" w:rsidRPr="00A544B7" w:rsidSect="00C82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353F"/>
    <w:rsid w:val="000C353F"/>
    <w:rsid w:val="00113687"/>
    <w:rsid w:val="001D7B68"/>
    <w:rsid w:val="005C477F"/>
    <w:rsid w:val="007353C5"/>
    <w:rsid w:val="00A544B7"/>
    <w:rsid w:val="00B57E0E"/>
    <w:rsid w:val="00C8214E"/>
    <w:rsid w:val="00E24603"/>
    <w:rsid w:val="00FA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7</cp:revision>
  <dcterms:created xsi:type="dcterms:W3CDTF">2014-11-25T08:25:00Z</dcterms:created>
  <dcterms:modified xsi:type="dcterms:W3CDTF">2015-02-19T15:14:00Z</dcterms:modified>
</cp:coreProperties>
</file>