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0C" w:rsidRPr="0031030C" w:rsidRDefault="0031030C" w:rsidP="003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3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030C" w:rsidRPr="0031030C" w:rsidRDefault="0031030C" w:rsidP="00310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Тақырып: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31030C">
        <w:rPr>
          <w:rFonts w:ascii="Times New Roman" w:eastAsia="Times New Roman" w:hAnsi="Times New Roman" w:cs="Times New Roman"/>
          <w:b/>
          <w:sz w:val="28"/>
          <w:szCs w:val="28"/>
        </w:rPr>
        <w:t>Қазақ халқының әншілік дә</w:t>
      </w:r>
      <w:proofErr w:type="gramStart"/>
      <w:r w:rsidRPr="0031030C">
        <w:rPr>
          <w:rFonts w:ascii="Times New Roman" w:eastAsia="Times New Roman" w:hAnsi="Times New Roman" w:cs="Times New Roman"/>
          <w:b/>
          <w:sz w:val="28"/>
          <w:szCs w:val="28"/>
        </w:rPr>
        <w:t>ст</w:t>
      </w:r>
      <w:proofErr w:type="gramEnd"/>
      <w:r w:rsidRPr="0031030C">
        <w:rPr>
          <w:rFonts w:ascii="Times New Roman" w:eastAsia="Times New Roman" w:hAnsi="Times New Roman" w:cs="Times New Roman"/>
          <w:b/>
          <w:sz w:val="28"/>
          <w:szCs w:val="28"/>
        </w:rPr>
        <w:t>үрі.</w:t>
      </w:r>
    </w:p>
    <w:p w:rsidR="0031030C" w:rsidRPr="0031030C" w:rsidRDefault="0031030C" w:rsidP="003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>Еті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іктің өткен,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келер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шақтары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Сабақтың мақсаты: Кәсіби қазақ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тілін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үйренуге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икемді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дарынды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балаларды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дә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>іптеу.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Білімділік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: Оқушылардың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мемлекеттік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меңгергенін байқау,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оқушылардың сөздік қорын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молайту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алған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білімдерін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бекіту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, кәсі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>ілдегі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сөздерді меңгеру.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>Дамытушылық: Ә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түрлі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ойындар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арқылы оқушылардың ой – өрістерін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дұрыс сөйлеу әдебін қалыптастыру, өздігімен жұмыс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істеу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дағдыларын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арттыру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Тәрбиелік. Кәсіби қазақ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тіліне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қызығушылықтарын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арттыру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, оқушыларды ұйымдасып еңбектенуге, әдептілік пен ұқ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ыптылы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>ққа тәрбиелеу.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>Сабақтың тү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і: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аралас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>Көрнекілігі: үнтаспа, қанатты сөздер. (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слайдтар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Сабақтың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барысы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: І. Ұйымдастыру кезеңі.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ІІ.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Кі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>іспе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бөлімі.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А) Сабақтың тақырыбы мен мақсатын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хабарлау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ІІІ.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Ауыз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сөйлеу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сатысы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1. Өзін – өзі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таныстыру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2. Ән - күй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аспаптары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тақырыбына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сергіту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тапсырмалары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сөйлемдерді қазақ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тіліне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аудару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Домбыра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– это древнейший казахский народный инструмент.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>• Это самый любимый инструмент казахов.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>• Она занимает особое место в казахской музыкальной культуре.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Домбыра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, в основном двух струнная, иногда бывает трех струнная.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• Қандай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аспаптарда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ойнай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аласың? (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жауап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бер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>• Жұмбақ. «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Тиі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кетсең ән салған,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Даусына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ел тамсанған. Бұ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не?»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Тағы қандай ұлттық 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өне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аспапты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білесіздер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? (қобыз)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Қобыз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оқушылар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білгендерін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мазмұндап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айтып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. (Қорқыт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ата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есімімен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байланыстыра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шағын мәлімдеме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айту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IV. 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Жа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ңа тақырып. Оқушылар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топ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>қа бөлінеді.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Кім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мына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сөзжұмбақты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шешсе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сол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топ оқушылары «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Ең әдем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і қазақ сөзін»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табады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Мына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сөздердің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аудармасын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тауып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жазыңыз.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>1. Настроение, древний, пример, жизнь.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Өнер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не айтуға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? Ә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топ өз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ойларын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жинақтайды.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Мысалы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мынадай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сөйлемдер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айтылуы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мүмкін.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*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Аспапта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ойнау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– бұл өнер.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• Ән сала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білу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– бұл өнер.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Сурет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сала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білу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– бұл өнер.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>• Әрті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болу – бұл өнер.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Сонда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біз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өнер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адамдарымыз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айтуға құқығымыз бар.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Себебі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біз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ән салу», «Фортепиано», «Хорға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дирижерлік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ету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» бөлімдерінде оқимыз.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2. «Құлақтан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кі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>іп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бойды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алар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, -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Әсем әнмен тәтті күй», -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ағаларымыз айтқандай, қазір ән тыңдап көрелік.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Р. Рымбаеваның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орындауында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Атамекен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» әні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орындалады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. Ән тыңдай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әр топ өз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сезімдерін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суретке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салу арқылы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бейнелейді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Сол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сурет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сезімдерін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әңгімелейді.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Суретке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салған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сезімдерін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топтан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адам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ортаға шығып түсіндіреді.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</w:r>
      <w:r w:rsidRPr="003103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Өлеңді тыңдай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білу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оны түсіне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білу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ондағы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сезімдерді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сурет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арқылы көрсете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білу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де өнер.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3. «Өлең – сөздің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патшасы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сөз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сарасы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Қиыннан қиыстырар ер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данасы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Келесі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саты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– мәнерлеп оқу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сатысы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. (ә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топтан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адамнан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оқиды)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>1. Мәтін оқылады.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2. Оқушылар оқып болғаннан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жаңа сөздерді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тері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жазып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аударады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. Әр топ сөйлемдер құрастырады.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3. Мәтіннен өткен шақ жалғауы бар сөздерді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тауып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жалғаулардың жалғану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ережесін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еске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тү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сіру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Келесі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тапсырма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(Өткен шақта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еті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>іктерді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жіктеу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Әнші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даусымен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айту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аспапта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ойнау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насихаттау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тексеру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>V. Сабақты қорытындылау. Қазақ халқы өнер сүйгіш халық. Оның әнщілік дә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үрі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ертеден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қалыптасқан.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Мысалы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жас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ішкі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сезімдерін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біріне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өлең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жолдарымен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білдірген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сазгерлер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оған ән жазған. Халық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аузында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бірден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бірге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тарап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осы күнге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дейін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жеткен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өлең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дер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де бар. Мұның барлығы қазақ халқының әншілік дә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үрінің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ертеден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қалыптасып келгендігінің дәлелі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айтсақ, қателеспейміз.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Сол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әншілік дә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үрді,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мына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біздер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, ертеңді күнде жалғастырмақпыз.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  <w:t xml:space="preserve">VІ. Үй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тапсырмасы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. Мақал – </w:t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әтелдерді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талдап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030C">
        <w:rPr>
          <w:rFonts w:ascii="Times New Roman" w:eastAsia="Times New Roman" w:hAnsi="Times New Roman" w:cs="Times New Roman"/>
          <w:sz w:val="24"/>
          <w:szCs w:val="24"/>
        </w:rPr>
        <w:t>жаттау</w:t>
      </w:r>
      <w:proofErr w:type="spellEnd"/>
      <w:r w:rsidRPr="003103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030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1030C">
        <w:rPr>
          <w:rFonts w:ascii="Times New Roman" w:eastAsia="Times New Roman" w:hAnsi="Times New Roman" w:cs="Times New Roman"/>
          <w:sz w:val="24"/>
          <w:szCs w:val="24"/>
        </w:rPr>
        <w:t>Топ ж</w:t>
      </w:r>
      <w:proofErr w:type="gramEnd"/>
      <w:r w:rsidRPr="0031030C">
        <w:rPr>
          <w:rFonts w:ascii="Times New Roman" w:eastAsia="Times New Roman" w:hAnsi="Times New Roman" w:cs="Times New Roman"/>
          <w:sz w:val="24"/>
          <w:szCs w:val="24"/>
        </w:rPr>
        <w:t>ұмыстарын бағалау.</w:t>
      </w:r>
    </w:p>
    <w:p w:rsidR="008C1EC4" w:rsidRPr="0031030C" w:rsidRDefault="008C1EC4" w:rsidP="00310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1EC4" w:rsidRPr="0031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030C"/>
    <w:rsid w:val="0031030C"/>
    <w:rsid w:val="008C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3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3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1030C"/>
  </w:style>
  <w:style w:type="character" w:styleId="a3">
    <w:name w:val="Hyperlink"/>
    <w:basedOn w:val="a0"/>
    <w:uiPriority w:val="99"/>
    <w:semiHidden/>
    <w:unhideWhenUsed/>
    <w:rsid w:val="003103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2926</Characters>
  <Application>Microsoft Office Word</Application>
  <DocSecurity>0</DocSecurity>
  <Lines>24</Lines>
  <Paragraphs>6</Paragraphs>
  <ScaleCrop>false</ScaleCrop>
  <Company>Home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2015-02-15T16:22:00Z</dcterms:created>
  <dcterms:modified xsi:type="dcterms:W3CDTF">2015-02-15T16:24:00Z</dcterms:modified>
</cp:coreProperties>
</file>