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6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454"/>
        <w:gridCol w:w="5268"/>
        <w:gridCol w:w="2450"/>
      </w:tblGrid>
      <w:tr w:rsidR="006B055B" w:rsidRPr="0006616B" w:rsidTr="00126B56">
        <w:trPr>
          <w:trHeight w:val="555"/>
        </w:trPr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Деятельность ученика</w:t>
            </w:r>
          </w:p>
        </w:tc>
      </w:tr>
      <w:tr w:rsidR="006B055B" w:rsidRPr="0006616B" w:rsidTr="00126B56">
        <w:tc>
          <w:tcPr>
            <w:tcW w:w="2454" w:type="dxa"/>
            <w:tcBorders>
              <w:bottom w:val="single" w:sz="4" w:space="0" w:color="auto"/>
            </w:tcBorders>
          </w:tcPr>
          <w:p w:rsidR="00126B56" w:rsidRPr="0006616B" w:rsidRDefault="007A231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 О. Сулейменов – поэт и ученый. Стихотворение «Волчата». Тема взаимоотношения человека к природе. Одухотворенность природы, единство с ней человека. Глубина, философичность лучших стихотворений поэта.</w:t>
            </w:r>
          </w:p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№2 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pStyle w:val="2"/>
              <w:rPr>
                <w:rFonts w:eastAsia="Calibri"/>
                <w:i w:val="0"/>
                <w:color w:val="000000"/>
                <w:szCs w:val="28"/>
              </w:rPr>
            </w:pPr>
            <w:r w:rsidRPr="0006616B">
              <w:rPr>
                <w:i w:val="0"/>
                <w:color w:val="000000"/>
                <w:szCs w:val="28"/>
              </w:rPr>
              <w:t xml:space="preserve">Цели урока: </w:t>
            </w:r>
            <w:r w:rsidRPr="0006616B">
              <w:rPr>
                <w:b w:val="0"/>
                <w:i w:val="0"/>
                <w:color w:val="000000"/>
                <w:szCs w:val="28"/>
              </w:rPr>
              <w:t>П</w:t>
            </w:r>
            <w:r w:rsidRPr="0006616B">
              <w:rPr>
                <w:rFonts w:eastAsia="Calibri"/>
                <w:b w:val="0"/>
                <w:i w:val="0"/>
                <w:color w:val="000000"/>
                <w:szCs w:val="28"/>
              </w:rPr>
              <w:t>родолжить знакомить учащихся с творчеством О. Сулейменова и его стихотворением</w:t>
            </w:r>
            <w:r w:rsidRPr="0006616B">
              <w:rPr>
                <w:b w:val="0"/>
                <w:i w:val="0"/>
                <w:color w:val="000000" w:themeColor="text1"/>
                <w:szCs w:val="28"/>
              </w:rPr>
              <w:t xml:space="preserve"> «Волчата»</w:t>
            </w:r>
            <w:proofErr w:type="gramStart"/>
            <w:r w:rsidRPr="0006616B">
              <w:rPr>
                <w:i w:val="0"/>
                <w:color w:val="000000" w:themeColor="text1"/>
                <w:szCs w:val="28"/>
              </w:rPr>
              <w:t xml:space="preserve"> </w:t>
            </w:r>
            <w:r w:rsidRPr="0006616B">
              <w:rPr>
                <w:rFonts w:eastAsia="Calibri"/>
                <w:i w:val="0"/>
                <w:color w:val="000000"/>
                <w:szCs w:val="28"/>
              </w:rPr>
              <w:t>;</w:t>
            </w:r>
            <w:proofErr w:type="gramEnd"/>
          </w:p>
          <w:p w:rsidR="006B055B" w:rsidRPr="0006616B" w:rsidRDefault="006B055B" w:rsidP="00535CA3">
            <w:pPr>
              <w:pStyle w:val="2"/>
              <w:rPr>
                <w:rFonts w:eastAsia="Calibri"/>
                <w:i w:val="0"/>
                <w:color w:val="000000"/>
                <w:szCs w:val="28"/>
              </w:rPr>
            </w:pPr>
            <w:r w:rsidRPr="0006616B">
              <w:rPr>
                <w:rFonts w:eastAsia="Calibri"/>
                <w:i w:val="0"/>
                <w:color w:val="000000"/>
                <w:szCs w:val="28"/>
              </w:rPr>
              <w:t xml:space="preserve">Задачи: </w:t>
            </w:r>
          </w:p>
          <w:p w:rsidR="006B055B" w:rsidRPr="0006616B" w:rsidRDefault="006B055B" w:rsidP="00535CA3">
            <w:pPr>
              <w:pStyle w:val="2"/>
              <w:rPr>
                <w:rFonts w:eastAsia="Calibri"/>
                <w:b w:val="0"/>
                <w:i w:val="0"/>
                <w:iCs w:val="0"/>
                <w:color w:val="000000"/>
                <w:szCs w:val="28"/>
              </w:rPr>
            </w:pPr>
            <w:r w:rsidRPr="0006616B">
              <w:rPr>
                <w:rFonts w:eastAsia="Calibri"/>
                <w:b w:val="0"/>
                <w:i w:val="0"/>
                <w:color w:val="000000"/>
                <w:szCs w:val="28"/>
              </w:rPr>
              <w:t xml:space="preserve">1. продолжить формировать знания уч-ся о жизни и творчестве О. Сулейменова и его произведении  «Волчата», темой взаимоотношения человека к природе; одухотворенностью природы, единством с ней человека. </w:t>
            </w:r>
          </w:p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u w:val="single"/>
              </w:rPr>
            </w:pPr>
            <w:r w:rsidRPr="0006616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2. продолжить развивать аналитические умения и самостоятельную деятельность учащихся, развивать устную  и письменную речь, выразительное чтение, логическое мышление; </w:t>
            </w:r>
          </w:p>
          <w:p w:rsidR="006B055B" w:rsidRPr="0006616B" w:rsidRDefault="006B055B" w:rsidP="00535CA3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3.продолжить воспитывать у учащихся  интерес к творчеству О. Сулейменова и ответственное отношение к природе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Учащиеся готовятся к уроку. </w:t>
            </w:r>
          </w:p>
        </w:tc>
      </w:tr>
      <w:tr w:rsidR="0006616B" w:rsidRPr="0006616B" w:rsidTr="00126B56">
        <w:trPr>
          <w:trHeight w:val="801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 Проверка домашнего задания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  <w:t xml:space="preserve">проверка заучивания  наизусть стиха на стр. 178-179 </w:t>
            </w:r>
          </w:p>
          <w:p w:rsidR="0006616B" w:rsidRPr="0006616B" w:rsidRDefault="0006616B" w:rsidP="00535CA3">
            <w:pPr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50" w:type="dxa"/>
            <w:tcBorders>
              <w:bottom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читают  стих </w:t>
            </w:r>
          </w:p>
          <w:p w:rsidR="0006616B" w:rsidRPr="0006616B" w:rsidRDefault="0006616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616B" w:rsidRPr="0006616B" w:rsidRDefault="0006616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6616B" w:rsidRPr="0006616B" w:rsidTr="00126B56">
        <w:trPr>
          <w:trHeight w:val="571"/>
        </w:trPr>
        <w:tc>
          <w:tcPr>
            <w:tcW w:w="2454" w:type="dxa"/>
            <w:tcBorders>
              <w:top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2.Актуализация знаний</w:t>
            </w:r>
          </w:p>
        </w:tc>
        <w:tc>
          <w:tcPr>
            <w:tcW w:w="5268" w:type="dxa"/>
            <w:tcBorders>
              <w:top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 w:rsidRPr="0006616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Опрос знания биографии О. Сулейменова </w:t>
            </w:r>
          </w:p>
          <w:p w:rsidR="0006616B" w:rsidRPr="0006616B" w:rsidRDefault="0006616B" w:rsidP="00535CA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2450" w:type="dxa"/>
            <w:tcBorders>
              <w:top w:val="single" w:sz="4" w:space="0" w:color="auto"/>
            </w:tcBorders>
          </w:tcPr>
          <w:p w:rsidR="0006616B" w:rsidRPr="0006616B" w:rsidRDefault="0006616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Рассказ о жизни  О. Сулейменова </w:t>
            </w:r>
          </w:p>
        </w:tc>
      </w:tr>
      <w:tr w:rsidR="006B055B" w:rsidRPr="0006616B" w:rsidTr="00126B56"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535CA3"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Продолжение</w:t>
            </w:r>
            <w:r w:rsidR="007C0574"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535CA3"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бъяснени</w:t>
            </w:r>
            <w:r w:rsidR="007C0574"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нового материала 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*Чтение стихотворения «Волчата», показ слайдов о волках </w:t>
            </w:r>
            <w:r w:rsidR="007C0574"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535CA3" w:rsidRPr="008A4C51" w:rsidRDefault="00535CA3" w:rsidP="00535CA3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</w:pP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Шёл человек.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Шёл степью, долго, долго.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Куда? Зачем?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Нам это не узнать.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В густой лощине он увидел волка,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Верней, волчицу,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А, точнее, мать...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Она лежала в зарослях полыни,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Откинув лапы и оскалив пасть.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Из горла перехваченного плыла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Толчками кровь, густая, словно грязь.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Кем? Кем? </w:t>
            </w:r>
            <w:proofErr w:type="spellStart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Волк</w:t>
            </w:r>
            <w:proofErr w:type="gramStart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o</w:t>
            </w:r>
            <w:proofErr w:type="gramEnd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End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? Охотничьими псами?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Слепым волчатам это не узнать.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Они, толкаясь и ворча, сосали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Большую неподатливую мать.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Голодные волчата позабыли,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Как властно пахнет в зарослях укроп.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lastRenderedPageBreak/>
              <w:t>Они, прижавшись к маме, жадно пили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Густую холодеющую кровь.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С глотками в них входила жажда мести.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Кому?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Любому.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Лишь бы не простить.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И будут мстить</w:t>
            </w:r>
            <w:proofErr w:type="gramStart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 отдельности,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Не вместе.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 xml:space="preserve">А встретятся </w:t>
            </w:r>
            <w:r w:rsidR="008A4C51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Друг другу будут мстить.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И человек пошёл своей дорогой.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Куда?.. Зачем?..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Нам это не узнать.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Он был волчатник,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Но волчат не тронул,</w:t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br/>
            </w:r>
            <w:r w:rsidRPr="0006616B">
              <w:rPr>
                <w:rFonts w:ascii="Times New Roman CYR" w:hAnsi="Times New Roman CYR" w:cs="Times New Roman CYR"/>
                <w:color w:val="000000"/>
                <w:sz w:val="28"/>
                <w:szCs w:val="28"/>
                <w:shd w:val="clear" w:color="auto" w:fill="FFFFFF"/>
              </w:rPr>
              <w:t>Ребят уже не защищала мать...</w:t>
            </w:r>
          </w:p>
        </w:tc>
        <w:tc>
          <w:tcPr>
            <w:tcW w:w="2450" w:type="dxa"/>
          </w:tcPr>
          <w:p w:rsidR="00535CA3" w:rsidRPr="0006616B" w:rsidRDefault="00535CA3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Уч-ся читают стих </w:t>
            </w:r>
          </w:p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B055B" w:rsidRPr="0006616B" w:rsidTr="00126B56"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4. Закрепление нового материала 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*Анализ произведения на основе эвристической беседы</w:t>
            </w:r>
          </w:p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-Какое событие описано в стихотворении?</w:t>
            </w:r>
          </w:p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-Какие  художественно-выразительные средства использовал поэт?</w:t>
            </w:r>
          </w:p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-С какой целью?</w:t>
            </w:r>
          </w:p>
          <w:p w:rsidR="006B055B" w:rsidRPr="0006616B" w:rsidRDefault="006B055B" w:rsidP="00535CA3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06616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-Найдите в стихотворении деепричастные обороты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Уч-ся работают в группе и анализируют на основе беседы произведения, знакомятся со словами</w:t>
            </w:r>
            <w:r w:rsidR="00535CA3"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находят </w:t>
            </w:r>
            <w:proofErr w:type="spellStart"/>
            <w:r w:rsidR="00535CA3"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дееприч</w:t>
            </w:r>
            <w:proofErr w:type="spellEnd"/>
            <w:r w:rsidR="00535CA3"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обороты</w:t>
            </w: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B055B" w:rsidRPr="0006616B" w:rsidTr="00126B56"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 Рефлексия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Постер</w:t>
            </w:r>
            <w:proofErr w:type="spellEnd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«Природа»  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Заполняют </w:t>
            </w:r>
            <w:proofErr w:type="spellStart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постер</w:t>
            </w:r>
            <w:proofErr w:type="spellEnd"/>
            <w:r w:rsid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защищают </w:t>
            </w:r>
            <w:proofErr w:type="spellStart"/>
            <w:r w:rsid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постер</w:t>
            </w:r>
            <w:proofErr w:type="spellEnd"/>
            <w:r w:rsid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B055B" w:rsidRPr="0006616B" w:rsidTr="00126B56"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Подведение итогов. </w:t>
            </w:r>
          </w:p>
        </w:tc>
        <w:tc>
          <w:tcPr>
            <w:tcW w:w="5268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Заполняют листы </w:t>
            </w:r>
            <w:proofErr w:type="spellStart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самооценив</w:t>
            </w:r>
            <w:proofErr w:type="spellEnd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и </w:t>
            </w:r>
            <w:proofErr w:type="spellStart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взаимооценив</w:t>
            </w:r>
            <w:proofErr w:type="spellEnd"/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Заполнение и подсчитывание</w:t>
            </w:r>
          </w:p>
        </w:tc>
      </w:tr>
      <w:tr w:rsidR="006B055B" w:rsidRPr="0006616B" w:rsidTr="00126B56">
        <w:tc>
          <w:tcPr>
            <w:tcW w:w="2454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7.Последующее задание</w:t>
            </w:r>
          </w:p>
        </w:tc>
        <w:tc>
          <w:tcPr>
            <w:tcW w:w="5268" w:type="dxa"/>
          </w:tcPr>
          <w:p w:rsidR="006B055B" w:rsidRPr="0006616B" w:rsidRDefault="0006616B" w:rsidP="00535CA3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 xml:space="preserve">Написать ЭССЕ о волках в природе </w:t>
            </w:r>
          </w:p>
        </w:tc>
        <w:tc>
          <w:tcPr>
            <w:tcW w:w="2450" w:type="dxa"/>
          </w:tcPr>
          <w:p w:rsidR="006B055B" w:rsidRPr="0006616B" w:rsidRDefault="006B055B" w:rsidP="00535C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61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Запись в дневниках. </w:t>
            </w:r>
          </w:p>
        </w:tc>
      </w:tr>
    </w:tbl>
    <w:p w:rsidR="00DF38FA" w:rsidRPr="0006616B" w:rsidRDefault="00DF38FA" w:rsidP="00535CA3">
      <w:pPr>
        <w:rPr>
          <w:sz w:val="28"/>
          <w:szCs w:val="28"/>
        </w:rPr>
      </w:pPr>
    </w:p>
    <w:sectPr w:rsidR="00DF38FA" w:rsidRPr="0006616B" w:rsidSect="00786CA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5CD" w:rsidRDefault="00E215CD" w:rsidP="006B055B">
      <w:pPr>
        <w:spacing w:after="0" w:line="240" w:lineRule="auto"/>
      </w:pPr>
      <w:r>
        <w:separator/>
      </w:r>
    </w:p>
  </w:endnote>
  <w:endnote w:type="continuationSeparator" w:id="0">
    <w:p w:rsidR="00E215CD" w:rsidRDefault="00E215CD" w:rsidP="006B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5CD" w:rsidRDefault="00E215CD" w:rsidP="006B055B">
      <w:pPr>
        <w:spacing w:after="0" w:line="240" w:lineRule="auto"/>
      </w:pPr>
      <w:r>
        <w:separator/>
      </w:r>
    </w:p>
  </w:footnote>
  <w:footnote w:type="continuationSeparator" w:id="0">
    <w:p w:rsidR="00E215CD" w:rsidRDefault="00E215CD" w:rsidP="006B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0B8" w:rsidRPr="0006616B" w:rsidRDefault="002F2C1E" w:rsidP="006610B8">
    <w:pPr>
      <w:pStyle w:val="a4"/>
      <w:jc w:val="center"/>
      <w:rPr>
        <w:rFonts w:ascii="Times New Roman" w:hAnsi="Times New Roman" w:cs="Times New Roman"/>
        <w:b/>
        <w:color w:val="002060"/>
        <w:sz w:val="28"/>
        <w:szCs w:val="28"/>
      </w:rPr>
    </w:pPr>
    <w:r>
      <w:rPr>
        <w:rFonts w:ascii="Times New Roman" w:hAnsi="Times New Roman" w:cs="Times New Roman"/>
        <w:b/>
        <w:color w:val="002060"/>
        <w:sz w:val="28"/>
        <w:szCs w:val="28"/>
      </w:rPr>
      <w:t xml:space="preserve">Поурочное </w:t>
    </w:r>
    <w:r w:rsidR="005B10C4" w:rsidRPr="0006616B">
      <w:rPr>
        <w:rFonts w:ascii="Times New Roman" w:hAnsi="Times New Roman" w:cs="Times New Roman"/>
        <w:b/>
        <w:color w:val="002060"/>
        <w:sz w:val="28"/>
        <w:szCs w:val="28"/>
      </w:rPr>
      <w:t>планирование по русской литературе в 8 классе.</w:t>
    </w:r>
    <w:r w:rsidR="006B055B" w:rsidRPr="0006616B">
      <w:rPr>
        <w:rFonts w:ascii="Times New Roman" w:hAnsi="Times New Roman" w:cs="Times New Roman"/>
        <w:b/>
        <w:color w:val="002060"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55B"/>
    <w:rsid w:val="0006616B"/>
    <w:rsid w:val="00126B56"/>
    <w:rsid w:val="002D42B2"/>
    <w:rsid w:val="002F2C1E"/>
    <w:rsid w:val="003C62E3"/>
    <w:rsid w:val="00535CA3"/>
    <w:rsid w:val="005B10C4"/>
    <w:rsid w:val="006B055B"/>
    <w:rsid w:val="007A231B"/>
    <w:rsid w:val="007C0574"/>
    <w:rsid w:val="008A4C51"/>
    <w:rsid w:val="00D4311B"/>
    <w:rsid w:val="00DF38FA"/>
    <w:rsid w:val="00E215CD"/>
    <w:rsid w:val="00EA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055B"/>
  </w:style>
  <w:style w:type="paragraph" w:styleId="a6">
    <w:name w:val="footer"/>
    <w:basedOn w:val="a"/>
    <w:link w:val="a7"/>
    <w:uiPriority w:val="99"/>
    <w:semiHidden/>
    <w:unhideWhenUsed/>
    <w:rsid w:val="006B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055B"/>
  </w:style>
  <w:style w:type="paragraph" w:styleId="2">
    <w:name w:val="Body Text 2"/>
    <w:basedOn w:val="a"/>
    <w:link w:val="20"/>
    <w:rsid w:val="006B055B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B055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Assassin's Girl (A)</dc:creator>
  <cp:lastModifiedBy>Iren ADLER</cp:lastModifiedBy>
  <cp:revision>6</cp:revision>
  <cp:lastPrinted>2014-02-13T15:05:00Z</cp:lastPrinted>
  <dcterms:created xsi:type="dcterms:W3CDTF">2014-02-13T13:50:00Z</dcterms:created>
  <dcterms:modified xsi:type="dcterms:W3CDTF">2015-02-03T08:26:00Z</dcterms:modified>
</cp:coreProperties>
</file>