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D8A" w:rsidRPr="00D132E3" w:rsidRDefault="00AC6C20" w:rsidP="006E6D8A">
      <w:pPr>
        <w:pStyle w:val="a4"/>
        <w:jc w:val="center"/>
        <w:rPr>
          <w:rFonts w:ascii="Times New Roman" w:hAnsi="Times New Roman"/>
          <w:b/>
          <w:color w:val="404040" w:themeColor="text1" w:themeTint="BF"/>
          <w:sz w:val="24"/>
          <w:szCs w:val="24"/>
        </w:rPr>
      </w:pPr>
      <w:proofErr w:type="spellStart"/>
      <w:r w:rsidRPr="00D132E3">
        <w:rPr>
          <w:rFonts w:ascii="Times New Roman" w:hAnsi="Times New Roman"/>
          <w:b/>
          <w:color w:val="404040" w:themeColor="text1" w:themeTint="BF"/>
          <w:sz w:val="24"/>
          <w:szCs w:val="24"/>
        </w:rPr>
        <w:t>Дерий</w:t>
      </w:r>
      <w:proofErr w:type="spellEnd"/>
      <w:r w:rsidRPr="00D132E3">
        <w:rPr>
          <w:rFonts w:ascii="Times New Roman" w:hAnsi="Times New Roman"/>
          <w:b/>
          <w:color w:val="404040" w:themeColor="text1" w:themeTint="BF"/>
          <w:sz w:val="24"/>
          <w:szCs w:val="24"/>
        </w:rPr>
        <w:t xml:space="preserve"> Александра Леонидовна, учитель </w:t>
      </w:r>
      <w:proofErr w:type="spellStart"/>
      <w:r w:rsidRPr="00D132E3">
        <w:rPr>
          <w:rFonts w:ascii="Times New Roman" w:hAnsi="Times New Roman"/>
          <w:b/>
          <w:color w:val="404040" w:themeColor="text1" w:themeTint="BF"/>
          <w:sz w:val="24"/>
          <w:szCs w:val="24"/>
        </w:rPr>
        <w:t>Аулиекольской</w:t>
      </w:r>
      <w:proofErr w:type="spellEnd"/>
      <w:r w:rsidRPr="00D132E3">
        <w:rPr>
          <w:rFonts w:ascii="Times New Roman" w:hAnsi="Times New Roman"/>
          <w:b/>
          <w:color w:val="404040" w:themeColor="text1" w:themeTint="BF"/>
          <w:sz w:val="24"/>
          <w:szCs w:val="24"/>
        </w:rPr>
        <w:t xml:space="preserve"> средней школы </w:t>
      </w:r>
    </w:p>
    <w:p w:rsidR="00AC6C20" w:rsidRPr="00D132E3" w:rsidRDefault="00AC6C20" w:rsidP="006E6D8A">
      <w:pPr>
        <w:pStyle w:val="a4"/>
        <w:jc w:val="center"/>
        <w:rPr>
          <w:rFonts w:ascii="Times New Roman" w:hAnsi="Times New Roman"/>
          <w:b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b/>
          <w:color w:val="404040" w:themeColor="text1" w:themeTint="BF"/>
          <w:sz w:val="24"/>
          <w:szCs w:val="24"/>
        </w:rPr>
        <w:t xml:space="preserve">им. </w:t>
      </w:r>
      <w:proofErr w:type="spellStart"/>
      <w:r w:rsidRPr="00D132E3">
        <w:rPr>
          <w:rFonts w:ascii="Times New Roman" w:hAnsi="Times New Roman"/>
          <w:b/>
          <w:color w:val="404040" w:themeColor="text1" w:themeTint="BF"/>
          <w:sz w:val="24"/>
          <w:szCs w:val="24"/>
        </w:rPr>
        <w:t>И.Сьянова</w:t>
      </w:r>
      <w:proofErr w:type="spellEnd"/>
    </w:p>
    <w:p w:rsidR="00AC6C20" w:rsidRPr="00D132E3" w:rsidRDefault="00A63E4B" w:rsidP="006E6D8A">
      <w:pPr>
        <w:pStyle w:val="a4"/>
        <w:jc w:val="center"/>
        <w:rPr>
          <w:rFonts w:ascii="Times New Roman" w:hAnsi="Times New Roman"/>
          <w:b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b/>
          <w:color w:val="404040" w:themeColor="text1" w:themeTint="BF"/>
          <w:sz w:val="24"/>
          <w:szCs w:val="24"/>
        </w:rPr>
        <w:t>Краткосрочный план урока</w:t>
      </w:r>
      <w:r w:rsidR="00AC6C20" w:rsidRPr="00D132E3">
        <w:rPr>
          <w:rFonts w:ascii="Times New Roman" w:hAnsi="Times New Roman"/>
          <w:b/>
          <w:color w:val="404040" w:themeColor="text1" w:themeTint="BF"/>
          <w:sz w:val="24"/>
          <w:szCs w:val="24"/>
        </w:rPr>
        <w:t xml:space="preserve"> по познанию мира</w:t>
      </w:r>
    </w:p>
    <w:tbl>
      <w:tblPr>
        <w:tblW w:w="9581" w:type="dxa"/>
        <w:tblInd w:w="-5" w:type="dxa"/>
        <w:tblLayout w:type="fixed"/>
        <w:tblLook w:val="0000"/>
      </w:tblPr>
      <w:tblGrid>
        <w:gridCol w:w="2392"/>
        <w:gridCol w:w="7189"/>
      </w:tblGrid>
      <w:tr w:rsidR="00AC6C20" w:rsidRPr="00D132E3" w:rsidTr="00AC6C2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Название занятия:</w:t>
            </w: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69" w:rsidRDefault="00AC6C20" w:rsidP="00AF3769">
            <w:pPr>
              <w:pStyle w:val="a4"/>
              <w:jc w:val="center"/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</w:pPr>
            <w:r w:rsidRPr="00AF3769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Соблюдение правил безопасности</w:t>
            </w:r>
            <w:r w:rsidR="006E6D8A" w:rsidRPr="00AF3769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 xml:space="preserve"> в быту, </w:t>
            </w:r>
          </w:p>
          <w:p w:rsidR="00AC6C20" w:rsidRPr="00AF3769" w:rsidRDefault="006E6D8A" w:rsidP="00AF3769">
            <w:pPr>
              <w:pStyle w:val="a4"/>
              <w:jc w:val="center"/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</w:pPr>
            <w:r w:rsidRPr="00AF3769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в школе, в общественных местах</w:t>
            </w:r>
          </w:p>
        </w:tc>
      </w:tr>
      <w:tr w:rsidR="00AC6C20" w:rsidRPr="00D132E3" w:rsidTr="00AC6C2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Цель: </w:t>
            </w: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C20" w:rsidRPr="00D132E3" w:rsidRDefault="00AC6C20" w:rsidP="00A63E4B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учащиеся знают </w:t>
            </w:r>
            <w:r w:rsidR="00D00EEA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об источниках опасности, способах и средствах обеспечения безопасности в ситуациях, с которыми они могут столкнуться в жизни; понимают важность соблюдения правил безопасности; анализируют ситуации</w:t>
            </w:r>
          </w:p>
        </w:tc>
      </w:tr>
      <w:tr w:rsidR="00AC6C20" w:rsidRPr="00D132E3" w:rsidTr="00AC6C2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Задачи: </w:t>
            </w: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C20" w:rsidRPr="00D132E3" w:rsidRDefault="00D00EEA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Способствовать развитию инициативы и сообразительности в обеспечении личной безопасности, воспитать чувство уверенности в случае экстремальной ситуации</w:t>
            </w:r>
          </w:p>
        </w:tc>
      </w:tr>
      <w:tr w:rsidR="00AC6C20" w:rsidRPr="00D132E3" w:rsidTr="00AC6C2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C20" w:rsidRPr="00D132E3" w:rsidRDefault="00AC6C20" w:rsidP="00AF3769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Результаты обучения: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учащиеся могут применять правила безопасности в жизненных ситуациях; составлять правила </w:t>
            </w:r>
            <w:r w:rsidR="006E6D8A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личной </w:t>
            </w: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безопасности</w:t>
            </w:r>
            <w:r w:rsidR="006E6D8A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</w:tr>
      <w:tr w:rsidR="00AC6C20" w:rsidRPr="00D132E3" w:rsidTr="00AC6C2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Ключевые идеи:</w:t>
            </w: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D8A" w:rsidRPr="00D132E3" w:rsidRDefault="006E6D8A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Безопасность - это состояние защищенности человека, </w:t>
            </w:r>
            <w:r w:rsidRPr="00D132E3">
              <w:rPr>
                <w:rFonts w:ascii="Times New Roman" w:hAnsi="Times New Roman"/>
                <w:i/>
                <w:iCs/>
                <w:color w:val="404040" w:themeColor="text1" w:themeTint="BF"/>
                <w:sz w:val="24"/>
                <w:szCs w:val="24"/>
              </w:rPr>
              <w:t xml:space="preserve">его </w:t>
            </w: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имущества и окружающей среды от воздействия неблагоприятных факторов.</w:t>
            </w: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AC6C20" w:rsidRPr="00D132E3" w:rsidTr="00AC6C2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AC6C20" w:rsidRPr="00D132E3" w:rsidRDefault="00AC6C20" w:rsidP="00F877A9">
            <w:pPr>
              <w:pStyle w:val="a4"/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Ход урока</w:t>
            </w: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AC6C20" w:rsidRPr="00D132E3" w:rsidTr="00AC6C2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48E" w:rsidRPr="00D132E3" w:rsidRDefault="0040548E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Вызов </w:t>
            </w:r>
          </w:p>
          <w:p w:rsidR="00D00EEA" w:rsidRPr="00D132E3" w:rsidRDefault="00D00EEA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1.Организация деятельности учащих</w:t>
            </w:r>
            <w:r w:rsidR="006E6D8A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ся. Психологический </w:t>
            </w:r>
            <w:r w:rsidR="00AF3769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настрой  (5</w:t>
            </w: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мин)</w:t>
            </w: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C20" w:rsidRPr="00D132E3" w:rsidRDefault="00D66065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Учитель предлагает ученикам встать, улыбнуться друг другу и сказать комплимент.</w:t>
            </w:r>
          </w:p>
          <w:p w:rsidR="00D66065" w:rsidRPr="00D132E3" w:rsidRDefault="00D66065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Деление на группы</w:t>
            </w: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(3  ученика по очереди приглашают в свою группу одноклассников)</w:t>
            </w:r>
          </w:p>
          <w:p w:rsidR="0040548E" w:rsidRPr="00D132E3" w:rsidRDefault="0040548E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-В повседневной жизни каждого человека могут подстерегать различные опасности. Все что окружает людей на улице, на работе, в школе, дома облегчает им жизнь. Но иногда, в непредвиденных случаях, это окружение может обернуться против человека. Чтобы избежать трагических последствий, каждый из вас должен знать правила безопасности и уметь защитить себя в чрезвычайных ситуациях.</w:t>
            </w:r>
          </w:p>
          <w:p w:rsidR="00D66065" w:rsidRPr="00D132E3" w:rsidRDefault="006E6D8A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Приём «Ассоциации»</w:t>
            </w: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 (к слову безопасность)</w:t>
            </w:r>
          </w:p>
        </w:tc>
      </w:tr>
      <w:tr w:rsidR="00AC6C20" w:rsidRPr="00D132E3" w:rsidTr="00AC6C2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EEA" w:rsidRPr="00D132E3" w:rsidRDefault="00D00EEA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2. Работа по теме урока.</w:t>
            </w:r>
          </w:p>
          <w:p w:rsidR="00AC6C20" w:rsidRPr="00D132E3" w:rsidRDefault="0040548E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(35</w:t>
            </w:r>
            <w:r w:rsidR="00D00EEA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мин)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E09" w:rsidRPr="00D132E3" w:rsidRDefault="001F1E0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 xml:space="preserve">Работа </w:t>
            </w:r>
            <w:r w:rsidR="00DB53BD"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со словарём</w:t>
            </w:r>
            <w:r w:rsidR="00DB53BD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(толкование слова</w:t>
            </w: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) (2 мин)</w:t>
            </w:r>
          </w:p>
          <w:p w:rsidR="001F1E09" w:rsidRPr="00D132E3" w:rsidRDefault="001F1E0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Безопасность - это состояние защищенности человека, </w:t>
            </w:r>
            <w:r w:rsidRPr="00D132E3">
              <w:rPr>
                <w:rFonts w:ascii="Times New Roman" w:hAnsi="Times New Roman"/>
                <w:i/>
                <w:iCs/>
                <w:color w:val="404040" w:themeColor="text1" w:themeTint="BF"/>
                <w:sz w:val="24"/>
                <w:szCs w:val="24"/>
              </w:rPr>
              <w:t xml:space="preserve">его </w:t>
            </w: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имущества и окружающей среды от воздействия неблагоприятных факторов.</w:t>
            </w:r>
          </w:p>
          <w:p w:rsidR="001F1E09" w:rsidRPr="00D132E3" w:rsidRDefault="001F1E0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Каждый человек не гарантирован от возникновения опасных ситуаций, потому нельзя пренебрегать самыми элементарными правилами предосторожности и допускать беспечность.</w:t>
            </w:r>
          </w:p>
          <w:p w:rsidR="001F1E09" w:rsidRPr="00D132E3" w:rsidRDefault="001F1E09" w:rsidP="00F877A9">
            <w:pPr>
              <w:pStyle w:val="a4"/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  <w:u w:val="single"/>
              </w:rPr>
            </w:pPr>
            <w:r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  <w:u w:val="single"/>
              </w:rPr>
              <w:t>Работа в группах</w:t>
            </w: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  <w:u w:val="single"/>
              </w:rPr>
              <w:t>.</w:t>
            </w:r>
          </w:p>
          <w:p w:rsidR="00A11D10" w:rsidRPr="00D132E3" w:rsidRDefault="00A11D10" w:rsidP="004655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Работа с рисунком</w:t>
            </w: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.</w:t>
            </w:r>
          </w:p>
          <w:p w:rsidR="001F1E09" w:rsidRPr="00D132E3" w:rsidRDefault="001F1E09" w:rsidP="00A11D10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Группам раздаются рисунки, на которых изображена общая комната в квартире. </w:t>
            </w:r>
          </w:p>
          <w:p w:rsidR="001F1E09" w:rsidRPr="00D132E3" w:rsidRDefault="001F1E0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Задание: в течение 3 минут отыскать на рисунке комнаты все случаи нарушения правил безопасности. </w:t>
            </w:r>
          </w:p>
          <w:p w:rsidR="001F1E09" w:rsidRPr="00D132E3" w:rsidRDefault="00A11D1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Ответы (зачитывает одна группа, остальные добавляют в случае необходимости) (3 мин)</w:t>
            </w:r>
          </w:p>
          <w:p w:rsidR="001F1E09" w:rsidRPr="00D132E3" w:rsidRDefault="001F1E0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1. Включенный утюг без присмотра. </w:t>
            </w:r>
          </w:p>
          <w:p w:rsidR="001F1E09" w:rsidRPr="00D132E3" w:rsidRDefault="001F1E0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2. Белье висит очень близко к обогревателю </w:t>
            </w:r>
          </w:p>
          <w:p w:rsidR="001F1E09" w:rsidRPr="00D132E3" w:rsidRDefault="001F1E0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З. Лампа накрыта тканью. </w:t>
            </w:r>
          </w:p>
          <w:p w:rsidR="001F1E09" w:rsidRPr="00D132E3" w:rsidRDefault="001F1E0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4. Спички близко к огню. </w:t>
            </w:r>
          </w:p>
          <w:p w:rsidR="001F1E09" w:rsidRPr="00D132E3" w:rsidRDefault="001F1E0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 xml:space="preserve">5. Кабель поврежден. </w:t>
            </w:r>
          </w:p>
          <w:p w:rsidR="001F1E09" w:rsidRPr="00D132E3" w:rsidRDefault="001F1E0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6. Розетка перегружена. </w:t>
            </w:r>
          </w:p>
          <w:p w:rsidR="00BC1802" w:rsidRPr="00D132E3" w:rsidRDefault="00BC1802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7. Кабель проходит под ковром. </w:t>
            </w:r>
          </w:p>
          <w:p w:rsidR="004655CB" w:rsidRPr="00D132E3" w:rsidRDefault="004655CB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самооценивание</w:t>
            </w:r>
            <w:proofErr w:type="spellEnd"/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 групп </w:t>
            </w:r>
            <w:r w:rsidR="006A0B69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в листе оценивания </w:t>
            </w: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(2 мин)</w:t>
            </w:r>
          </w:p>
          <w:p w:rsidR="00035FFD" w:rsidRPr="00D132E3" w:rsidRDefault="00035FFD" w:rsidP="00F87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  <w:u w:val="single"/>
              </w:rPr>
            </w:pPr>
            <w:r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  <w:u w:val="single"/>
              </w:rPr>
              <w:t xml:space="preserve">Анализ </w:t>
            </w:r>
            <w:r w:rsidR="006E6D8A"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  <w:u w:val="single"/>
              </w:rPr>
              <w:t>ситуации</w:t>
            </w:r>
            <w:r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  <w:u w:val="single"/>
              </w:rPr>
              <w:t>.</w:t>
            </w:r>
            <w:r w:rsidR="00DB53BD"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  <w:u w:val="single"/>
              </w:rPr>
              <w:t xml:space="preserve"> </w:t>
            </w:r>
            <w:r w:rsidR="004655CB"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  <w:u w:val="single"/>
              </w:rPr>
              <w:t>(7</w:t>
            </w:r>
            <w:r w:rsidR="00DB53BD"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  <w:u w:val="single"/>
              </w:rPr>
              <w:t xml:space="preserve"> мин)</w:t>
            </w:r>
          </w:p>
          <w:p w:rsidR="00035FFD" w:rsidRPr="00D132E3" w:rsidRDefault="00035FFD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Вы гуляете зимой рядом с парком, вдруг на вас выбегает с лаем большая собака. У вас в руках клюшка, сумка с коньками.</w:t>
            </w:r>
          </w:p>
          <w:p w:rsidR="00035FFD" w:rsidRPr="00D132E3" w:rsidRDefault="00035FFD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Выберите из предложенных вариантов ваши дальнейшие действия и определите их очередность</w:t>
            </w:r>
            <w:r w:rsidR="006E6D8A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(на слайде)</w:t>
            </w: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:</w:t>
            </w:r>
          </w:p>
          <w:p w:rsidR="00035FFD" w:rsidRPr="00D132E3" w:rsidRDefault="00035FFD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1. Замахнуться клюшкой и отогнать собаку.</w:t>
            </w:r>
          </w:p>
          <w:p w:rsidR="00035FFD" w:rsidRPr="00D132E3" w:rsidRDefault="00035FFD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2. Убежать от нее.</w:t>
            </w:r>
          </w:p>
          <w:p w:rsidR="00035FFD" w:rsidRPr="00D132E3" w:rsidRDefault="00035FFD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3. Закричать, отгоняя ее клюшкой, бросить в нее сумкой.</w:t>
            </w:r>
          </w:p>
          <w:p w:rsidR="00035FFD" w:rsidRPr="00D132E3" w:rsidRDefault="00035FFD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4. Упасть на землю.</w:t>
            </w:r>
          </w:p>
          <w:p w:rsidR="00035FFD" w:rsidRPr="00D132E3" w:rsidRDefault="00035FFD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5. Остановиться, повернувшись к собаке лицом в пол-оборота.</w:t>
            </w:r>
          </w:p>
          <w:p w:rsidR="00035FFD" w:rsidRPr="00D132E3" w:rsidRDefault="00035FFD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6. Подразнить собаку.</w:t>
            </w:r>
          </w:p>
          <w:p w:rsidR="00035FFD" w:rsidRPr="00D132E3" w:rsidRDefault="00035FFD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7. Громко позвать хозяина.</w:t>
            </w:r>
          </w:p>
          <w:p w:rsidR="00035FFD" w:rsidRPr="00D132E3" w:rsidRDefault="00035FFD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8. При подготовке собаки к прыжку упереться, закрыв горло и лицо согнутой в локте рукой. </w:t>
            </w:r>
          </w:p>
          <w:p w:rsidR="00035FFD" w:rsidRPr="00D132E3" w:rsidRDefault="00035FFD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9. Сохранять спокойствие.</w:t>
            </w:r>
          </w:p>
          <w:p w:rsidR="00035FFD" w:rsidRPr="00D132E3" w:rsidRDefault="00035FFD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10. Если собака вас укусила, надо промыть рану и обратиться в </w:t>
            </w:r>
            <w:proofErr w:type="spellStart"/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травмпункт</w:t>
            </w:r>
            <w:proofErr w:type="spellEnd"/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по месту жительства.</w:t>
            </w:r>
          </w:p>
          <w:p w:rsidR="00035FFD" w:rsidRPr="00D132E3" w:rsidRDefault="00035FFD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11. При покусах узнать, где живет хозяин собаки, сделаны ли ей прививки от бешенства.</w:t>
            </w:r>
          </w:p>
          <w:p w:rsidR="004655CB" w:rsidRPr="00D132E3" w:rsidRDefault="004655CB" w:rsidP="006E6D8A">
            <w:pPr>
              <w:pStyle w:val="a4"/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 xml:space="preserve">Обмен </w:t>
            </w:r>
            <w:r w:rsidR="00A11D10"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мнениями (4</w:t>
            </w:r>
            <w:r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 xml:space="preserve"> мин)</w:t>
            </w:r>
          </w:p>
          <w:p w:rsidR="00035FFD" w:rsidRPr="00D132E3" w:rsidRDefault="00035FFD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Ответ: (5,9,7,8,11,10)</w:t>
            </w:r>
          </w:p>
          <w:p w:rsidR="004655CB" w:rsidRPr="00D132E3" w:rsidRDefault="004655CB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самооценивание</w:t>
            </w:r>
            <w:proofErr w:type="spellEnd"/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 групп </w:t>
            </w:r>
            <w:r w:rsidR="006A0B69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в листе оценивания</w:t>
            </w: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(2 мин)</w:t>
            </w:r>
          </w:p>
          <w:p w:rsidR="00035FFD" w:rsidRPr="00D132E3" w:rsidRDefault="006E6D8A" w:rsidP="006E6D8A">
            <w:pPr>
              <w:pStyle w:val="a4"/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Составление правил безопасности (10 мин):</w:t>
            </w:r>
          </w:p>
          <w:p w:rsidR="006E6D8A" w:rsidRPr="00D132E3" w:rsidRDefault="006E6D8A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1 группа – в быту</w:t>
            </w:r>
          </w:p>
          <w:p w:rsidR="006E6D8A" w:rsidRPr="00D132E3" w:rsidRDefault="006E6D8A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2 группа – на улице</w:t>
            </w:r>
          </w:p>
          <w:p w:rsidR="00AC6C20" w:rsidRPr="00D132E3" w:rsidRDefault="006E6D8A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3 группа – в школе</w:t>
            </w:r>
          </w:p>
          <w:p w:rsidR="00725030" w:rsidRPr="00D132E3" w:rsidRDefault="006A0B6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Самооценивание</w:t>
            </w:r>
            <w:proofErr w:type="spellEnd"/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="00A11D10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групп в листе оценивания (2</w:t>
            </w: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мин)</w:t>
            </w:r>
          </w:p>
        </w:tc>
      </w:tr>
      <w:tr w:rsidR="00AC6C20" w:rsidRPr="00D132E3" w:rsidTr="00AC6C2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EEA" w:rsidRPr="00D132E3" w:rsidRDefault="00D00EEA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 xml:space="preserve">3. Рефлексия </w:t>
            </w:r>
          </w:p>
          <w:p w:rsidR="00D00EEA" w:rsidRPr="00D132E3" w:rsidRDefault="00AF376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(5</w:t>
            </w:r>
            <w:r w:rsidR="00D00EEA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мин)</w:t>
            </w: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C20" w:rsidRPr="00D132E3" w:rsidRDefault="006A0B6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Приём </w:t>
            </w:r>
            <w:r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«две звезды, одно пожелание»</w:t>
            </w:r>
            <w:r w:rsidR="00A11D10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(на </w:t>
            </w:r>
            <w:proofErr w:type="spellStart"/>
            <w:r w:rsidR="00A11D10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стикерах</w:t>
            </w:r>
            <w:proofErr w:type="spellEnd"/>
            <w:r w:rsidR="00A11D10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жёлтого цвета – положительные моменты, </w:t>
            </w:r>
            <w:proofErr w:type="spellStart"/>
            <w:r w:rsidR="00A11D10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розового</w:t>
            </w:r>
            <w:proofErr w:type="spellEnd"/>
            <w:r w:rsidR="00A11D10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– пожелания другим группам)</w:t>
            </w:r>
          </w:p>
          <w:p w:rsidR="00F877A9" w:rsidRPr="00D132E3" w:rsidRDefault="00F877A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AF3769" w:rsidRDefault="00F877A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Домашнее задание</w:t>
            </w: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: </w:t>
            </w:r>
          </w:p>
          <w:p w:rsidR="00F877A9" w:rsidRDefault="00F877A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нарисовать рисунок на тему «Разве не ясно, что это опасно?!»</w:t>
            </w:r>
          </w:p>
          <w:p w:rsidR="00AF3769" w:rsidRPr="00D132E3" w:rsidRDefault="00AF376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*создать презентацию (3-5 слайдов) по теме.</w:t>
            </w:r>
          </w:p>
        </w:tc>
      </w:tr>
      <w:tr w:rsidR="00AC6C20" w:rsidRPr="00D132E3" w:rsidTr="00AC6C2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Ресурсы </w:t>
            </w: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C20" w:rsidRPr="00D132E3" w:rsidRDefault="006A0B69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Картинки для работы в группах, слайд, листы оценивания, критерии оценивания</w:t>
            </w:r>
            <w:r w:rsidR="00A11D10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, </w:t>
            </w:r>
            <w:proofErr w:type="spellStart"/>
            <w:r w:rsidR="00A11D10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стикеры</w:t>
            </w:r>
            <w:proofErr w:type="spellEnd"/>
            <w:r w:rsidR="00A11D10"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</w:tr>
      <w:tr w:rsidR="00AC6C20" w:rsidRPr="00D132E3" w:rsidTr="00AC6C2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Источники 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C20" w:rsidRPr="00D132E3" w:rsidRDefault="001A35FB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hyperlink r:id="rId5" w:history="1">
              <w:r w:rsidR="00AC6C20" w:rsidRPr="00D132E3">
                <w:rPr>
                  <w:rStyle w:val="a3"/>
                  <w:rFonts w:ascii="Times New Roman" w:hAnsi="Times New Roman"/>
                  <w:color w:val="404040" w:themeColor="text1" w:themeTint="BF"/>
                  <w:sz w:val="24"/>
                  <w:szCs w:val="24"/>
                </w:rPr>
                <w:t>http://aphorismos.ru</w:t>
              </w:r>
            </w:hyperlink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АОО «Назарбаев Интеллектуальные школы». Руководство для учителя (второй уровень), 2012.</w:t>
            </w: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AC6C20" w:rsidRPr="00D132E3" w:rsidTr="00AC6C2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Рекомендуемая литература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АОО «Назарбаев Интеллектуальные школы». Руководство для учителя (второй уровень), 2012.</w:t>
            </w:r>
          </w:p>
          <w:p w:rsidR="00AC6C20" w:rsidRPr="00D132E3" w:rsidRDefault="00AC6C2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AC6C20" w:rsidRPr="00D132E3" w:rsidRDefault="00AC6C2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6C2665" w:rsidRPr="00D132E3" w:rsidRDefault="006C2665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A63E4B" w:rsidRPr="00D132E3" w:rsidRDefault="00A63E4B" w:rsidP="004D23B0">
      <w:pPr>
        <w:pStyle w:val="a4"/>
        <w:jc w:val="center"/>
        <w:rPr>
          <w:rFonts w:ascii="Times New Roman" w:hAnsi="Times New Roman"/>
          <w:b/>
          <w:color w:val="404040" w:themeColor="text1" w:themeTint="BF"/>
          <w:sz w:val="24"/>
          <w:szCs w:val="24"/>
        </w:rPr>
      </w:pPr>
    </w:p>
    <w:p w:rsidR="00AF3769" w:rsidRDefault="00AF3769" w:rsidP="004D23B0">
      <w:pPr>
        <w:pStyle w:val="a4"/>
        <w:jc w:val="center"/>
        <w:rPr>
          <w:rFonts w:ascii="Times New Roman" w:hAnsi="Times New Roman"/>
          <w:b/>
          <w:color w:val="404040" w:themeColor="text1" w:themeTint="BF"/>
          <w:sz w:val="24"/>
          <w:szCs w:val="24"/>
        </w:rPr>
      </w:pPr>
    </w:p>
    <w:p w:rsidR="000604B7" w:rsidRPr="00D132E3" w:rsidRDefault="00A11D10" w:rsidP="004D23B0">
      <w:pPr>
        <w:pStyle w:val="a4"/>
        <w:jc w:val="center"/>
        <w:rPr>
          <w:rFonts w:ascii="Times New Roman" w:hAnsi="Times New Roman"/>
          <w:b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b/>
          <w:color w:val="404040" w:themeColor="text1" w:themeTint="BF"/>
          <w:sz w:val="24"/>
          <w:szCs w:val="24"/>
        </w:rPr>
        <w:lastRenderedPageBreak/>
        <w:t>Критерии оценива</w:t>
      </w:r>
      <w:r w:rsidR="004D23B0" w:rsidRPr="00D132E3">
        <w:rPr>
          <w:rFonts w:ascii="Times New Roman" w:hAnsi="Times New Roman"/>
          <w:b/>
          <w:color w:val="404040" w:themeColor="text1" w:themeTint="BF"/>
          <w:sz w:val="24"/>
          <w:szCs w:val="24"/>
        </w:rPr>
        <w:t>ния:</w:t>
      </w:r>
    </w:p>
    <w:p w:rsidR="004D23B0" w:rsidRPr="00D132E3" w:rsidRDefault="004D23B0" w:rsidP="004D23B0">
      <w:pPr>
        <w:pStyle w:val="a4"/>
        <w:jc w:val="center"/>
        <w:rPr>
          <w:rFonts w:ascii="Times New Roman" w:hAnsi="Times New Roman"/>
          <w:b/>
          <w:color w:val="404040" w:themeColor="text1" w:themeTint="BF"/>
          <w:sz w:val="24"/>
          <w:szCs w:val="24"/>
        </w:rPr>
      </w:pPr>
    </w:p>
    <w:p w:rsidR="00A11D10" w:rsidRPr="00D132E3" w:rsidRDefault="00A11D10" w:rsidP="006E6D8A">
      <w:pPr>
        <w:pStyle w:val="a4"/>
        <w:rPr>
          <w:rFonts w:ascii="Times New Roman" w:hAnsi="Times New Roman"/>
          <w:b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b/>
          <w:color w:val="404040" w:themeColor="text1" w:themeTint="BF"/>
          <w:sz w:val="24"/>
          <w:szCs w:val="24"/>
        </w:rPr>
        <w:t>1 задание «Работа с рисунком»</w:t>
      </w:r>
    </w:p>
    <w:p w:rsidR="00A11D10" w:rsidRPr="00D132E3" w:rsidRDefault="00A11D1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color w:val="404040" w:themeColor="text1" w:themeTint="BF"/>
          <w:sz w:val="24"/>
          <w:szCs w:val="24"/>
        </w:rPr>
        <w:t>3 балла – определил все случаи нарушения правил безопасности</w:t>
      </w:r>
    </w:p>
    <w:p w:rsidR="00A11D10" w:rsidRPr="00D132E3" w:rsidRDefault="00A11D1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color w:val="404040" w:themeColor="text1" w:themeTint="BF"/>
          <w:sz w:val="24"/>
          <w:szCs w:val="24"/>
        </w:rPr>
        <w:t>2 балла – знает все случаи, но сомневается</w:t>
      </w:r>
    </w:p>
    <w:p w:rsidR="00A11D10" w:rsidRPr="00D132E3" w:rsidRDefault="00A11D1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color w:val="404040" w:themeColor="text1" w:themeTint="BF"/>
          <w:sz w:val="24"/>
          <w:szCs w:val="24"/>
        </w:rPr>
        <w:t>1 балл – знает ответ на часть вопросов</w:t>
      </w:r>
    </w:p>
    <w:p w:rsidR="00A11D10" w:rsidRPr="00D132E3" w:rsidRDefault="00A11D1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color w:val="404040" w:themeColor="text1" w:themeTint="BF"/>
          <w:sz w:val="24"/>
          <w:szCs w:val="24"/>
        </w:rPr>
        <w:t>0 баллов – не нашёл ни одного нарушения</w:t>
      </w:r>
    </w:p>
    <w:p w:rsidR="00A11D10" w:rsidRPr="00D132E3" w:rsidRDefault="00A11D1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A11D10" w:rsidRPr="00D132E3" w:rsidRDefault="00A11D10" w:rsidP="006E6D8A">
      <w:pPr>
        <w:pStyle w:val="a4"/>
        <w:rPr>
          <w:rFonts w:ascii="Times New Roman" w:hAnsi="Times New Roman"/>
          <w:b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b/>
          <w:color w:val="404040" w:themeColor="text1" w:themeTint="BF"/>
          <w:sz w:val="24"/>
          <w:szCs w:val="24"/>
        </w:rPr>
        <w:t>2 задание «Анализ ситуации»</w:t>
      </w:r>
    </w:p>
    <w:p w:rsidR="00A11D10" w:rsidRPr="00D132E3" w:rsidRDefault="00A11D1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color w:val="404040" w:themeColor="text1" w:themeTint="BF"/>
          <w:sz w:val="24"/>
          <w:szCs w:val="24"/>
        </w:rPr>
        <w:t xml:space="preserve">3 балла </w:t>
      </w:r>
      <w:r w:rsidR="004D23B0" w:rsidRPr="00D132E3">
        <w:rPr>
          <w:rFonts w:ascii="Times New Roman" w:hAnsi="Times New Roman"/>
          <w:color w:val="404040" w:themeColor="text1" w:themeTint="BF"/>
          <w:sz w:val="24"/>
          <w:szCs w:val="24"/>
        </w:rPr>
        <w:t>–</w:t>
      </w:r>
      <w:r w:rsidRPr="00D132E3">
        <w:rPr>
          <w:rFonts w:ascii="Times New Roman" w:hAnsi="Times New Roman"/>
          <w:color w:val="404040" w:themeColor="text1" w:themeTint="BF"/>
          <w:sz w:val="24"/>
          <w:szCs w:val="24"/>
        </w:rPr>
        <w:t xml:space="preserve"> </w:t>
      </w:r>
      <w:r w:rsidR="004D23B0" w:rsidRPr="00D132E3">
        <w:rPr>
          <w:rFonts w:ascii="Times New Roman" w:hAnsi="Times New Roman"/>
          <w:color w:val="404040" w:themeColor="text1" w:themeTint="BF"/>
          <w:sz w:val="24"/>
          <w:szCs w:val="24"/>
        </w:rPr>
        <w:t>работал с текстом, предлагал свои варианты ответов</w:t>
      </w:r>
    </w:p>
    <w:p w:rsidR="004D23B0" w:rsidRPr="00D132E3" w:rsidRDefault="004D23B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color w:val="404040" w:themeColor="text1" w:themeTint="BF"/>
          <w:sz w:val="24"/>
          <w:szCs w:val="24"/>
        </w:rPr>
        <w:t>2 балла – работал с текстом, но затруднялся с выбором ответа.</w:t>
      </w:r>
    </w:p>
    <w:p w:rsidR="004D23B0" w:rsidRPr="00D132E3" w:rsidRDefault="004D23B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color w:val="404040" w:themeColor="text1" w:themeTint="BF"/>
          <w:sz w:val="24"/>
          <w:szCs w:val="24"/>
        </w:rPr>
        <w:t>1 балл – с текстом не работал, но предлагал свои варианты ответов</w:t>
      </w:r>
    </w:p>
    <w:p w:rsidR="004D23B0" w:rsidRPr="00D132E3" w:rsidRDefault="004D23B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color w:val="404040" w:themeColor="text1" w:themeTint="BF"/>
          <w:sz w:val="24"/>
          <w:szCs w:val="24"/>
        </w:rPr>
        <w:t>0 баллов – не участвовал в работе группы</w:t>
      </w:r>
    </w:p>
    <w:p w:rsidR="004D23B0" w:rsidRPr="00D132E3" w:rsidRDefault="004D23B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4D23B0" w:rsidRPr="00D132E3" w:rsidRDefault="004D23B0" w:rsidP="006E6D8A">
      <w:pPr>
        <w:pStyle w:val="a4"/>
        <w:rPr>
          <w:rFonts w:ascii="Times New Roman" w:hAnsi="Times New Roman"/>
          <w:b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b/>
          <w:color w:val="404040" w:themeColor="text1" w:themeTint="BF"/>
          <w:sz w:val="24"/>
          <w:szCs w:val="24"/>
        </w:rPr>
        <w:t>3 задание «Составление правил»</w:t>
      </w:r>
    </w:p>
    <w:p w:rsidR="004D23B0" w:rsidRPr="00D132E3" w:rsidRDefault="004D23B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color w:val="404040" w:themeColor="text1" w:themeTint="BF"/>
          <w:sz w:val="24"/>
          <w:szCs w:val="24"/>
        </w:rPr>
        <w:t>3 балла – активно работал при составлении правил, предлагал рекомендации</w:t>
      </w:r>
    </w:p>
    <w:p w:rsidR="004D23B0" w:rsidRPr="00D132E3" w:rsidRDefault="004D23B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color w:val="404040" w:themeColor="text1" w:themeTint="BF"/>
          <w:sz w:val="24"/>
          <w:szCs w:val="24"/>
        </w:rPr>
        <w:t>2 балла – работал над составлением правил, но не выдвигал важных идей</w:t>
      </w:r>
    </w:p>
    <w:p w:rsidR="004D23B0" w:rsidRPr="00D132E3" w:rsidRDefault="004D23B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color w:val="404040" w:themeColor="text1" w:themeTint="BF"/>
          <w:sz w:val="24"/>
          <w:szCs w:val="24"/>
        </w:rPr>
        <w:t>1 балл – не работал над составлением правил, но иногда предлагал рекомендации</w:t>
      </w:r>
    </w:p>
    <w:p w:rsidR="004D23B0" w:rsidRPr="00D132E3" w:rsidRDefault="004D23B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color w:val="404040" w:themeColor="text1" w:themeTint="BF"/>
          <w:sz w:val="24"/>
          <w:szCs w:val="24"/>
        </w:rPr>
        <w:t>0 баллов – не участвовал в составлении правил.</w:t>
      </w:r>
    </w:p>
    <w:p w:rsidR="004D23B0" w:rsidRPr="00D132E3" w:rsidRDefault="004D23B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4D23B0" w:rsidRPr="00D132E3" w:rsidRDefault="004D23B0" w:rsidP="004D23B0">
      <w:pPr>
        <w:pStyle w:val="a4"/>
        <w:jc w:val="center"/>
        <w:rPr>
          <w:rFonts w:ascii="Times New Roman" w:hAnsi="Times New Roman"/>
          <w:b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b/>
          <w:color w:val="404040" w:themeColor="text1" w:themeTint="BF"/>
          <w:sz w:val="24"/>
          <w:szCs w:val="24"/>
        </w:rPr>
        <w:t>Лист оценивания</w:t>
      </w:r>
    </w:p>
    <w:p w:rsidR="004D23B0" w:rsidRPr="00D132E3" w:rsidRDefault="004D23B0" w:rsidP="004D23B0">
      <w:pPr>
        <w:pStyle w:val="a4"/>
        <w:jc w:val="center"/>
        <w:rPr>
          <w:rFonts w:ascii="Times New Roman" w:hAnsi="Times New Roman"/>
          <w:color w:val="404040" w:themeColor="text1" w:themeTint="BF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D23B0" w:rsidRPr="00D132E3" w:rsidTr="00FF2179">
        <w:tc>
          <w:tcPr>
            <w:tcW w:w="1914" w:type="dxa"/>
            <w:vMerge w:val="restart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Этапы урока</w:t>
            </w:r>
          </w:p>
        </w:tc>
        <w:tc>
          <w:tcPr>
            <w:tcW w:w="7657" w:type="dxa"/>
            <w:gridSpan w:val="4"/>
          </w:tcPr>
          <w:p w:rsidR="004D23B0" w:rsidRPr="00D132E3" w:rsidRDefault="004D23B0" w:rsidP="004D23B0">
            <w:pPr>
              <w:pStyle w:val="a4"/>
              <w:jc w:val="center"/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Имя ученика</w:t>
            </w:r>
          </w:p>
        </w:tc>
      </w:tr>
      <w:tr w:rsidR="004D23B0" w:rsidRPr="00D132E3" w:rsidTr="004D23B0">
        <w:tc>
          <w:tcPr>
            <w:tcW w:w="1914" w:type="dxa"/>
            <w:vMerge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15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D23B0" w:rsidRPr="00D132E3" w:rsidTr="004D23B0">
        <w:tc>
          <w:tcPr>
            <w:tcW w:w="1914" w:type="dxa"/>
          </w:tcPr>
          <w:p w:rsidR="004D23B0" w:rsidRPr="00D132E3" w:rsidRDefault="004D23B0" w:rsidP="004D23B0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1.Работа с рисунком</w:t>
            </w:r>
          </w:p>
        </w:tc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15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D23B0" w:rsidRPr="00D132E3" w:rsidTr="004D23B0"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2.Анализ ситуации</w:t>
            </w:r>
          </w:p>
        </w:tc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15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D23B0" w:rsidRPr="00D132E3" w:rsidTr="004D23B0"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3.Составление правил</w:t>
            </w:r>
          </w:p>
        </w:tc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15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D23B0" w:rsidRPr="00D132E3" w:rsidTr="004D23B0"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D132E3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Итого </w:t>
            </w:r>
          </w:p>
        </w:tc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14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15" w:type="dxa"/>
          </w:tcPr>
          <w:p w:rsidR="004D23B0" w:rsidRPr="00D132E3" w:rsidRDefault="004D23B0" w:rsidP="006E6D8A">
            <w:pPr>
              <w:pStyle w:val="a4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4D23B0" w:rsidRPr="00D132E3" w:rsidRDefault="004D23B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0604B7" w:rsidRPr="00D132E3" w:rsidRDefault="004D23B0" w:rsidP="006E6D8A">
      <w:pPr>
        <w:pStyle w:val="a4"/>
        <w:rPr>
          <w:rFonts w:ascii="Times New Roman" w:hAnsi="Times New Roman"/>
          <w:b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b/>
          <w:color w:val="404040" w:themeColor="text1" w:themeTint="BF"/>
          <w:sz w:val="24"/>
          <w:szCs w:val="24"/>
        </w:rPr>
        <w:t>Итого:</w:t>
      </w:r>
    </w:p>
    <w:p w:rsidR="004D23B0" w:rsidRPr="00D132E3" w:rsidRDefault="004D23B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color w:val="404040" w:themeColor="text1" w:themeTint="BF"/>
          <w:sz w:val="24"/>
          <w:szCs w:val="24"/>
        </w:rPr>
        <w:t>9-7 баллов – оценка «5»</w:t>
      </w:r>
    </w:p>
    <w:p w:rsidR="004D23B0" w:rsidRPr="00D132E3" w:rsidRDefault="004D23B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color w:val="404040" w:themeColor="text1" w:themeTint="BF"/>
          <w:sz w:val="24"/>
          <w:szCs w:val="24"/>
        </w:rPr>
        <w:t>6-4 баллов – оценка «4»</w:t>
      </w:r>
    </w:p>
    <w:p w:rsidR="004D23B0" w:rsidRPr="00D132E3" w:rsidRDefault="004D23B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color w:val="404040" w:themeColor="text1" w:themeTint="BF"/>
          <w:sz w:val="24"/>
          <w:szCs w:val="24"/>
        </w:rPr>
        <w:t>3-1 балл – оценка «3»</w:t>
      </w:r>
    </w:p>
    <w:p w:rsidR="004D23B0" w:rsidRPr="00D132E3" w:rsidRDefault="004D23B0" w:rsidP="006E6D8A">
      <w:pPr>
        <w:pStyle w:val="a4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D132E3">
        <w:rPr>
          <w:rFonts w:ascii="Times New Roman" w:hAnsi="Times New Roman"/>
          <w:color w:val="404040" w:themeColor="text1" w:themeTint="BF"/>
          <w:sz w:val="24"/>
          <w:szCs w:val="24"/>
        </w:rPr>
        <w:t>0 баллов – оценка «2»</w:t>
      </w:r>
    </w:p>
    <w:sectPr w:rsidR="004D23B0" w:rsidRPr="00D132E3" w:rsidSect="0088290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C61D7"/>
    <w:multiLevelType w:val="hybridMultilevel"/>
    <w:tmpl w:val="45FE9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72936"/>
    <w:multiLevelType w:val="hybridMultilevel"/>
    <w:tmpl w:val="C3123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C20"/>
    <w:rsid w:val="00035FFD"/>
    <w:rsid w:val="000604B7"/>
    <w:rsid w:val="001A35FB"/>
    <w:rsid w:val="001F1E09"/>
    <w:rsid w:val="0040548E"/>
    <w:rsid w:val="004655CB"/>
    <w:rsid w:val="004D23B0"/>
    <w:rsid w:val="006A0B69"/>
    <w:rsid w:val="006C2665"/>
    <w:rsid w:val="006E6D8A"/>
    <w:rsid w:val="00725030"/>
    <w:rsid w:val="00882900"/>
    <w:rsid w:val="00A11D10"/>
    <w:rsid w:val="00A63E4B"/>
    <w:rsid w:val="00AC6C20"/>
    <w:rsid w:val="00AF3769"/>
    <w:rsid w:val="00BC1802"/>
    <w:rsid w:val="00D00EEA"/>
    <w:rsid w:val="00D132E3"/>
    <w:rsid w:val="00D66065"/>
    <w:rsid w:val="00DB53BD"/>
    <w:rsid w:val="00F8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20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6C20"/>
    <w:rPr>
      <w:color w:val="0000FF"/>
      <w:u w:val="single"/>
    </w:rPr>
  </w:style>
  <w:style w:type="paragraph" w:styleId="a4">
    <w:name w:val="No Spacing"/>
    <w:uiPriority w:val="1"/>
    <w:qFormat/>
    <w:rsid w:val="00D00EE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table" w:styleId="a5">
    <w:name w:val="Table Grid"/>
    <w:basedOn w:val="a1"/>
    <w:uiPriority w:val="59"/>
    <w:rsid w:val="004D23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phorismo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qqq</cp:lastModifiedBy>
  <cp:revision>3</cp:revision>
  <cp:lastPrinted>2014-04-02T15:51:00Z</cp:lastPrinted>
  <dcterms:created xsi:type="dcterms:W3CDTF">2014-03-08T15:05:00Z</dcterms:created>
  <dcterms:modified xsi:type="dcterms:W3CDTF">2014-04-02T15:52:00Z</dcterms:modified>
</cp:coreProperties>
</file>