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21" w:rsidRPr="00C352A8" w:rsidRDefault="00447B21" w:rsidP="00560AB1">
      <w:pPr>
        <w:pStyle w:val="c3"/>
        <w:rPr>
          <w:b/>
        </w:rPr>
      </w:pPr>
      <w:r w:rsidRPr="00C352A8">
        <w:rPr>
          <w:b/>
        </w:rPr>
        <w:t xml:space="preserve">Тема: </w:t>
      </w:r>
      <w:r w:rsidR="00510CA8" w:rsidRPr="00C352A8">
        <w:rPr>
          <w:b/>
        </w:rPr>
        <w:t xml:space="preserve"> Тема урока:</w:t>
      </w:r>
      <w:r w:rsidR="00544DA3">
        <w:rPr>
          <w:b/>
        </w:rPr>
        <w:t xml:space="preserve"> Виды сложноподчиненных предложений.</w:t>
      </w:r>
      <w:r w:rsidR="00781388">
        <w:rPr>
          <w:b/>
        </w:rPr>
        <w:t xml:space="preserve"> Повторение.</w:t>
      </w:r>
      <w:r w:rsidR="00510CA8" w:rsidRPr="00C352A8">
        <w:rPr>
          <w:b/>
        </w:rPr>
        <w:t xml:space="preserve"> Работа с  текстом (в рамках Международной программы </w:t>
      </w:r>
      <w:r w:rsidR="00510CA8" w:rsidRPr="00C352A8">
        <w:rPr>
          <w:b/>
          <w:lang w:val="en-US"/>
        </w:rPr>
        <w:t>PISA</w:t>
      </w:r>
      <w:r w:rsidR="00510CA8" w:rsidRPr="00C352A8">
        <w:rPr>
          <w:b/>
        </w:rPr>
        <w:t>)</w:t>
      </w:r>
      <w:r w:rsidR="00014D4B">
        <w:rPr>
          <w:b/>
        </w:rPr>
        <w:t>.</w:t>
      </w:r>
    </w:p>
    <w:p w:rsidR="00510CA8" w:rsidRPr="00C352A8" w:rsidRDefault="00560AB1" w:rsidP="00510CA8">
      <w:pPr>
        <w:pStyle w:val="c3"/>
        <w:rPr>
          <w:b/>
        </w:rPr>
      </w:pPr>
      <w:r w:rsidRPr="00C352A8">
        <w:rPr>
          <w:b/>
        </w:rPr>
        <w:t>Цель урока:</w:t>
      </w:r>
      <w:r w:rsidR="00510CA8" w:rsidRPr="00C352A8">
        <w:rPr>
          <w:rFonts w:ascii="Calibri" w:eastAsia="+mn-ea" w:hAnsi="Calibri" w:cs="+mn-cs"/>
          <w:b/>
          <w:kern w:val="24"/>
          <w:sz w:val="44"/>
          <w:szCs w:val="44"/>
        </w:rPr>
        <w:t xml:space="preserve"> </w:t>
      </w:r>
      <w:r w:rsidR="00510CA8" w:rsidRPr="00C352A8">
        <w:rPr>
          <w:b/>
        </w:rPr>
        <w:t xml:space="preserve"> </w:t>
      </w:r>
    </w:p>
    <w:p w:rsidR="00B60670" w:rsidRPr="00510CA8" w:rsidRDefault="00B74F9A" w:rsidP="00510CA8">
      <w:pPr>
        <w:pStyle w:val="c3"/>
        <w:numPr>
          <w:ilvl w:val="0"/>
          <w:numId w:val="3"/>
        </w:numPr>
      </w:pPr>
      <w:r w:rsidRPr="00510CA8">
        <w:t xml:space="preserve">Формирование читательской грамотности учащихся (в рамках Международной программы </w:t>
      </w:r>
      <w:r w:rsidRPr="00510CA8">
        <w:rPr>
          <w:lang w:val="en-US"/>
        </w:rPr>
        <w:t>PISA</w:t>
      </w:r>
      <w:r w:rsidRPr="00510CA8">
        <w:t>)</w:t>
      </w:r>
      <w:r w:rsidR="00014D4B">
        <w:t>.</w:t>
      </w:r>
    </w:p>
    <w:p w:rsidR="00510CA8" w:rsidRPr="00C352A8" w:rsidRDefault="00510CA8" w:rsidP="00560AB1">
      <w:pPr>
        <w:pStyle w:val="c3"/>
        <w:rPr>
          <w:b/>
        </w:rPr>
      </w:pPr>
      <w:r w:rsidRPr="00C352A8">
        <w:rPr>
          <w:b/>
        </w:rPr>
        <w:t>Задачи урока:</w:t>
      </w:r>
    </w:p>
    <w:p w:rsidR="00560AB1" w:rsidRDefault="00560AB1" w:rsidP="00560AB1">
      <w:pPr>
        <w:pStyle w:val="c3"/>
      </w:pPr>
      <w:r>
        <w:t xml:space="preserve"> 1. Способствовать формированию читательской грамотности учащихся,  умению  </w:t>
      </w:r>
      <w:r w:rsidR="00DB6EA1">
        <w:t xml:space="preserve"> применять знания на практике, читать вдумчиво, извлекая из текста   информацию, нужную для функционирования в обществе</w:t>
      </w:r>
      <w:r w:rsidR="00544DA3">
        <w:t>,</w:t>
      </w:r>
      <w:r w:rsidR="004365E5">
        <w:t xml:space="preserve"> знать виды СПП,</w:t>
      </w:r>
      <w:r w:rsidR="00544DA3">
        <w:t xml:space="preserve"> определять виды пр</w:t>
      </w:r>
      <w:r w:rsidR="004365E5">
        <w:t>идаточных предложений по схемам</w:t>
      </w:r>
      <w:r w:rsidR="00EC32D7">
        <w:t>;</w:t>
      </w:r>
    </w:p>
    <w:p w:rsidR="00560AB1" w:rsidRDefault="00560AB1" w:rsidP="00560AB1">
      <w:pPr>
        <w:pStyle w:val="c3"/>
      </w:pPr>
      <w:r>
        <w:t xml:space="preserve">2.  Развивать умение работать в группах, совершенствовать речь учащихся, их способность рассуждать по заданной теме, умение конструировать текст и анализировать его; самостоятельно подбирать материал к </w:t>
      </w:r>
      <w:r w:rsidR="009E3DD4">
        <w:t>выступлению;</w:t>
      </w:r>
    </w:p>
    <w:p w:rsidR="00560AB1" w:rsidRDefault="00560AB1" w:rsidP="00560AB1">
      <w:pPr>
        <w:pStyle w:val="c3"/>
      </w:pPr>
      <w:r>
        <w:t>3. Воспитывать умение правильно выражать свои мысли в устной и письменной форме, а также</w:t>
      </w:r>
      <w:r w:rsidR="00EC32D7">
        <w:t xml:space="preserve"> умение</w:t>
      </w:r>
      <w:r>
        <w:t xml:space="preserve"> выступать перед аудиторией.</w:t>
      </w:r>
    </w:p>
    <w:p w:rsidR="00AE5FC9" w:rsidRPr="00C352A8" w:rsidRDefault="00AE5FC9" w:rsidP="00560AB1">
      <w:pPr>
        <w:pStyle w:val="c3"/>
        <w:rPr>
          <w:b/>
        </w:rPr>
      </w:pPr>
      <w:r w:rsidRPr="00C352A8">
        <w:rPr>
          <w:b/>
        </w:rPr>
        <w:t>Ход урока:</w:t>
      </w:r>
    </w:p>
    <w:p w:rsidR="007D5FFE" w:rsidRPr="001929D8" w:rsidRDefault="00AE5FC9" w:rsidP="007D5FFE">
      <w:pPr>
        <w:pStyle w:val="a3"/>
        <w:numPr>
          <w:ilvl w:val="0"/>
          <w:numId w:val="4"/>
        </w:numPr>
        <w:rPr>
          <w:b/>
        </w:rPr>
      </w:pPr>
      <w:r w:rsidRPr="001929D8">
        <w:rPr>
          <w:b/>
        </w:rPr>
        <w:t xml:space="preserve">Психологический настрой. </w:t>
      </w:r>
    </w:p>
    <w:p w:rsidR="007D5FFE" w:rsidRDefault="007D5FFE" w:rsidP="007D5FFE">
      <w:pPr>
        <w:pStyle w:val="a3"/>
        <w:ind w:left="360"/>
      </w:pPr>
      <w:r>
        <w:t xml:space="preserve"> Один человек совершил преступление. Его поймали и привели на суд к королю. За его деяние полагалась смертная казнь, но король предложил ему выбрать свою судьбу: либо быть повешенным, либо попасть за большую, черную, стальную дверь. Преступник подумал и выбрал виселицу.</w:t>
      </w:r>
    </w:p>
    <w:p w:rsidR="007D5FFE" w:rsidRDefault="007D5FFE" w:rsidP="007D5FFE">
      <w:pPr>
        <w:pStyle w:val="a3"/>
      </w:pPr>
      <w:r>
        <w:t>Когда на шею ему накинули петлю, он вдруг сказал:</w:t>
      </w:r>
    </w:p>
    <w:p w:rsidR="007D5FFE" w:rsidRDefault="007D5FFE" w:rsidP="007D5FFE">
      <w:pPr>
        <w:pStyle w:val="a3"/>
      </w:pPr>
      <w:r>
        <w:t>- Мне стало любопытно: а что там, за дверью?</w:t>
      </w:r>
    </w:p>
    <w:p w:rsidR="007D5FFE" w:rsidRDefault="007D5FFE" w:rsidP="007D5FFE">
      <w:pPr>
        <w:pStyle w:val="a3"/>
      </w:pPr>
      <w:r>
        <w:t>Король улыбнулся:</w:t>
      </w:r>
    </w:p>
    <w:p w:rsidR="007D5FFE" w:rsidRDefault="007D5FFE" w:rsidP="007D5FFE">
      <w:pPr>
        <w:pStyle w:val="a3"/>
      </w:pPr>
      <w:r>
        <w:t>- Понимаешь, забавная штука получается. Я всем предлагаю этот выбор, и все выбирают виселицу.</w:t>
      </w:r>
    </w:p>
    <w:p w:rsidR="007D5FFE" w:rsidRDefault="007D5FFE" w:rsidP="007D5FFE">
      <w:pPr>
        <w:pStyle w:val="a3"/>
      </w:pPr>
      <w:r>
        <w:t>- А за дверью-то что? Я все равно никому не скажу, — добавил преступник, указывая на петлю.</w:t>
      </w:r>
    </w:p>
    <w:p w:rsidR="007D5FFE" w:rsidRDefault="007D5FFE" w:rsidP="007D5FFE">
      <w:pPr>
        <w:pStyle w:val="a3"/>
      </w:pPr>
      <w:r>
        <w:t>Помолчав, король ответил:</w:t>
      </w:r>
    </w:p>
    <w:p w:rsidR="007D5FFE" w:rsidRDefault="007D5FFE" w:rsidP="007D5FFE">
      <w:pPr>
        <w:pStyle w:val="a3"/>
      </w:pPr>
      <w:r>
        <w:t>- Там свобода. Но люди так боятся неизвестности, что предпочитают ей веревку… </w:t>
      </w:r>
    </w:p>
    <w:p w:rsidR="00AE5FC9" w:rsidRDefault="007D5FFE" w:rsidP="007D5FFE">
      <w:pPr>
        <w:pStyle w:val="c3"/>
        <w:ind w:left="720"/>
      </w:pPr>
      <w:r>
        <w:t>Я предлагаю вам, ребята, не бояться неизвестности и трудностей в жизни, смело смотреть в будущее и добиваться поставленных целей в жизни</w:t>
      </w:r>
    </w:p>
    <w:p w:rsidR="003E29E9" w:rsidRDefault="009E3DD4" w:rsidP="007D5FFE">
      <w:pPr>
        <w:pStyle w:val="c3"/>
        <w:numPr>
          <w:ilvl w:val="0"/>
          <w:numId w:val="4"/>
        </w:numPr>
      </w:pPr>
      <w:r>
        <w:t xml:space="preserve">На уроке мы познакомимся с </w:t>
      </w:r>
      <w:r w:rsidR="000374AC">
        <w:t xml:space="preserve"> текст</w:t>
      </w:r>
      <w:r>
        <w:t>ом</w:t>
      </w:r>
      <w:r w:rsidR="000374AC">
        <w:t xml:space="preserve"> с целью формирования читательской грамотности </w:t>
      </w:r>
      <w:proofErr w:type="gramStart"/>
      <w:r w:rsidR="000374AC">
        <w:t xml:space="preserve">( </w:t>
      </w:r>
      <w:proofErr w:type="gramEnd"/>
      <w:r w:rsidR="000374AC">
        <w:t>в рамках международной программы PISA).</w:t>
      </w:r>
      <w:r w:rsidR="00EC0668">
        <w:t xml:space="preserve">  Н</w:t>
      </w:r>
      <w:r w:rsidR="009B158C">
        <w:t xml:space="preserve">а прошлом уроке мы </w:t>
      </w:r>
      <w:r w:rsidR="009B158C">
        <w:lastRenderedPageBreak/>
        <w:t xml:space="preserve">познакомились с видами сложноподчиненных предложений, с подчинительными союзами и союзными словами, научились строить схемы сложноподчиненных предложений, </w:t>
      </w:r>
      <w:r w:rsidR="000374AC">
        <w:t xml:space="preserve"> поэтому ответьте</w:t>
      </w:r>
      <w:r w:rsidR="00013B1A">
        <w:t>,</w:t>
      </w:r>
      <w:r w:rsidR="000374AC">
        <w:t xml:space="preserve"> пожалуйста</w:t>
      </w:r>
      <w:r w:rsidR="00013B1A">
        <w:t>,</w:t>
      </w:r>
      <w:r w:rsidR="000374AC">
        <w:t xml:space="preserve"> на некоторые вопросы:</w:t>
      </w:r>
    </w:p>
    <w:p w:rsidR="009B4A26" w:rsidRDefault="009B4A26" w:rsidP="009B4A26">
      <w:pPr>
        <w:pStyle w:val="c3"/>
        <w:ind w:left="720"/>
      </w:pPr>
      <w:r>
        <w:t xml:space="preserve">- </w:t>
      </w:r>
      <w:r>
        <w:rPr>
          <w:sz w:val="27"/>
          <w:szCs w:val="27"/>
        </w:rPr>
        <w:t>Чем отличается СПП от других видов СП</w:t>
      </w:r>
      <w:r w:rsidR="00014D4B">
        <w:rPr>
          <w:sz w:val="27"/>
          <w:szCs w:val="27"/>
        </w:rPr>
        <w:t>?</w:t>
      </w:r>
      <w:r>
        <w:rPr>
          <w:sz w:val="27"/>
          <w:szCs w:val="27"/>
        </w:rPr>
        <w:t>;</w:t>
      </w:r>
    </w:p>
    <w:p w:rsidR="009B158C" w:rsidRDefault="009B158C" w:rsidP="009B158C">
      <w:pPr>
        <w:pStyle w:val="c3"/>
        <w:ind w:left="720"/>
      </w:pPr>
      <w:r>
        <w:t>- На какие виды делятся сложноподчиненные предложения по смысловым отношениям между главной и придаточной частью и по структуре?</w:t>
      </w:r>
    </w:p>
    <w:p w:rsidR="009B4A26" w:rsidRDefault="009B4A26" w:rsidP="009B158C">
      <w:pPr>
        <w:pStyle w:val="c3"/>
        <w:ind w:left="720"/>
      </w:pPr>
      <w:r>
        <w:t>- Дайте определение и расскажите о структурных особенностях</w:t>
      </w:r>
      <w:r>
        <w:rPr>
          <w:b/>
          <w:bCs/>
        </w:rPr>
        <w:t xml:space="preserve"> </w:t>
      </w:r>
      <w:r>
        <w:t>сложноподчиненных предложений с определительными, изъяснительными и обстоятельственными</w:t>
      </w:r>
      <w:r>
        <w:rPr>
          <w:b/>
          <w:bCs/>
        </w:rPr>
        <w:t xml:space="preserve"> </w:t>
      </w:r>
      <w:r>
        <w:t>придаточными предложениями.</w:t>
      </w:r>
    </w:p>
    <w:p w:rsidR="009B158C" w:rsidRDefault="009B158C" w:rsidP="009B158C">
      <w:pPr>
        <w:pStyle w:val="c3"/>
        <w:ind w:left="720"/>
      </w:pPr>
      <w:r>
        <w:t>- Как отличите союз от союзного слова?</w:t>
      </w:r>
    </w:p>
    <w:p w:rsidR="000374AC" w:rsidRPr="000374AC" w:rsidRDefault="009B4A26" w:rsidP="000374AC">
      <w:pPr>
        <w:pStyle w:val="c3"/>
        <w:ind w:left="720"/>
      </w:pPr>
      <w:r>
        <w:t xml:space="preserve"> </w:t>
      </w:r>
    </w:p>
    <w:p w:rsidR="00560AB1" w:rsidRPr="001E0E1A" w:rsidRDefault="00781388" w:rsidP="001E0E1A">
      <w:pPr>
        <w:pStyle w:val="c3"/>
      </w:pPr>
      <w:r>
        <w:t xml:space="preserve">   </w:t>
      </w:r>
      <w:r w:rsidR="00E62C60">
        <w:t>На ваших столах лежат тексты</w:t>
      </w:r>
      <w:proofErr w:type="gramStart"/>
      <w:r w:rsidR="00E62C60">
        <w:t xml:space="preserve"> ,</w:t>
      </w:r>
      <w:proofErr w:type="gramEnd"/>
      <w:r w:rsidR="00EC0668">
        <w:t>с которыми вы сейчас в течение 3</w:t>
      </w:r>
      <w:r w:rsidR="00E62C60">
        <w:t xml:space="preserve"> минут ознакомитесь</w:t>
      </w:r>
      <w:r w:rsidR="001E0E1A">
        <w:t>,</w:t>
      </w:r>
      <w:r w:rsidR="00E62C60">
        <w:t xml:space="preserve"> внимательно их прочитав.</w:t>
      </w:r>
      <w:r w:rsidR="001E0E1A">
        <w:t xml:space="preserve"> </w:t>
      </w:r>
      <w:r w:rsidR="00E62C60">
        <w:t>Также на ваших столах листы оценивания, за которые один человек из группы несет ответственность</w:t>
      </w:r>
      <w:r w:rsidR="00D9487C">
        <w:t>, заполняя фамилии участников групп, выставляя баллы каждому по согласованию с  участниками групп. В конце прошу подсчитать общее кол-во баллов каждого участника группы</w:t>
      </w:r>
      <w:r w:rsidR="00014D4B">
        <w:t>,</w:t>
      </w:r>
      <w:r w:rsidR="00D9487C">
        <w:t xml:space="preserve"> получившуюся цифру внести в последнюю колонку и сдать мне листы.</w:t>
      </w:r>
      <w:r w:rsidR="001E0E1A">
        <w:t xml:space="preserve">                                                                                                                                              </w:t>
      </w:r>
      <w:r w:rsidR="00560AB1">
        <w:rPr>
          <w:b/>
          <w:bCs/>
          <w:sz w:val="23"/>
          <w:szCs w:val="23"/>
        </w:rPr>
        <w:t>Текст</w:t>
      </w:r>
    </w:p>
    <w:p w:rsidR="00560AB1" w:rsidRDefault="00B414B5" w:rsidP="00560AB1">
      <w:pPr>
        <w:pStyle w:val="Default"/>
        <w:rPr>
          <w:sz w:val="23"/>
          <w:szCs w:val="23"/>
        </w:rPr>
      </w:pPr>
      <w:r w:rsidRPr="009D07A9">
        <w:rPr>
          <w:b/>
          <w:sz w:val="23"/>
          <w:szCs w:val="23"/>
        </w:rPr>
        <w:t>1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>Кожа на них потрескалась и стала мягче лошадиных губ.</w:t>
      </w:r>
      <w:r w:rsidRPr="009D07A9">
        <w:rPr>
          <w:b/>
          <w:sz w:val="23"/>
          <w:szCs w:val="23"/>
        </w:rPr>
        <w:t>2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В приличном обществе в таких сапогах не появишься.</w:t>
      </w:r>
      <w:r w:rsidRPr="009D07A9">
        <w:rPr>
          <w:b/>
          <w:sz w:val="23"/>
          <w:szCs w:val="23"/>
        </w:rPr>
        <w:t>3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этого и не делаю — сапоги предназначены для иного. </w:t>
      </w:r>
      <w:r w:rsidRPr="009D07A9">
        <w:rPr>
          <w:b/>
          <w:sz w:val="23"/>
          <w:szCs w:val="23"/>
        </w:rPr>
        <w:t>4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>Мне сшил их старый софийский сапожник десять лет назад.</w:t>
      </w:r>
      <w:r w:rsidRPr="009D07A9">
        <w:rPr>
          <w:b/>
          <w:sz w:val="23"/>
          <w:szCs w:val="23"/>
        </w:rPr>
        <w:t>5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Он содрал с меня десять лир и сказал: «Господин, из меня уже давно репей вырастет, а ты все еще будешь носить эти </w:t>
      </w:r>
      <w:proofErr w:type="gramStart"/>
      <w:r w:rsidR="00560AB1">
        <w:rPr>
          <w:sz w:val="23"/>
          <w:szCs w:val="23"/>
        </w:rPr>
        <w:t>сапоги</w:t>
      </w:r>
      <w:proofErr w:type="gramEnd"/>
      <w:r w:rsidR="00560AB1">
        <w:rPr>
          <w:sz w:val="23"/>
          <w:szCs w:val="23"/>
        </w:rPr>
        <w:t xml:space="preserve"> и вспоминать Исаака добрым словом». </w:t>
      </w:r>
    </w:p>
    <w:p w:rsidR="00560AB1" w:rsidRDefault="00B414B5" w:rsidP="00560AB1">
      <w:pPr>
        <w:pStyle w:val="Default"/>
        <w:rPr>
          <w:sz w:val="23"/>
          <w:szCs w:val="23"/>
        </w:rPr>
      </w:pPr>
      <w:r w:rsidRPr="009D07A9">
        <w:rPr>
          <w:b/>
          <w:sz w:val="23"/>
          <w:szCs w:val="23"/>
        </w:rPr>
        <w:t>6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>Не прошло и года, и на раскопках ассирийского города в Междуречье у левого сапога отлетел каблук.</w:t>
      </w:r>
      <w:r w:rsidRPr="009D07A9">
        <w:rPr>
          <w:b/>
          <w:sz w:val="23"/>
          <w:szCs w:val="23"/>
        </w:rPr>
        <w:t>7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Мне пришлось вернуться в лагерь одному.</w:t>
      </w:r>
      <w:r w:rsidRPr="009D07A9">
        <w:rPr>
          <w:b/>
          <w:sz w:val="23"/>
          <w:szCs w:val="23"/>
        </w:rPr>
        <w:t>8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хромал по раскаленному песку, ругал старого софийского мошенника последними словами и клялся, что сожгу сапоги на костре.</w:t>
      </w:r>
      <w:r w:rsidRPr="009D07A9">
        <w:rPr>
          <w:b/>
          <w:sz w:val="23"/>
          <w:szCs w:val="23"/>
        </w:rPr>
        <w:t>9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Мои коллеги, британские археологи, не добрались до раскопок — на них напали всадники </w:t>
      </w:r>
      <w:proofErr w:type="spellStart"/>
      <w:r w:rsidR="00560AB1">
        <w:rPr>
          <w:sz w:val="23"/>
          <w:szCs w:val="23"/>
        </w:rPr>
        <w:t>Рифат-бека</w:t>
      </w:r>
      <w:proofErr w:type="spellEnd"/>
      <w:r w:rsidR="00560AB1">
        <w:rPr>
          <w:sz w:val="23"/>
          <w:szCs w:val="23"/>
        </w:rPr>
        <w:t xml:space="preserve"> и вырезали всех до одного.</w:t>
      </w:r>
      <w:r w:rsidRPr="009D07A9">
        <w:rPr>
          <w:b/>
          <w:sz w:val="23"/>
          <w:szCs w:val="23"/>
        </w:rPr>
        <w:t>10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не сжег сапоги, я сменил каблук и заказал серебряные подковки. </w:t>
      </w:r>
    </w:p>
    <w:p w:rsidR="00560AB1" w:rsidRDefault="00B414B5" w:rsidP="00560AB1">
      <w:pPr>
        <w:pStyle w:val="Default"/>
        <w:rPr>
          <w:sz w:val="23"/>
          <w:szCs w:val="23"/>
        </w:rPr>
      </w:pPr>
      <w:r w:rsidRPr="009D07A9">
        <w:rPr>
          <w:b/>
          <w:sz w:val="23"/>
          <w:szCs w:val="23"/>
        </w:rPr>
        <w:t>11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В 1873 году, в мае, когда я направлялся в Хиву, проводник </w:t>
      </w:r>
      <w:proofErr w:type="spellStart"/>
      <w:r w:rsidR="00560AB1">
        <w:rPr>
          <w:sz w:val="23"/>
          <w:szCs w:val="23"/>
        </w:rPr>
        <w:t>Асаф</w:t>
      </w:r>
      <w:proofErr w:type="spellEnd"/>
      <w:r w:rsidR="00560AB1">
        <w:rPr>
          <w:sz w:val="23"/>
          <w:szCs w:val="23"/>
        </w:rPr>
        <w:t xml:space="preserve"> решил завладеть моими часами, моим ружьем и моим вороным </w:t>
      </w:r>
      <w:proofErr w:type="spellStart"/>
      <w:r w:rsidR="00560AB1">
        <w:rPr>
          <w:sz w:val="23"/>
          <w:szCs w:val="23"/>
        </w:rPr>
        <w:t>ахалтекинцем</w:t>
      </w:r>
      <w:proofErr w:type="spellEnd"/>
      <w:r w:rsidR="00560AB1">
        <w:rPr>
          <w:sz w:val="23"/>
          <w:szCs w:val="23"/>
        </w:rPr>
        <w:t xml:space="preserve"> Ятаганом.</w:t>
      </w:r>
      <w:r w:rsidRPr="009D07A9">
        <w:rPr>
          <w:b/>
          <w:sz w:val="23"/>
          <w:szCs w:val="23"/>
        </w:rPr>
        <w:t>12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Ночью, когда я спал в палатке, проводник бросил в мой левый сапог эфу, чей укус смертелен.</w:t>
      </w:r>
      <w:r w:rsidRPr="009D07A9">
        <w:rPr>
          <w:b/>
          <w:sz w:val="23"/>
          <w:szCs w:val="23"/>
        </w:rPr>
        <w:t>13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Но сапог просил каши, и эфа уползла в пустыню.</w:t>
      </w:r>
      <w:r w:rsidRPr="009D07A9">
        <w:rPr>
          <w:b/>
          <w:sz w:val="23"/>
          <w:szCs w:val="23"/>
        </w:rPr>
        <w:t>14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Утром </w:t>
      </w:r>
      <w:proofErr w:type="spellStart"/>
      <w:r w:rsidR="00560AB1">
        <w:rPr>
          <w:sz w:val="23"/>
          <w:szCs w:val="23"/>
        </w:rPr>
        <w:t>Асаф</w:t>
      </w:r>
      <w:proofErr w:type="spellEnd"/>
      <w:r w:rsidR="00560AB1">
        <w:rPr>
          <w:sz w:val="23"/>
          <w:szCs w:val="23"/>
        </w:rPr>
        <w:t xml:space="preserve"> сам рассказал мне об этом, потому что усмотрел в случившемся руку </w:t>
      </w:r>
      <w:proofErr w:type="gramStart"/>
      <w:r w:rsidR="00560AB1">
        <w:rPr>
          <w:sz w:val="23"/>
          <w:szCs w:val="23"/>
        </w:rPr>
        <w:t>Всевышнего</w:t>
      </w:r>
      <w:proofErr w:type="gramEnd"/>
      <w:r w:rsidR="00560AB1">
        <w:rPr>
          <w:sz w:val="23"/>
          <w:szCs w:val="23"/>
        </w:rPr>
        <w:t xml:space="preserve">. </w:t>
      </w:r>
    </w:p>
    <w:p w:rsidR="00560AB1" w:rsidRDefault="00B414B5" w:rsidP="00560AB1">
      <w:pPr>
        <w:pStyle w:val="Default"/>
        <w:rPr>
          <w:sz w:val="23"/>
          <w:szCs w:val="23"/>
        </w:rPr>
      </w:pPr>
      <w:r w:rsidRPr="009D07A9">
        <w:rPr>
          <w:b/>
          <w:sz w:val="23"/>
          <w:szCs w:val="23"/>
        </w:rPr>
        <w:t>15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>Полгода спустя пароход «</w:t>
      </w:r>
      <w:proofErr w:type="spellStart"/>
      <w:r w:rsidR="00560AB1">
        <w:rPr>
          <w:sz w:val="23"/>
          <w:szCs w:val="23"/>
        </w:rPr>
        <w:t>Адрианополь</w:t>
      </w:r>
      <w:proofErr w:type="spellEnd"/>
      <w:r w:rsidR="00560AB1">
        <w:rPr>
          <w:sz w:val="23"/>
          <w:szCs w:val="23"/>
        </w:rPr>
        <w:t xml:space="preserve">» напоролся на скалу в </w:t>
      </w:r>
      <w:proofErr w:type="spellStart"/>
      <w:r w:rsidR="00560AB1">
        <w:rPr>
          <w:sz w:val="23"/>
          <w:szCs w:val="23"/>
        </w:rPr>
        <w:t>Термаикосском</w:t>
      </w:r>
      <w:proofErr w:type="spellEnd"/>
      <w:r w:rsidR="00560AB1">
        <w:rPr>
          <w:sz w:val="23"/>
          <w:szCs w:val="23"/>
        </w:rPr>
        <w:t xml:space="preserve"> заливе.</w:t>
      </w:r>
      <w:r w:rsidRPr="009D07A9">
        <w:rPr>
          <w:b/>
          <w:sz w:val="23"/>
          <w:szCs w:val="23"/>
        </w:rPr>
        <w:t>16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плыл до берега два с половиной лье.</w:t>
      </w:r>
      <w:r w:rsidRPr="009D07A9">
        <w:rPr>
          <w:b/>
          <w:sz w:val="23"/>
          <w:szCs w:val="23"/>
        </w:rPr>
        <w:t>17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Сапоги тянули меня ко дну, но я их не сбросил.</w:t>
      </w:r>
      <w:r w:rsidRPr="009D07A9">
        <w:rPr>
          <w:b/>
          <w:sz w:val="23"/>
          <w:szCs w:val="23"/>
        </w:rPr>
        <w:t>18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знал, что это будет равносильно капитуляции, и тогда мне не доплыть.</w:t>
      </w:r>
      <w:r w:rsidRPr="009D07A9">
        <w:rPr>
          <w:b/>
          <w:sz w:val="23"/>
          <w:szCs w:val="23"/>
        </w:rPr>
        <w:t>19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Сапоги помогли мне не сдаться. </w:t>
      </w:r>
      <w:r w:rsidRPr="009D07A9">
        <w:rPr>
          <w:b/>
          <w:sz w:val="23"/>
          <w:szCs w:val="23"/>
        </w:rPr>
        <w:t>20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До берега добрался я один, все остальные утонули. </w:t>
      </w:r>
    </w:p>
    <w:p w:rsidR="00560AB1" w:rsidRDefault="00B414B5" w:rsidP="00560AB1">
      <w:pPr>
        <w:pStyle w:val="Default"/>
        <w:rPr>
          <w:sz w:val="23"/>
          <w:szCs w:val="23"/>
        </w:rPr>
      </w:pPr>
      <w:r w:rsidRPr="009D07A9">
        <w:rPr>
          <w:b/>
          <w:sz w:val="23"/>
          <w:szCs w:val="23"/>
        </w:rPr>
        <w:t>21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Сейчас я там, где убивают, на войне. </w:t>
      </w:r>
      <w:r w:rsidRPr="009D07A9">
        <w:rPr>
          <w:b/>
          <w:sz w:val="23"/>
          <w:szCs w:val="23"/>
        </w:rPr>
        <w:t>22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>Каждый день над нами витает смерть.</w:t>
      </w:r>
      <w:r w:rsidRPr="009D07A9">
        <w:rPr>
          <w:b/>
          <w:sz w:val="23"/>
          <w:szCs w:val="23"/>
        </w:rPr>
        <w:t>23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Но я спокоен.</w:t>
      </w:r>
      <w:r w:rsidRPr="009D07A9">
        <w:rPr>
          <w:b/>
          <w:sz w:val="23"/>
          <w:szCs w:val="23"/>
        </w:rPr>
        <w:t>24</w:t>
      </w:r>
      <w:r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Я надеваю свои сапоги, за десять лет ставшие из черных рыжими, и чувствую себя под огнем, как в бальных туфлях на зеркальном паркете</w:t>
      </w:r>
      <w:r w:rsidR="00014D4B">
        <w:rPr>
          <w:sz w:val="23"/>
          <w:szCs w:val="23"/>
        </w:rPr>
        <w:t>.</w:t>
      </w:r>
      <w:r w:rsidR="00560AB1">
        <w:rPr>
          <w:sz w:val="23"/>
          <w:szCs w:val="23"/>
        </w:rPr>
        <w:t xml:space="preserve"> </w:t>
      </w:r>
    </w:p>
    <w:p w:rsidR="00013B1A" w:rsidRDefault="00560AB1" w:rsidP="00013B1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По Б. Акунину</w:t>
      </w:r>
      <w:r>
        <w:rPr>
          <w:sz w:val="23"/>
          <w:szCs w:val="23"/>
        </w:rPr>
        <w:t>)</w:t>
      </w:r>
    </w:p>
    <w:p w:rsidR="00013B1A" w:rsidRDefault="00013B1A" w:rsidP="00013B1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Беседа по тексту:</w:t>
      </w:r>
    </w:p>
    <w:p w:rsidR="00013B1A" w:rsidRDefault="00013B1A" w:rsidP="00013B1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 Можно ли утверждать, что это текст? Почему?</w:t>
      </w:r>
    </w:p>
    <w:p w:rsidR="00013B1A" w:rsidRDefault="00013B1A" w:rsidP="00013B1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 К какому стилю речи можно отнести этот текст?</w:t>
      </w:r>
    </w:p>
    <w:p w:rsidR="00560AB1" w:rsidRDefault="00013B1A" w:rsidP="00013B1A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- Каков тип речи данного текста?</w:t>
      </w:r>
      <w:r w:rsidR="00560AB1">
        <w:rPr>
          <w:sz w:val="23"/>
          <w:szCs w:val="23"/>
        </w:rPr>
        <w:t xml:space="preserve"> </w:t>
      </w:r>
    </w:p>
    <w:p w:rsidR="00560AB1" w:rsidRDefault="00560AB1" w:rsidP="00560AB1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lastRenderedPageBreak/>
        <w:t>Вопросы и задания</w:t>
      </w:r>
      <w:r>
        <w:rPr>
          <w:sz w:val="16"/>
          <w:szCs w:val="16"/>
        </w:rPr>
        <w:t xml:space="preserve"> </w:t>
      </w:r>
    </w:p>
    <w:p w:rsidR="00560AB1" w:rsidRDefault="00560AB1" w:rsidP="0056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О </w:t>
      </w:r>
      <w:proofErr w:type="gramStart"/>
      <w:r>
        <w:rPr>
          <w:sz w:val="23"/>
          <w:szCs w:val="23"/>
        </w:rPr>
        <w:t>ч</w:t>
      </w:r>
      <w:proofErr w:type="gramEnd"/>
      <w:r>
        <w:rPr>
          <w:sz w:val="23"/>
          <w:szCs w:val="23"/>
        </w:rPr>
        <w:t xml:space="preserve">ѐм этот текст? Выбери правильный вариант ответа. </w:t>
      </w:r>
    </w:p>
    <w:p w:rsidR="00560AB1" w:rsidRDefault="00560AB1" w:rsidP="00560AB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Это текст об увлекательном путешествии. </w:t>
      </w:r>
    </w:p>
    <w:p w:rsidR="00560AB1" w:rsidRDefault="00560AB1" w:rsidP="00560AB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Это текст о качестве обуви. </w:t>
      </w:r>
    </w:p>
    <w:p w:rsidR="00560AB1" w:rsidRDefault="00560AB1" w:rsidP="00560A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Это текст о ―счастливых‖ сапогах. </w:t>
      </w:r>
    </w:p>
    <w:p w:rsidR="00560AB1" w:rsidRPr="000F0699" w:rsidRDefault="00560AB1" w:rsidP="00560AB1">
      <w:pPr>
        <w:pStyle w:val="Default"/>
        <w:rPr>
          <w:b/>
          <w:sz w:val="23"/>
          <w:szCs w:val="23"/>
        </w:rPr>
      </w:pPr>
      <w:r w:rsidRPr="000F0699">
        <w:rPr>
          <w:b/>
          <w:sz w:val="23"/>
          <w:szCs w:val="23"/>
        </w:rPr>
        <w:t>Критерии оценивания: 0-1 балл</w:t>
      </w:r>
    </w:p>
    <w:p w:rsidR="00560AB1" w:rsidRDefault="00560AB1" w:rsidP="0056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Озаглавь текст (предложи 2-3 варианта заглавия). </w:t>
      </w:r>
    </w:p>
    <w:p w:rsidR="009B31EE" w:rsidRDefault="00560AB1" w:rsidP="00560A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Критерии оценивания по ключевым словам: талисман, счастливец,</w:t>
      </w:r>
      <w:r w:rsidR="009E3DD4">
        <w:rPr>
          <w:b/>
          <w:bCs/>
          <w:sz w:val="23"/>
          <w:szCs w:val="23"/>
        </w:rPr>
        <w:t xml:space="preserve"> амулет, оберег,</w:t>
      </w:r>
      <w:r>
        <w:rPr>
          <w:b/>
          <w:bCs/>
          <w:sz w:val="23"/>
          <w:szCs w:val="23"/>
        </w:rPr>
        <w:t xml:space="preserve"> </w:t>
      </w:r>
      <w:r w:rsidR="009E3DD4">
        <w:rPr>
          <w:b/>
          <w:bCs/>
          <w:sz w:val="23"/>
          <w:szCs w:val="23"/>
        </w:rPr>
        <w:t>0-1 балл</w:t>
      </w:r>
      <w:r w:rsidR="009B31EE">
        <w:rPr>
          <w:b/>
          <w:bCs/>
          <w:sz w:val="23"/>
          <w:szCs w:val="23"/>
        </w:rPr>
        <w:t>.</w:t>
      </w:r>
    </w:p>
    <w:p w:rsidR="00560AB1" w:rsidRDefault="009B31EE" w:rsidP="00560AB1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3"/>
          <w:szCs w:val="23"/>
        </w:rPr>
        <w:t>К следующему заданию мы применим стратегию «Бортовой журнал». На ваших столах таблицы с вопросами. Ваша задача: напротив каждого утверждения поставить галочку в нужную графу</w:t>
      </w:r>
      <w:r w:rsidR="00014D4B">
        <w:rPr>
          <w:b/>
          <w:bCs/>
          <w:sz w:val="23"/>
          <w:szCs w:val="23"/>
        </w:rPr>
        <w:t>.</w:t>
      </w:r>
      <w:r w:rsidR="00560AB1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3"/>
        <w:gridCol w:w="2983"/>
        <w:gridCol w:w="2984"/>
      </w:tblGrid>
      <w:tr w:rsidR="00560AB1" w:rsidTr="00BB6D90">
        <w:trPr>
          <w:trHeight w:val="248"/>
        </w:trPr>
        <w:tc>
          <w:tcPr>
            <w:tcW w:w="2983" w:type="dxa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  <w:r w:rsidR="003D08E6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Поставь значок </w:t>
            </w:r>
            <w:proofErr w:type="spellStart"/>
            <w:r>
              <w:rPr>
                <w:i/>
                <w:iCs/>
                <w:sz w:val="23"/>
                <w:szCs w:val="23"/>
              </w:rPr>
              <w:t>v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нужную графу (</w:t>
            </w:r>
            <w:proofErr w:type="gramStart"/>
            <w:r>
              <w:rPr>
                <w:sz w:val="23"/>
                <w:szCs w:val="23"/>
              </w:rPr>
              <w:t>верно</w:t>
            </w:r>
            <w:proofErr w:type="gramEnd"/>
            <w:r>
              <w:rPr>
                <w:sz w:val="23"/>
                <w:szCs w:val="23"/>
              </w:rPr>
              <w:t xml:space="preserve">/неверно/ нет информации в тексте).  </w:t>
            </w:r>
          </w:p>
        </w:tc>
        <w:tc>
          <w:tcPr>
            <w:tcW w:w="2983" w:type="dxa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неверно           верно</w:t>
            </w:r>
          </w:p>
        </w:tc>
        <w:tc>
          <w:tcPr>
            <w:tcW w:w="2984" w:type="dxa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информации в тексте </w:t>
            </w:r>
          </w:p>
        </w:tc>
      </w:tr>
      <w:tr w:rsidR="00560AB1" w:rsidTr="00BB6D90">
        <w:trPr>
          <w:trHeight w:val="248"/>
        </w:trPr>
        <w:tc>
          <w:tcPr>
            <w:tcW w:w="8950" w:type="dxa"/>
            <w:gridSpan w:val="3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Сапоги сшил старый финикийский сапожник 10 лет назад. </w:t>
            </w:r>
          </w:p>
        </w:tc>
      </w:tr>
      <w:tr w:rsidR="00560AB1" w:rsidTr="00BB6D90">
        <w:trPr>
          <w:trHeight w:val="245"/>
        </w:trPr>
        <w:tc>
          <w:tcPr>
            <w:tcW w:w="8950" w:type="dxa"/>
            <w:gridSpan w:val="3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Британские археологи занимались раскопками Трои. </w:t>
            </w:r>
          </w:p>
        </w:tc>
      </w:tr>
      <w:tr w:rsidR="00560AB1" w:rsidTr="00BB6D90">
        <w:trPr>
          <w:trHeight w:val="245"/>
        </w:trPr>
        <w:tc>
          <w:tcPr>
            <w:tcW w:w="8950" w:type="dxa"/>
            <w:gridSpan w:val="3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 не сжѐг сапоги, а сменил серебряные подковки и заказал каблук. </w:t>
            </w:r>
          </w:p>
        </w:tc>
      </w:tr>
      <w:tr w:rsidR="00560AB1" w:rsidTr="00BB6D90">
        <w:trPr>
          <w:trHeight w:val="245"/>
        </w:trPr>
        <w:tc>
          <w:tcPr>
            <w:tcW w:w="8950" w:type="dxa"/>
            <w:gridSpan w:val="3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 не сбросил сапоги, даже когда они мешали мне плыть. </w:t>
            </w:r>
          </w:p>
        </w:tc>
      </w:tr>
      <w:tr w:rsidR="00560AB1" w:rsidTr="00BB6D90">
        <w:trPr>
          <w:trHeight w:val="246"/>
        </w:trPr>
        <w:tc>
          <w:tcPr>
            <w:tcW w:w="8950" w:type="dxa"/>
            <w:gridSpan w:val="3"/>
          </w:tcPr>
          <w:p w:rsidR="00560AB1" w:rsidRDefault="00560AB1" w:rsidP="00BB6D9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Асаф</w:t>
            </w:r>
            <w:proofErr w:type="spellEnd"/>
            <w:r>
              <w:rPr>
                <w:sz w:val="23"/>
                <w:szCs w:val="23"/>
              </w:rPr>
              <w:t xml:space="preserve"> хотел украсть у меня ружьѐ, Ятагана и часы. </w:t>
            </w:r>
          </w:p>
          <w:p w:rsidR="00560AB1" w:rsidRDefault="00560AB1" w:rsidP="00BB6D9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Критерии оценивания: 1 правильный ответ -1балл, 2-3 правильных ответа -2балла, 4-5 правильных ответов -3 балла.</w:t>
            </w:r>
          </w:p>
          <w:p w:rsidR="00944C12" w:rsidRDefault="00944C12" w:rsidP="00944C12">
            <w:pPr>
              <w:pStyle w:val="Default"/>
              <w:rPr>
                <w:b/>
                <w:sz w:val="23"/>
                <w:szCs w:val="23"/>
              </w:rPr>
            </w:pPr>
            <w:r w:rsidRPr="00944C12">
              <w:rPr>
                <w:b/>
                <w:sz w:val="23"/>
                <w:szCs w:val="23"/>
              </w:rPr>
              <w:t>4.</w:t>
            </w:r>
            <w:r>
              <w:rPr>
                <w:b/>
                <w:sz w:val="23"/>
                <w:szCs w:val="23"/>
              </w:rPr>
              <w:t xml:space="preserve"> Найдите в тексте по данным схемам предложения и определите  вид СПП</w:t>
            </w:r>
            <w:r w:rsidR="003E2816">
              <w:rPr>
                <w:b/>
                <w:sz w:val="23"/>
                <w:szCs w:val="23"/>
              </w:rPr>
              <w:t>.</w:t>
            </w:r>
          </w:p>
          <w:p w:rsidR="00944C12" w:rsidRDefault="00343262" w:rsidP="00944C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1) [‒ = ], ( что =), и</w:t>
            </w:r>
            <w:proofErr w:type="gramStart"/>
            <w:r>
              <w:rPr>
                <w:b/>
                <w:sz w:val="23"/>
                <w:szCs w:val="23"/>
              </w:rPr>
              <w:t xml:space="preserve"> ( = );</w:t>
            </w:r>
            <w:proofErr w:type="gramEnd"/>
          </w:p>
          <w:p w:rsidR="00343262" w:rsidRDefault="00343262" w:rsidP="00944C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2) </w:t>
            </w:r>
            <w:r w:rsidR="003E2816">
              <w:rPr>
                <w:b/>
                <w:sz w:val="23"/>
                <w:szCs w:val="23"/>
              </w:rPr>
              <w:t>[‒ =</w:t>
            </w:r>
            <w:proofErr w:type="gramStart"/>
            <w:r w:rsidR="003E2816">
              <w:rPr>
                <w:b/>
                <w:sz w:val="23"/>
                <w:szCs w:val="23"/>
              </w:rPr>
              <w:t xml:space="preserve"> ]</w:t>
            </w:r>
            <w:proofErr w:type="gramEnd"/>
            <w:r w:rsidR="003E2816">
              <w:rPr>
                <w:b/>
                <w:sz w:val="23"/>
                <w:szCs w:val="23"/>
              </w:rPr>
              <w:t>, ( потому что = );</w:t>
            </w:r>
          </w:p>
          <w:p w:rsidR="003E2816" w:rsidRDefault="003E2816" w:rsidP="00944C1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 xml:space="preserve">3) </w:t>
            </w:r>
            <w:r w:rsidR="00014D4B">
              <w:rPr>
                <w:b/>
                <w:sz w:val="23"/>
                <w:szCs w:val="23"/>
              </w:rPr>
              <w:t>[ , ( когда ‒ = ), ‒ = ).</w:t>
            </w:r>
            <w:proofErr w:type="gramEnd"/>
          </w:p>
          <w:p w:rsidR="001A73ED" w:rsidRDefault="00EE425B" w:rsidP="00944C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</w:p>
          <w:p w:rsidR="001A73ED" w:rsidRDefault="001A73ED" w:rsidP="00944C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Критерии оценивания</w:t>
            </w:r>
            <w:r w:rsidR="005E6850">
              <w:rPr>
                <w:b/>
                <w:sz w:val="23"/>
                <w:szCs w:val="23"/>
              </w:rPr>
              <w:t xml:space="preserve">: </w:t>
            </w:r>
            <w:r w:rsidR="007A6060">
              <w:rPr>
                <w:b/>
                <w:sz w:val="23"/>
                <w:szCs w:val="23"/>
              </w:rPr>
              <w:t xml:space="preserve"> за каждое правильно найденное предложение – 1 балл, определение вида СПП – 1 балл.</w:t>
            </w:r>
            <w:r w:rsidR="005E6850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6850">
              <w:rPr>
                <w:b/>
                <w:sz w:val="23"/>
                <w:szCs w:val="23"/>
              </w:rPr>
              <w:t>Самооценивание</w:t>
            </w:r>
            <w:proofErr w:type="spellEnd"/>
            <w:r w:rsidR="005E6850">
              <w:rPr>
                <w:b/>
                <w:sz w:val="23"/>
                <w:szCs w:val="23"/>
              </w:rPr>
              <w:t>.</w:t>
            </w:r>
          </w:p>
          <w:p w:rsidR="00DE3505" w:rsidRDefault="001A73ED" w:rsidP="00DE350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DE3505">
              <w:rPr>
                <w:b/>
                <w:sz w:val="23"/>
                <w:szCs w:val="23"/>
              </w:rPr>
              <w:t>. Перефразируйте предложения из текста</w:t>
            </w:r>
            <w:r w:rsidR="00421C95">
              <w:rPr>
                <w:b/>
                <w:sz w:val="23"/>
                <w:szCs w:val="23"/>
              </w:rPr>
              <w:t>, заменяя сложноподчиненные предложения сложносочиненными или простыми</w:t>
            </w:r>
            <w:r w:rsidR="00DE3505">
              <w:rPr>
                <w:b/>
                <w:sz w:val="23"/>
                <w:szCs w:val="23"/>
              </w:rPr>
              <w:t xml:space="preserve"> «</w:t>
            </w:r>
            <w:r w:rsidR="00DE3505">
              <w:rPr>
                <w:sz w:val="23"/>
                <w:szCs w:val="23"/>
              </w:rPr>
              <w:t xml:space="preserve">В 1873 году, в мае, когда я направлялся в Хиву, проводник </w:t>
            </w:r>
            <w:proofErr w:type="spellStart"/>
            <w:r w:rsidR="00DE3505">
              <w:rPr>
                <w:sz w:val="23"/>
                <w:szCs w:val="23"/>
              </w:rPr>
              <w:t>Асаф</w:t>
            </w:r>
            <w:proofErr w:type="spellEnd"/>
            <w:r w:rsidR="00DE3505">
              <w:rPr>
                <w:sz w:val="23"/>
                <w:szCs w:val="23"/>
              </w:rPr>
              <w:t xml:space="preserve"> решил завладеть моими часами, моим ружьем и моим вороным </w:t>
            </w:r>
            <w:proofErr w:type="spellStart"/>
            <w:r w:rsidR="00DE3505">
              <w:rPr>
                <w:sz w:val="23"/>
                <w:szCs w:val="23"/>
              </w:rPr>
              <w:t>ахалтекинцем</w:t>
            </w:r>
            <w:proofErr w:type="spellEnd"/>
            <w:r w:rsidR="00DE3505">
              <w:rPr>
                <w:sz w:val="23"/>
                <w:szCs w:val="23"/>
              </w:rPr>
              <w:t xml:space="preserve"> Ятаганом. Ночью, когда я спал в палатке, проводник бросил в мой левый сапог эфу, чей укус смертелен. Но сапог просил каши, и эфа уползла в пустыню. Утром </w:t>
            </w:r>
            <w:proofErr w:type="spellStart"/>
            <w:r w:rsidR="00DE3505">
              <w:rPr>
                <w:sz w:val="23"/>
                <w:szCs w:val="23"/>
              </w:rPr>
              <w:t>Асаф</w:t>
            </w:r>
            <w:proofErr w:type="spellEnd"/>
            <w:r w:rsidR="00DE3505">
              <w:rPr>
                <w:sz w:val="23"/>
                <w:szCs w:val="23"/>
              </w:rPr>
              <w:t xml:space="preserve"> сам рассказал мне об этом, потому что усмотрел в случившемся руку </w:t>
            </w:r>
            <w:proofErr w:type="gramStart"/>
            <w:r w:rsidR="00DE3505">
              <w:rPr>
                <w:sz w:val="23"/>
                <w:szCs w:val="23"/>
              </w:rPr>
              <w:t>Всевышнего</w:t>
            </w:r>
            <w:proofErr w:type="gramEnd"/>
            <w:r w:rsidR="00DE3505">
              <w:rPr>
                <w:sz w:val="23"/>
                <w:szCs w:val="23"/>
              </w:rPr>
              <w:t xml:space="preserve">». </w:t>
            </w:r>
          </w:p>
          <w:p w:rsidR="00DE3505" w:rsidRPr="00611B45" w:rsidRDefault="003F5BA1" w:rsidP="00BB6D9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Критерии оценивания: 0-2</w:t>
            </w:r>
            <w:r w:rsidR="00A1277B">
              <w:rPr>
                <w:b/>
                <w:sz w:val="23"/>
                <w:szCs w:val="23"/>
              </w:rPr>
              <w:t xml:space="preserve"> балл</w:t>
            </w:r>
            <w:r>
              <w:rPr>
                <w:b/>
                <w:sz w:val="23"/>
                <w:szCs w:val="23"/>
              </w:rPr>
              <w:t>а. Оценивает каждая последующая группа по часовой стрелке</w:t>
            </w:r>
            <w:r w:rsidR="00014D4B">
              <w:rPr>
                <w:b/>
                <w:sz w:val="23"/>
                <w:szCs w:val="23"/>
              </w:rPr>
              <w:t>.</w:t>
            </w:r>
          </w:p>
        </w:tc>
      </w:tr>
    </w:tbl>
    <w:p w:rsidR="00560AB1" w:rsidRDefault="001A73ED" w:rsidP="0056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560AB1">
        <w:rPr>
          <w:sz w:val="23"/>
          <w:szCs w:val="23"/>
        </w:rPr>
        <w:t xml:space="preserve">. Заполни кластер. Укажи, где/при каких обстоятельствах сапоги </w:t>
      </w:r>
      <w:proofErr w:type="gramStart"/>
      <w:r w:rsidR="00560AB1">
        <w:rPr>
          <w:sz w:val="23"/>
          <w:szCs w:val="23"/>
        </w:rPr>
        <w:t>помогли</w:t>
      </w:r>
      <w:proofErr w:type="gramEnd"/>
      <w:r w:rsidR="00560AB1">
        <w:rPr>
          <w:sz w:val="23"/>
          <w:szCs w:val="23"/>
        </w:rPr>
        <w:t xml:space="preserve">/помогают герою. </w:t>
      </w:r>
    </w:p>
    <w:p w:rsidR="00560AB1" w:rsidRDefault="00560AB1" w:rsidP="00560A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Сапоги </w:t>
      </w:r>
      <w:proofErr w:type="gramStart"/>
      <w:r>
        <w:rPr>
          <w:sz w:val="20"/>
          <w:szCs w:val="20"/>
        </w:rPr>
        <w:t>спасают</w:t>
      </w:r>
      <w:proofErr w:type="gramEnd"/>
      <w:r>
        <w:rPr>
          <w:sz w:val="20"/>
          <w:szCs w:val="20"/>
        </w:rPr>
        <w:t xml:space="preserve">/спасали меня </w:t>
      </w:r>
    </w:p>
    <w:p w:rsidR="004C172E" w:rsidRDefault="00560AB1" w:rsidP="00560AB1">
      <w:pPr>
        <w:pStyle w:val="Default"/>
        <w:rPr>
          <w:b/>
        </w:rPr>
      </w:pPr>
      <w:r w:rsidRPr="00611B45">
        <w:rPr>
          <w:b/>
        </w:rPr>
        <w:t>Критерии оценивания</w:t>
      </w:r>
      <w:r>
        <w:rPr>
          <w:b/>
        </w:rPr>
        <w:t xml:space="preserve">: грамотность изложения материала-1 балл, достоверность – 1балл, ораторские способности спикера команды -1балл. Группы </w:t>
      </w:r>
      <w:r w:rsidR="002E30A4">
        <w:rPr>
          <w:b/>
        </w:rPr>
        <w:t>оценивают друг друга</w:t>
      </w:r>
      <w:r w:rsidR="00C961A9">
        <w:rPr>
          <w:b/>
        </w:rPr>
        <w:t>.</w:t>
      </w:r>
    </w:p>
    <w:p w:rsidR="004C172E" w:rsidRPr="00611B45" w:rsidRDefault="004C172E" w:rsidP="00560AB1">
      <w:pPr>
        <w:pStyle w:val="Default"/>
        <w:rPr>
          <w:b/>
        </w:rPr>
      </w:pPr>
    </w:p>
    <w:p w:rsidR="00560AB1" w:rsidRDefault="001A73ED" w:rsidP="0056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560AB1">
        <w:rPr>
          <w:b/>
          <w:bCs/>
          <w:sz w:val="23"/>
          <w:szCs w:val="23"/>
        </w:rPr>
        <w:t xml:space="preserve">. </w:t>
      </w:r>
      <w:r w:rsidR="00781388">
        <w:rPr>
          <w:sz w:val="23"/>
          <w:szCs w:val="23"/>
        </w:rPr>
        <w:t xml:space="preserve">Допишите сложноподчиненные предложения и определите вид </w:t>
      </w:r>
      <w:proofErr w:type="gramStart"/>
      <w:r w:rsidR="00781388">
        <w:rPr>
          <w:sz w:val="23"/>
          <w:szCs w:val="23"/>
        </w:rPr>
        <w:t>придаточных</w:t>
      </w:r>
      <w:proofErr w:type="gramEnd"/>
      <w:r w:rsidR="00560AB1">
        <w:rPr>
          <w:sz w:val="23"/>
          <w:szCs w:val="23"/>
        </w:rPr>
        <w:t xml:space="preserve"> </w:t>
      </w:r>
    </w:p>
    <w:p w:rsidR="00560AB1" w:rsidRDefault="00560AB1" w:rsidP="00560AB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C0668">
        <w:rPr>
          <w:sz w:val="23"/>
          <w:szCs w:val="23"/>
        </w:rPr>
        <w:t>Я плыл до берега два с половиной лье</w:t>
      </w:r>
      <w:r w:rsidR="002E30A4">
        <w:rPr>
          <w:sz w:val="23"/>
          <w:szCs w:val="23"/>
        </w:rPr>
        <w:t>,</w:t>
      </w:r>
      <w:r>
        <w:rPr>
          <w:sz w:val="23"/>
          <w:szCs w:val="23"/>
        </w:rPr>
        <w:t xml:space="preserve">… </w:t>
      </w:r>
    </w:p>
    <w:p w:rsidR="00560AB1" w:rsidRDefault="00560AB1" w:rsidP="00560AB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Провод</w:t>
      </w:r>
      <w:r w:rsidR="00781388">
        <w:rPr>
          <w:sz w:val="23"/>
          <w:szCs w:val="23"/>
        </w:rPr>
        <w:t xml:space="preserve">ник хотел убить меня, </w:t>
      </w:r>
      <w:r>
        <w:rPr>
          <w:sz w:val="23"/>
          <w:szCs w:val="23"/>
        </w:rPr>
        <w:t xml:space="preserve">… </w:t>
      </w:r>
    </w:p>
    <w:p w:rsidR="00560AB1" w:rsidRDefault="003D331B" w:rsidP="00560AB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Сапоги,</w:t>
      </w:r>
      <w:r w:rsidR="00560AB1">
        <w:rPr>
          <w:sz w:val="23"/>
          <w:szCs w:val="23"/>
        </w:rPr>
        <w:t>…</w:t>
      </w:r>
      <w:proofErr w:type="gramStart"/>
      <w:r w:rsidR="00560AB1">
        <w:rPr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я не сбросил.</w:t>
      </w:r>
    </w:p>
    <w:p w:rsidR="00560AB1" w:rsidRDefault="003D331B" w:rsidP="00560A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Я надеваю свои сапоги</w:t>
      </w:r>
      <w:r w:rsidR="002E30A4">
        <w:rPr>
          <w:sz w:val="23"/>
          <w:szCs w:val="23"/>
        </w:rPr>
        <w:t>,</w:t>
      </w:r>
      <w:r w:rsidR="00560AB1">
        <w:rPr>
          <w:sz w:val="23"/>
          <w:szCs w:val="23"/>
        </w:rPr>
        <w:t xml:space="preserve">… </w:t>
      </w:r>
    </w:p>
    <w:p w:rsidR="00560AB1" w:rsidRDefault="00560AB1" w:rsidP="00560AB1">
      <w:pPr>
        <w:pStyle w:val="Default"/>
        <w:rPr>
          <w:b/>
          <w:sz w:val="23"/>
          <w:szCs w:val="23"/>
        </w:rPr>
      </w:pPr>
      <w:r w:rsidRPr="0007202C">
        <w:rPr>
          <w:b/>
          <w:sz w:val="23"/>
          <w:szCs w:val="23"/>
        </w:rPr>
        <w:t>Критерии оценивания: по ключевым словам</w:t>
      </w:r>
      <w:r w:rsidR="003D331B">
        <w:rPr>
          <w:b/>
          <w:sz w:val="23"/>
          <w:szCs w:val="23"/>
        </w:rPr>
        <w:t xml:space="preserve"> эфа, каблук, дно</w:t>
      </w:r>
      <w:r>
        <w:rPr>
          <w:b/>
          <w:sz w:val="23"/>
          <w:szCs w:val="23"/>
        </w:rPr>
        <w:t>, зеркальный паркет.</w:t>
      </w:r>
      <w:r w:rsidR="00EE425B">
        <w:rPr>
          <w:b/>
          <w:sz w:val="23"/>
          <w:szCs w:val="23"/>
        </w:rPr>
        <w:t xml:space="preserve"> За употребление каждого слова </w:t>
      </w:r>
      <w:r w:rsidR="000E633D">
        <w:rPr>
          <w:b/>
          <w:sz w:val="23"/>
          <w:szCs w:val="23"/>
        </w:rPr>
        <w:t>-</w:t>
      </w:r>
      <w:r w:rsidR="00EE425B">
        <w:rPr>
          <w:b/>
          <w:sz w:val="23"/>
          <w:szCs w:val="23"/>
        </w:rPr>
        <w:t xml:space="preserve">1 балл, за правильное определение каждого вида придаточного предложения </w:t>
      </w:r>
      <w:r w:rsidR="000E633D">
        <w:rPr>
          <w:b/>
          <w:sz w:val="23"/>
          <w:szCs w:val="23"/>
        </w:rPr>
        <w:t>-</w:t>
      </w:r>
      <w:r w:rsidR="00EE425B">
        <w:rPr>
          <w:b/>
          <w:sz w:val="23"/>
          <w:szCs w:val="23"/>
        </w:rPr>
        <w:t>2 балла</w:t>
      </w:r>
      <w:r w:rsidR="000E633D">
        <w:rPr>
          <w:b/>
          <w:sz w:val="23"/>
          <w:szCs w:val="23"/>
        </w:rPr>
        <w:t>.</w:t>
      </w:r>
    </w:p>
    <w:p w:rsidR="005122A0" w:rsidRPr="005122A0" w:rsidRDefault="001A73ED" w:rsidP="00560AB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8</w:t>
      </w:r>
      <w:r w:rsidR="00560AB1" w:rsidRPr="005122A0">
        <w:rPr>
          <w:b/>
          <w:sz w:val="23"/>
          <w:szCs w:val="23"/>
        </w:rPr>
        <w:t xml:space="preserve">. </w:t>
      </w:r>
      <w:r w:rsidR="000F673B">
        <w:rPr>
          <w:b/>
          <w:sz w:val="23"/>
          <w:szCs w:val="23"/>
        </w:rPr>
        <w:t>Начертите</w:t>
      </w:r>
      <w:r w:rsidR="00920A1C" w:rsidRPr="005122A0">
        <w:rPr>
          <w:b/>
          <w:sz w:val="23"/>
          <w:szCs w:val="23"/>
        </w:rPr>
        <w:t xml:space="preserve"> координат</w:t>
      </w:r>
      <w:r w:rsidR="000F673B">
        <w:rPr>
          <w:b/>
          <w:sz w:val="23"/>
          <w:szCs w:val="23"/>
        </w:rPr>
        <w:t>ную плоскость. На оси</w:t>
      </w:r>
      <w:proofErr w:type="gramStart"/>
      <w:r w:rsidR="000F673B">
        <w:rPr>
          <w:b/>
          <w:sz w:val="23"/>
          <w:szCs w:val="23"/>
        </w:rPr>
        <w:t xml:space="preserve"> У</w:t>
      </w:r>
      <w:proofErr w:type="gramEnd"/>
      <w:r w:rsidR="005122A0" w:rsidRPr="005122A0">
        <w:rPr>
          <w:b/>
          <w:sz w:val="23"/>
          <w:szCs w:val="23"/>
        </w:rPr>
        <w:t xml:space="preserve"> точками обозначьте кол-во вопросов, их шесть. </w:t>
      </w:r>
      <w:r w:rsidR="000F673B">
        <w:rPr>
          <w:b/>
          <w:sz w:val="23"/>
          <w:szCs w:val="23"/>
        </w:rPr>
        <w:t>На оси Х</w:t>
      </w:r>
      <w:r w:rsidR="005122A0" w:rsidRPr="005122A0">
        <w:rPr>
          <w:b/>
          <w:sz w:val="23"/>
          <w:szCs w:val="23"/>
        </w:rPr>
        <w:t xml:space="preserve"> будете обозначать ответы на вопросы.</w:t>
      </w:r>
    </w:p>
    <w:p w:rsidR="00560AB1" w:rsidRPr="00B728D0" w:rsidRDefault="00560AB1" w:rsidP="00560AB1">
      <w:pPr>
        <w:pStyle w:val="Default"/>
        <w:rPr>
          <w:sz w:val="23"/>
          <w:szCs w:val="23"/>
        </w:rPr>
      </w:pPr>
      <w:r w:rsidRPr="00B728D0">
        <w:rPr>
          <w:sz w:val="23"/>
          <w:szCs w:val="23"/>
        </w:rPr>
        <w:t xml:space="preserve"> </w:t>
      </w:r>
      <w:proofErr w:type="gramStart"/>
      <w:r w:rsidRPr="00B728D0">
        <w:rPr>
          <w:sz w:val="23"/>
          <w:szCs w:val="23"/>
        </w:rPr>
        <w:t>1)В первом предложении выделите словосочетания и к</w:t>
      </w:r>
      <w:r w:rsidR="00C352A8">
        <w:rPr>
          <w:sz w:val="23"/>
          <w:szCs w:val="23"/>
        </w:rPr>
        <w:t xml:space="preserve">оличество их обозначьте на оси </w:t>
      </w:r>
      <w:proofErr w:type="spellStart"/>
      <w:r w:rsidR="00C352A8">
        <w:rPr>
          <w:sz w:val="23"/>
          <w:szCs w:val="23"/>
        </w:rPr>
        <w:t>х</w:t>
      </w:r>
      <w:proofErr w:type="spellEnd"/>
      <w:r w:rsidRPr="00B728D0">
        <w:rPr>
          <w:sz w:val="23"/>
          <w:szCs w:val="23"/>
        </w:rPr>
        <w:t>; 2) Выделите грамматическую основу второго п</w:t>
      </w:r>
      <w:r w:rsidR="00C352A8">
        <w:rPr>
          <w:sz w:val="23"/>
          <w:szCs w:val="23"/>
        </w:rPr>
        <w:t xml:space="preserve">редложения и обозначьте на оси </w:t>
      </w:r>
      <w:proofErr w:type="spellStart"/>
      <w:r w:rsidR="00C352A8">
        <w:rPr>
          <w:sz w:val="23"/>
          <w:szCs w:val="23"/>
        </w:rPr>
        <w:t>х</w:t>
      </w:r>
      <w:proofErr w:type="spellEnd"/>
      <w:r w:rsidRPr="00B728D0">
        <w:rPr>
          <w:sz w:val="23"/>
          <w:szCs w:val="23"/>
        </w:rPr>
        <w:t xml:space="preserve"> цифру 1, если предложение односоставное, цифру 2, если двусоставное; 3) </w:t>
      </w:r>
      <w:r w:rsidR="00C352A8">
        <w:rPr>
          <w:sz w:val="23"/>
          <w:szCs w:val="23"/>
        </w:rPr>
        <w:t xml:space="preserve">отложите на оси </w:t>
      </w:r>
      <w:proofErr w:type="spellStart"/>
      <w:r w:rsidR="00C352A8">
        <w:rPr>
          <w:sz w:val="23"/>
          <w:szCs w:val="23"/>
        </w:rPr>
        <w:t>х</w:t>
      </w:r>
      <w:proofErr w:type="spellEnd"/>
      <w:r w:rsidR="00B728D0" w:rsidRPr="00B728D0">
        <w:rPr>
          <w:sz w:val="23"/>
          <w:szCs w:val="23"/>
        </w:rPr>
        <w:t xml:space="preserve"> кол-во сложносочиненных предложени</w:t>
      </w:r>
      <w:r w:rsidR="00C352A8">
        <w:rPr>
          <w:sz w:val="23"/>
          <w:szCs w:val="23"/>
        </w:rPr>
        <w:t xml:space="preserve">й в тексте; 4) отложите на оси </w:t>
      </w:r>
      <w:proofErr w:type="spellStart"/>
      <w:r w:rsidR="00C352A8">
        <w:rPr>
          <w:sz w:val="23"/>
          <w:szCs w:val="23"/>
        </w:rPr>
        <w:t>х</w:t>
      </w:r>
      <w:proofErr w:type="spellEnd"/>
      <w:r w:rsidR="00B728D0" w:rsidRPr="00B728D0">
        <w:rPr>
          <w:sz w:val="23"/>
          <w:szCs w:val="23"/>
        </w:rPr>
        <w:t xml:space="preserve"> кол-во сложноподчиненных предложений в тексте;</w:t>
      </w:r>
      <w:proofErr w:type="gramEnd"/>
      <w:r w:rsidR="00B728D0" w:rsidRPr="00B728D0">
        <w:rPr>
          <w:sz w:val="23"/>
          <w:szCs w:val="23"/>
        </w:rPr>
        <w:t xml:space="preserve"> 5) в двенадцатом предложении выделите грамматические </w:t>
      </w:r>
      <w:proofErr w:type="gramStart"/>
      <w:r w:rsidR="00B728D0" w:rsidRPr="00B728D0">
        <w:rPr>
          <w:sz w:val="23"/>
          <w:szCs w:val="23"/>
        </w:rPr>
        <w:t>осно</w:t>
      </w:r>
      <w:r w:rsidR="00C352A8">
        <w:rPr>
          <w:sz w:val="23"/>
          <w:szCs w:val="23"/>
        </w:rPr>
        <w:t>вы</w:t>
      </w:r>
      <w:proofErr w:type="gramEnd"/>
      <w:r w:rsidR="00C352A8">
        <w:rPr>
          <w:sz w:val="23"/>
          <w:szCs w:val="23"/>
        </w:rPr>
        <w:t xml:space="preserve"> и кол-во их отложите на оси </w:t>
      </w:r>
      <w:proofErr w:type="spellStart"/>
      <w:r w:rsidR="00C352A8">
        <w:rPr>
          <w:sz w:val="23"/>
          <w:szCs w:val="23"/>
        </w:rPr>
        <w:t>х</w:t>
      </w:r>
      <w:proofErr w:type="spellEnd"/>
      <w:r w:rsidR="00B728D0" w:rsidRPr="00B728D0">
        <w:rPr>
          <w:sz w:val="23"/>
          <w:szCs w:val="23"/>
        </w:rPr>
        <w:t>; 6) в пятом предложении выделите местоимения</w:t>
      </w:r>
      <w:r w:rsidR="00C352A8">
        <w:rPr>
          <w:sz w:val="23"/>
          <w:szCs w:val="23"/>
        </w:rPr>
        <w:t xml:space="preserve"> и кол-во их обозначьте на оси х</w:t>
      </w:r>
      <w:r w:rsidR="00B728D0" w:rsidRPr="00B728D0">
        <w:rPr>
          <w:sz w:val="23"/>
          <w:szCs w:val="23"/>
        </w:rPr>
        <w:t>.</w:t>
      </w:r>
    </w:p>
    <w:p w:rsidR="00560AB1" w:rsidRPr="00B728D0" w:rsidRDefault="00B728D0" w:rsidP="00560AB1">
      <w:pPr>
        <w:pStyle w:val="Default"/>
        <w:rPr>
          <w:b/>
          <w:sz w:val="23"/>
          <w:szCs w:val="23"/>
        </w:rPr>
      </w:pPr>
      <w:r w:rsidRPr="00B728D0">
        <w:rPr>
          <w:b/>
          <w:sz w:val="23"/>
          <w:szCs w:val="23"/>
        </w:rPr>
        <w:t xml:space="preserve"> Критерии оценивания</w:t>
      </w:r>
      <w:r>
        <w:rPr>
          <w:b/>
          <w:sz w:val="23"/>
          <w:szCs w:val="23"/>
        </w:rPr>
        <w:t xml:space="preserve">: 1-2 </w:t>
      </w:r>
      <w:proofErr w:type="gramStart"/>
      <w:r>
        <w:rPr>
          <w:b/>
          <w:sz w:val="23"/>
          <w:szCs w:val="23"/>
        </w:rPr>
        <w:t>правильных</w:t>
      </w:r>
      <w:proofErr w:type="gramEnd"/>
      <w:r>
        <w:rPr>
          <w:b/>
          <w:sz w:val="23"/>
          <w:szCs w:val="23"/>
        </w:rPr>
        <w:t xml:space="preserve"> ответа -1 балла, 3-4 – 2 балла, 5-6 – 3 балла</w:t>
      </w:r>
      <w:r w:rsidR="00014D4B">
        <w:rPr>
          <w:b/>
          <w:sz w:val="23"/>
          <w:szCs w:val="23"/>
        </w:rPr>
        <w:t>.</w:t>
      </w:r>
    </w:p>
    <w:p w:rsidR="00560AB1" w:rsidRDefault="00560AB1" w:rsidP="00560AB1">
      <w:pPr>
        <w:pStyle w:val="Default"/>
        <w:rPr>
          <w:b/>
          <w:sz w:val="23"/>
          <w:szCs w:val="23"/>
        </w:rPr>
      </w:pPr>
    </w:p>
    <w:p w:rsidR="00560AB1" w:rsidRDefault="000D6149" w:rsidP="00560A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DE3505">
        <w:rPr>
          <w:sz w:val="23"/>
          <w:szCs w:val="23"/>
        </w:rPr>
        <w:t xml:space="preserve"> </w:t>
      </w:r>
      <w:r w:rsidR="001A73ED">
        <w:rPr>
          <w:b/>
          <w:bCs/>
          <w:sz w:val="23"/>
          <w:szCs w:val="23"/>
        </w:rPr>
        <w:t>9</w:t>
      </w:r>
      <w:r w:rsidR="00DE3505">
        <w:rPr>
          <w:b/>
          <w:bCs/>
          <w:sz w:val="23"/>
          <w:szCs w:val="23"/>
        </w:rPr>
        <w:t xml:space="preserve">. </w:t>
      </w:r>
      <w:r w:rsidR="00DE3505">
        <w:rPr>
          <w:sz w:val="23"/>
          <w:szCs w:val="23"/>
        </w:rPr>
        <w:t>Расскажи в 5-7 предложениях о том, какая вещь и по</w:t>
      </w:r>
      <w:r w:rsidR="001A73ED">
        <w:rPr>
          <w:sz w:val="23"/>
          <w:szCs w:val="23"/>
        </w:rPr>
        <w:t xml:space="preserve">чему стала для тебя талисманом, употребляя в </w:t>
      </w:r>
      <w:r w:rsidR="002E30A4">
        <w:rPr>
          <w:sz w:val="23"/>
          <w:szCs w:val="23"/>
        </w:rPr>
        <w:t xml:space="preserve">своем эссе </w:t>
      </w:r>
      <w:r w:rsidR="001A73ED">
        <w:rPr>
          <w:sz w:val="23"/>
          <w:szCs w:val="23"/>
        </w:rPr>
        <w:t>СПП.</w:t>
      </w:r>
      <w:r w:rsidR="00DE3505">
        <w:rPr>
          <w:sz w:val="23"/>
          <w:szCs w:val="23"/>
        </w:rPr>
        <w:t xml:space="preserve">  </w:t>
      </w:r>
      <w:r w:rsidR="00DE3505" w:rsidRPr="005B01B7">
        <w:rPr>
          <w:b/>
          <w:sz w:val="23"/>
          <w:szCs w:val="23"/>
        </w:rPr>
        <w:t xml:space="preserve"> </w:t>
      </w:r>
    </w:p>
    <w:p w:rsidR="00560AB1" w:rsidRDefault="00093C25" w:rsidP="00560AB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Каждая группа зачитывает самое лучшее сочинение</w:t>
      </w:r>
      <w:r w:rsidR="00014D4B">
        <w:rPr>
          <w:b/>
          <w:sz w:val="23"/>
          <w:szCs w:val="23"/>
        </w:rPr>
        <w:t>.</w:t>
      </w:r>
    </w:p>
    <w:p w:rsidR="00214747" w:rsidRDefault="00214747" w:rsidP="00560AB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Прошу подсчитать сумму баллов и сдать мне листы оценивания.</w:t>
      </w:r>
    </w:p>
    <w:p w:rsidR="00A1277B" w:rsidRDefault="00A1277B" w:rsidP="00560AB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Критерии </w:t>
      </w:r>
      <w:proofErr w:type="spellStart"/>
      <w:r>
        <w:rPr>
          <w:b/>
          <w:sz w:val="23"/>
          <w:szCs w:val="23"/>
        </w:rPr>
        <w:t>суммативного</w:t>
      </w:r>
      <w:proofErr w:type="spellEnd"/>
      <w:r>
        <w:rPr>
          <w:b/>
          <w:sz w:val="23"/>
          <w:szCs w:val="23"/>
        </w:rPr>
        <w:t xml:space="preserve"> оценивания: </w:t>
      </w:r>
      <w:r w:rsidR="00C352A8">
        <w:rPr>
          <w:b/>
          <w:sz w:val="23"/>
          <w:szCs w:val="23"/>
        </w:rPr>
        <w:t>14-20</w:t>
      </w:r>
      <w:r w:rsidR="000D6149">
        <w:rPr>
          <w:b/>
          <w:sz w:val="23"/>
          <w:szCs w:val="23"/>
        </w:rPr>
        <w:t xml:space="preserve"> баллов </w:t>
      </w:r>
      <w:proofErr w:type="gramStart"/>
      <w:r w:rsidR="000D6149">
        <w:rPr>
          <w:b/>
          <w:sz w:val="23"/>
          <w:szCs w:val="23"/>
        </w:rPr>
        <w:t>–о</w:t>
      </w:r>
      <w:proofErr w:type="gramEnd"/>
      <w:r w:rsidR="000D6149">
        <w:rPr>
          <w:b/>
          <w:sz w:val="23"/>
          <w:szCs w:val="23"/>
        </w:rPr>
        <w:t>ценка «5», 8-13 баллов – оценка «4», 1-7 баллов – оценка «3».</w:t>
      </w:r>
    </w:p>
    <w:p w:rsidR="00A1277B" w:rsidRDefault="00A1277B" w:rsidP="00560AB1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Рефлексия: </w:t>
      </w:r>
      <w:r w:rsidR="00510CA8">
        <w:rPr>
          <w:sz w:val="23"/>
          <w:szCs w:val="23"/>
        </w:rPr>
        <w:t xml:space="preserve"> написать на </w:t>
      </w:r>
      <w:proofErr w:type="spellStart"/>
      <w:r w:rsidR="00510CA8">
        <w:rPr>
          <w:sz w:val="23"/>
          <w:szCs w:val="23"/>
        </w:rPr>
        <w:t>стикерах</w:t>
      </w:r>
      <w:proofErr w:type="spellEnd"/>
      <w:r w:rsidR="00510CA8">
        <w:rPr>
          <w:sz w:val="23"/>
          <w:szCs w:val="23"/>
        </w:rPr>
        <w:t>, что вам понравилось, а что нет и приклеить</w:t>
      </w:r>
      <w:r w:rsidR="00093C25">
        <w:rPr>
          <w:sz w:val="23"/>
          <w:szCs w:val="23"/>
        </w:rPr>
        <w:t xml:space="preserve"> </w:t>
      </w:r>
      <w:proofErr w:type="spellStart"/>
      <w:r w:rsidR="00093C25">
        <w:rPr>
          <w:sz w:val="23"/>
          <w:szCs w:val="23"/>
        </w:rPr>
        <w:t>стикеры</w:t>
      </w:r>
      <w:proofErr w:type="spellEnd"/>
      <w:r w:rsidR="00510CA8">
        <w:rPr>
          <w:sz w:val="23"/>
          <w:szCs w:val="23"/>
        </w:rPr>
        <w:t xml:space="preserve"> в книгу отзывов и предложений.</w:t>
      </w:r>
    </w:p>
    <w:p w:rsidR="001E0E1A" w:rsidRPr="009D07A9" w:rsidRDefault="001E0E1A" w:rsidP="00560AB1">
      <w:pPr>
        <w:pStyle w:val="Default"/>
        <w:rPr>
          <w:b/>
          <w:sz w:val="23"/>
          <w:szCs w:val="23"/>
        </w:rPr>
      </w:pPr>
      <w:r w:rsidRPr="009D07A9">
        <w:rPr>
          <w:b/>
          <w:sz w:val="23"/>
          <w:szCs w:val="23"/>
        </w:rPr>
        <w:t xml:space="preserve">Домашнее задание: </w:t>
      </w:r>
      <w:r w:rsidR="001A73ED" w:rsidRPr="009D07A9">
        <w:rPr>
          <w:b/>
          <w:sz w:val="23"/>
          <w:szCs w:val="23"/>
        </w:rPr>
        <w:t xml:space="preserve"> </w:t>
      </w:r>
      <w:r w:rsidR="00385487">
        <w:rPr>
          <w:b/>
          <w:sz w:val="23"/>
          <w:szCs w:val="23"/>
        </w:rPr>
        <w:t xml:space="preserve">выписать из романа А.С.Пушкина «Евгений Онегин»  по 3   СПП предложения с </w:t>
      </w:r>
      <w:proofErr w:type="gramStart"/>
      <w:r w:rsidR="00385487">
        <w:rPr>
          <w:b/>
          <w:sz w:val="23"/>
          <w:szCs w:val="23"/>
        </w:rPr>
        <w:t>придаточными</w:t>
      </w:r>
      <w:proofErr w:type="gramEnd"/>
      <w:r w:rsidR="00385487">
        <w:rPr>
          <w:b/>
          <w:sz w:val="23"/>
          <w:szCs w:val="23"/>
        </w:rPr>
        <w:t xml:space="preserve"> определительными, из</w:t>
      </w:r>
      <w:r w:rsidR="00CD7CB3">
        <w:rPr>
          <w:b/>
          <w:sz w:val="23"/>
          <w:szCs w:val="23"/>
        </w:rPr>
        <w:t>ъяснительными и обстоятельственными</w:t>
      </w:r>
      <w:r w:rsidR="00385487">
        <w:rPr>
          <w:b/>
          <w:sz w:val="23"/>
          <w:szCs w:val="23"/>
        </w:rPr>
        <w:t>. Подчеркните грамматические основы и составьте схемы этих предложений</w:t>
      </w:r>
      <w:r w:rsidR="00014D4B">
        <w:rPr>
          <w:b/>
          <w:sz w:val="23"/>
          <w:szCs w:val="23"/>
        </w:rPr>
        <w:t>.</w:t>
      </w:r>
    </w:p>
    <w:sectPr w:rsidR="001E0E1A" w:rsidRPr="009D07A9" w:rsidSect="0071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510"/>
    <w:multiLevelType w:val="hybridMultilevel"/>
    <w:tmpl w:val="08CC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21B22"/>
    <w:multiLevelType w:val="hybridMultilevel"/>
    <w:tmpl w:val="4E522F90"/>
    <w:lvl w:ilvl="0" w:tplc="2892C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47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2F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61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43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E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81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E9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CCE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309BC"/>
    <w:multiLevelType w:val="hybridMultilevel"/>
    <w:tmpl w:val="FD6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73E9"/>
    <w:multiLevelType w:val="hybridMultilevel"/>
    <w:tmpl w:val="EC34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AB1"/>
    <w:rsid w:val="00013B1A"/>
    <w:rsid w:val="00014D4B"/>
    <w:rsid w:val="000374AC"/>
    <w:rsid w:val="00093C25"/>
    <w:rsid w:val="000D6149"/>
    <w:rsid w:val="000E633D"/>
    <w:rsid w:val="000F673B"/>
    <w:rsid w:val="00124497"/>
    <w:rsid w:val="00155536"/>
    <w:rsid w:val="001929D8"/>
    <w:rsid w:val="001A73ED"/>
    <w:rsid w:val="001E0E1A"/>
    <w:rsid w:val="00214747"/>
    <w:rsid w:val="00214B15"/>
    <w:rsid w:val="00261E23"/>
    <w:rsid w:val="002B1999"/>
    <w:rsid w:val="002E30A4"/>
    <w:rsid w:val="00343262"/>
    <w:rsid w:val="00385487"/>
    <w:rsid w:val="003D08E6"/>
    <w:rsid w:val="003D1615"/>
    <w:rsid w:val="003D331B"/>
    <w:rsid w:val="003E2816"/>
    <w:rsid w:val="003E29E9"/>
    <w:rsid w:val="003F5BA1"/>
    <w:rsid w:val="00421C95"/>
    <w:rsid w:val="004365E5"/>
    <w:rsid w:val="00447B21"/>
    <w:rsid w:val="00490A05"/>
    <w:rsid w:val="004C172E"/>
    <w:rsid w:val="00510CA8"/>
    <w:rsid w:val="005122A0"/>
    <w:rsid w:val="00544DA3"/>
    <w:rsid w:val="00560AB1"/>
    <w:rsid w:val="005A4731"/>
    <w:rsid w:val="005E6850"/>
    <w:rsid w:val="006B5B58"/>
    <w:rsid w:val="006C481B"/>
    <w:rsid w:val="00713DC5"/>
    <w:rsid w:val="0077272C"/>
    <w:rsid w:val="00781388"/>
    <w:rsid w:val="007A6060"/>
    <w:rsid w:val="007D5FFE"/>
    <w:rsid w:val="00844930"/>
    <w:rsid w:val="00920A1C"/>
    <w:rsid w:val="00944C12"/>
    <w:rsid w:val="009B158C"/>
    <w:rsid w:val="009B31EE"/>
    <w:rsid w:val="009B4A26"/>
    <w:rsid w:val="009D07A9"/>
    <w:rsid w:val="009E3DD4"/>
    <w:rsid w:val="00A1277B"/>
    <w:rsid w:val="00AE5FC9"/>
    <w:rsid w:val="00B35925"/>
    <w:rsid w:val="00B414B5"/>
    <w:rsid w:val="00B60670"/>
    <w:rsid w:val="00B66DB2"/>
    <w:rsid w:val="00B728D0"/>
    <w:rsid w:val="00B74F9A"/>
    <w:rsid w:val="00BA5F64"/>
    <w:rsid w:val="00BE683C"/>
    <w:rsid w:val="00C352A8"/>
    <w:rsid w:val="00C961A9"/>
    <w:rsid w:val="00CD7CB3"/>
    <w:rsid w:val="00D9487C"/>
    <w:rsid w:val="00DB6EA1"/>
    <w:rsid w:val="00DE3505"/>
    <w:rsid w:val="00E62C60"/>
    <w:rsid w:val="00E9022C"/>
    <w:rsid w:val="00EC0668"/>
    <w:rsid w:val="00EC32D7"/>
    <w:rsid w:val="00EE425B"/>
    <w:rsid w:val="00F0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560AB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AE5F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65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</cp:lastModifiedBy>
  <cp:revision>21</cp:revision>
  <cp:lastPrinted>2014-10-29T14:19:00Z</cp:lastPrinted>
  <dcterms:created xsi:type="dcterms:W3CDTF">2014-10-11T11:05:00Z</dcterms:created>
  <dcterms:modified xsi:type="dcterms:W3CDTF">2015-01-26T11:31:00Z</dcterms:modified>
</cp:coreProperties>
</file>