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1026"/>
        <w:gridCol w:w="3348"/>
        <w:gridCol w:w="2787"/>
      </w:tblGrid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Предмет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Урок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         Дата</w:t>
            </w:r>
            <w:r w:rsidR="003779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:09.09.2014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Класс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GB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 «Б»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GB"/>
              </w:rPr>
              <w:t>Тема урока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Pr="001B41B2" w:rsidRDefault="001B41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en-GB"/>
              </w:rPr>
              <w:t>Все необходимое человек получает от природы</w:t>
            </w:r>
          </w:p>
          <w:p w:rsidR="001B41B2" w:rsidRDefault="001B41B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en-GB"/>
              </w:rPr>
            </w:pP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Цель урока: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Оценить роль природы в жизни человека</w:t>
            </w:r>
          </w:p>
          <w:p w:rsidR="001B41B2" w:rsidRDefault="001B41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Задачи: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 w:rsidP="00D843C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Знать тела живой и неживой природы необходимые для жизни человека</w:t>
            </w:r>
          </w:p>
          <w:p w:rsidR="001B41B2" w:rsidRDefault="001B41B2" w:rsidP="00D843C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Уметь работать с текстом, самостоятельно добывать информацию</w:t>
            </w:r>
          </w:p>
          <w:p w:rsidR="001B41B2" w:rsidRDefault="001B41B2" w:rsidP="00D843C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Уметь высказывать и аргументировать свое мнение</w:t>
            </w:r>
          </w:p>
          <w:p w:rsidR="001B41B2" w:rsidRDefault="001B41B2" w:rsidP="00D843C1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Уметь объективно оценивать себя и других;                             5.Научиться работать в паре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 xml:space="preserve">Результаты обучения  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1. Учащиеся знают о телах живой и неживой природы,</w:t>
            </w:r>
            <w:r w:rsidR="0035771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необходимые для жизни человека;</w:t>
            </w:r>
          </w:p>
          <w:p w:rsidR="001B41B2" w:rsidRDefault="001B41B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2.Умеют работать с текстом, самостоятельно добывать информацию;</w:t>
            </w:r>
          </w:p>
          <w:p w:rsidR="001B41B2" w:rsidRDefault="001B41B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3.Умеют объективно оценивать себя и других;                                                                         </w:t>
            </w:r>
            <w:r w:rsidR="0035771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                             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.Умеют работать в паре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Ключевые понятия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Pr="001B41B2" w:rsidRDefault="001B41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B41B2">
              <w:rPr>
                <w:rFonts w:ascii="Times New Roman" w:hAnsi="Times New Roman" w:cs="Times New Roman"/>
                <w:sz w:val="28"/>
                <w:szCs w:val="28"/>
              </w:rPr>
              <w:t>Солнце,</w:t>
            </w:r>
            <w:r w:rsidR="0035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1B2">
              <w:rPr>
                <w:rFonts w:ascii="Times New Roman" w:hAnsi="Times New Roman" w:cs="Times New Roman"/>
                <w:sz w:val="28"/>
                <w:szCs w:val="28"/>
              </w:rPr>
              <w:t>солнце-тепло, энергия топлива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  <w:t>Ресурсы: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Pr="001B41B2" w:rsidRDefault="001B41B2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B41B2">
              <w:rPr>
                <w:rFonts w:ascii="Times New Roman" w:hAnsi="Times New Roman" w:cs="Times New Roman"/>
                <w:sz w:val="28"/>
                <w:szCs w:val="28"/>
              </w:rPr>
              <w:t>Учебник познание мира 2класс изд-во «Атамура»2013, рисунки,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Вид работы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Время 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Действия учителя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Действия ученика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Организационный момент. Психологический  настрой учащихся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Приветствие детей. Создание эмоционального положительного настроя.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Здороваются и приветствуют друг друга</w:t>
            </w:r>
          </w:p>
        </w:tc>
      </w:tr>
      <w:tr w:rsidR="001B41B2" w:rsidTr="001B41B2">
        <w:trPr>
          <w:trHeight w:val="16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Мозговой штурм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tabs>
                <w:tab w:val="left" w:pos="73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ab/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 w:rsidP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Соотнести слова с определениями «Потребности», «желания»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35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Соотносят слова с опред</w:t>
            </w:r>
            <w:r w:rsidR="001B41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ле</w:t>
            </w:r>
            <w:r w:rsidR="001B41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ниями, объясняют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Актуализация опорных  знаний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Вспомнить и назвать условия, необходимые для жизни человека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Называют и делают вывод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Сообщение темы и цели урока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1.О</w:t>
            </w:r>
            <w:r w:rsidR="0035771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тгадать загадки, относящиес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я к яв</w:t>
            </w:r>
            <w:r w:rsidR="00357717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лениям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природы и телам  живой  и неживой природы.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2.Ответить на вопрос: может ли  человек прожить без окружающей природы?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Отгадывают загадки.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Доказывают свою версию, приводят примеры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по рисункам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Рассмотреть рисунки и ответить на вопрос «Откуда человек получает все необходимое?»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357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Ответы детей     В</w:t>
            </w:r>
            <w:r w:rsidR="001B41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ывод: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в</w:t>
            </w:r>
            <w:r w:rsidR="001B41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се, что необходимо для жизни человек получает от природы.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Физкультминутка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по учебникус.6-7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7мин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/>
              <w:rPr>
                <w:lang w:eastAsia="en-US"/>
              </w:rPr>
            </w:pPr>
            <w:r w:rsidRPr="001B41B2">
              <w:rPr>
                <w:rFonts w:ascii="Times New Roman" w:hAnsi="Times New Roman" w:cs="Times New Roman"/>
                <w:sz w:val="28"/>
                <w:szCs w:val="28"/>
              </w:rPr>
              <w:t>Чтение текста с пометками (отмеч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B41B2">
              <w:rPr>
                <w:rFonts w:ascii="Times New Roman" w:hAnsi="Times New Roman" w:cs="Times New Roman"/>
                <w:sz w:val="28"/>
                <w:szCs w:val="28"/>
              </w:rPr>
              <w:t>ть ключевые слова</w:t>
            </w:r>
            <w:r>
              <w:t>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Учащиеся  совместно с учителем определяют и подчеркивают ключевые слова, объясняют их значение.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со схемой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Работа в парах</w:t>
            </w:r>
          </w:p>
          <w:p w:rsidR="001B41B2" w:rsidRDefault="00CA6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Задание: собрать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слова «К</w:t>
            </w:r>
            <w:r w:rsidR="001B41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акие строительные материалы человеку дает природа?»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8мин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Задание: заполнить схему, используя ключевые слова, которые подчеркнули в тексте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Заполняют схемы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 w:rsidP="001B41B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 w:rsidP="001B4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Pr="001B41B2" w:rsidRDefault="001B41B2" w:rsidP="001B41B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Записывают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тетрадь.</w:t>
            </w:r>
            <w:r w:rsidR="00CA6CB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Представляют слова, которые они определили</w:t>
            </w:r>
          </w:p>
        </w:tc>
      </w:tr>
      <w:tr w:rsidR="001B41B2" w:rsidTr="001B41B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lastRenderedPageBreak/>
              <w:t>Рефлексия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Дом.задание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5мин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2мин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 w:rsidP="001B41B2">
            <w:pPr>
              <w:tabs>
                <w:tab w:val="right" w:pos="29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Синквейн к слову природа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Подготовить презентацию «Что человеку дает природа»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Природа</w:t>
            </w:r>
          </w:p>
          <w:p w:rsidR="001B41B2" w:rsidRDefault="00377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Кра</w:t>
            </w:r>
            <w:r w:rsidR="001B41B2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сивая, добрая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Кормит,</w:t>
            </w:r>
            <w:r w:rsidR="003779C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греет, одевает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Природа помогает человеку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Жизнь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Природа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Необходимая, заботливая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Сохраняет</w:t>
            </w:r>
            <w:r w:rsidR="003779C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я,</w:t>
            </w:r>
            <w:r w:rsidR="003779CB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делится, помогает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Человек- часть природы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Солнце</w:t>
            </w:r>
          </w:p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</w:p>
        </w:tc>
      </w:tr>
      <w:tr w:rsidR="001B41B2" w:rsidTr="001B41B2">
        <w:trPr>
          <w:trHeight w:val="100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  <w:lang w:eastAsia="en-GB"/>
              </w:rPr>
              <w:t xml:space="preserve">Источники, оснащение  и оборудование: </w:t>
            </w:r>
          </w:p>
        </w:tc>
        <w:tc>
          <w:tcPr>
            <w:tcW w:w="8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B2" w:rsidRDefault="001B4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Бумага,  фломастеры, картинки, рисунки. </w:t>
            </w:r>
          </w:p>
        </w:tc>
      </w:tr>
    </w:tbl>
    <w:p w:rsidR="001B41B2" w:rsidRDefault="001B41B2" w:rsidP="001B4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</w:p>
    <w:p w:rsidR="0021232F" w:rsidRDefault="0021232F"/>
    <w:sectPr w:rsidR="0021232F" w:rsidSect="002B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81E0D"/>
    <w:multiLevelType w:val="hybridMultilevel"/>
    <w:tmpl w:val="33907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B41B2"/>
    <w:rsid w:val="001B41B2"/>
    <w:rsid w:val="0021232F"/>
    <w:rsid w:val="002B6B4D"/>
    <w:rsid w:val="00357717"/>
    <w:rsid w:val="003779CB"/>
    <w:rsid w:val="0038314F"/>
    <w:rsid w:val="009908DB"/>
    <w:rsid w:val="00CA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1B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</cp:lastModifiedBy>
  <cp:revision>2</cp:revision>
  <dcterms:created xsi:type="dcterms:W3CDTF">2015-01-19T16:17:00Z</dcterms:created>
  <dcterms:modified xsi:type="dcterms:W3CDTF">2015-01-19T16:17:00Z</dcterms:modified>
</cp:coreProperties>
</file>