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974"/>
        <w:gridCol w:w="3352"/>
        <w:gridCol w:w="2831"/>
      </w:tblGrid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Предмет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Познание мира</w:t>
            </w:r>
          </w:p>
        </w:tc>
        <w:tc>
          <w:tcPr>
            <w:tcW w:w="4829" w:type="dxa"/>
            <w:gridSpan w:val="2"/>
          </w:tcPr>
          <w:p w:rsidR="00250A8B" w:rsidRPr="00E74A8B" w:rsidRDefault="00250A8B" w:rsidP="00EC6CC7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Четверть   1             Урок №4</w:t>
            </w: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Класс 1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outlineLvl w:val="1"/>
              <w:rPr>
                <w:b/>
                <w:bCs/>
                <w:i/>
                <w:sz w:val="28"/>
                <w:szCs w:val="28"/>
                <w:lang w:val="en-GB" w:eastAsia="en-GB"/>
              </w:rPr>
            </w:pPr>
            <w:r w:rsidRPr="00E74A8B">
              <w:rPr>
                <w:b/>
                <w:bCs/>
                <w:sz w:val="28"/>
                <w:szCs w:val="28"/>
                <w:lang w:eastAsia="en-GB"/>
              </w:rPr>
              <w:t>Тема урока</w:t>
            </w:r>
          </w:p>
        </w:tc>
        <w:tc>
          <w:tcPr>
            <w:tcW w:w="8126" w:type="dxa"/>
            <w:gridSpan w:val="3"/>
          </w:tcPr>
          <w:p w:rsidR="00250A8B" w:rsidRPr="00E74A8B" w:rsidRDefault="00250A8B" w:rsidP="00EC6CC7">
            <w:pPr>
              <w:outlineLvl w:val="1"/>
              <w:rPr>
                <w:bCs/>
                <w:sz w:val="28"/>
                <w:szCs w:val="28"/>
                <w:lang w:eastAsia="en-GB"/>
              </w:rPr>
            </w:pPr>
            <w:r w:rsidRPr="00E74A8B">
              <w:rPr>
                <w:bCs/>
                <w:sz w:val="28"/>
                <w:szCs w:val="28"/>
                <w:lang w:eastAsia="en-GB"/>
              </w:rPr>
              <w:t>Как познавать окружающий мир.</w:t>
            </w:r>
          </w:p>
          <w:p w:rsidR="00250A8B" w:rsidRPr="00E74A8B" w:rsidRDefault="00250A8B" w:rsidP="00EC6CC7">
            <w:pPr>
              <w:outlineLvl w:val="1"/>
              <w:rPr>
                <w:bCs/>
                <w:i/>
                <w:sz w:val="28"/>
                <w:szCs w:val="28"/>
                <w:lang w:eastAsia="en-GB"/>
              </w:rPr>
            </w:pP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E74A8B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Ссылки </w:t>
            </w:r>
          </w:p>
        </w:tc>
        <w:tc>
          <w:tcPr>
            <w:tcW w:w="8126" w:type="dxa"/>
            <w:gridSpan w:val="3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Учебник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 xml:space="preserve">Цели урока </w:t>
            </w:r>
          </w:p>
        </w:tc>
        <w:tc>
          <w:tcPr>
            <w:tcW w:w="8126" w:type="dxa"/>
            <w:gridSpan w:val="3"/>
          </w:tcPr>
          <w:p w:rsidR="00250A8B" w:rsidRPr="00E74A8B" w:rsidRDefault="00250A8B" w:rsidP="00EC6CC7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Способствовать накоплению, обобщению и систематизации представлений учащихся о том как познавать мир</w:t>
            </w:r>
            <w:proofErr w:type="gramStart"/>
            <w:r w:rsidRPr="00E74A8B">
              <w:rPr>
                <w:sz w:val="28"/>
                <w:szCs w:val="28"/>
                <w:lang w:eastAsia="en-GB"/>
              </w:rPr>
              <w:t xml:space="preserve"> .</w:t>
            </w:r>
            <w:proofErr w:type="gramEnd"/>
          </w:p>
          <w:p w:rsidR="00250A8B" w:rsidRPr="00E74A8B" w:rsidRDefault="00250A8B" w:rsidP="00EC6CC7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Результаты обучения  для учащихся</w:t>
            </w:r>
          </w:p>
        </w:tc>
        <w:tc>
          <w:tcPr>
            <w:tcW w:w="8126" w:type="dxa"/>
            <w:gridSpan w:val="3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Учащиеся должны знать</w:t>
            </w:r>
            <w:proofErr w:type="gramStart"/>
            <w:r w:rsidRPr="00E74A8B">
              <w:rPr>
                <w:sz w:val="28"/>
                <w:szCs w:val="28"/>
                <w:lang w:eastAsia="en-GB"/>
              </w:rPr>
              <w:t xml:space="preserve"> ,</w:t>
            </w:r>
            <w:proofErr w:type="gramEnd"/>
            <w:r w:rsidRPr="00E74A8B">
              <w:rPr>
                <w:sz w:val="28"/>
                <w:szCs w:val="28"/>
                <w:lang w:eastAsia="en-GB"/>
              </w:rPr>
              <w:t>что окружающий мир  можно познавать с помощью органов чувств (Орган зрения, слуха , вкуса, обоняния ,осязания )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E74A8B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Основные  идеи,  отработанные  по теме урока </w:t>
            </w:r>
          </w:p>
        </w:tc>
        <w:tc>
          <w:tcPr>
            <w:tcW w:w="8126" w:type="dxa"/>
            <w:gridSpan w:val="3"/>
          </w:tcPr>
          <w:p w:rsidR="00250A8B" w:rsidRPr="00E74A8B" w:rsidRDefault="00250A8B" w:rsidP="00EC6CC7">
            <w:pPr>
              <w:spacing w:before="100" w:beforeAutospacing="1" w:after="100" w:afterAutospacing="1"/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Человек познает мир органами чувств: Органом зрения (глаза), органом слуха (уши), органом обоняния (нос)</w:t>
            </w:r>
            <w:proofErr w:type="gramStart"/>
            <w:r w:rsidRPr="00E74A8B">
              <w:rPr>
                <w:sz w:val="28"/>
                <w:szCs w:val="28"/>
                <w:lang w:eastAsia="en-GB"/>
              </w:rPr>
              <w:t xml:space="preserve"> ,</w:t>
            </w:r>
            <w:proofErr w:type="gramEnd"/>
            <w:r w:rsidRPr="00E74A8B">
              <w:rPr>
                <w:sz w:val="28"/>
                <w:szCs w:val="28"/>
                <w:lang w:eastAsia="en-GB"/>
              </w:rPr>
              <w:t xml:space="preserve"> органом вкуса (язык ) и органом осязания ( кожа)</w:t>
            </w:r>
          </w:p>
        </w:tc>
      </w:tr>
      <w:tr w:rsidR="00250A8B" w:rsidRPr="00E74A8B" w:rsidTr="00EC6CC7">
        <w:trPr>
          <w:trHeight w:val="698"/>
        </w:trPr>
        <w:tc>
          <w:tcPr>
            <w:tcW w:w="2556" w:type="dxa"/>
          </w:tcPr>
          <w:p w:rsidR="00250A8B" w:rsidRPr="00E74A8B" w:rsidRDefault="00250A8B" w:rsidP="00EC6CC7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Задания</w:t>
            </w:r>
          </w:p>
        </w:tc>
        <w:tc>
          <w:tcPr>
            <w:tcW w:w="938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Время</w:t>
            </w:r>
          </w:p>
        </w:tc>
        <w:tc>
          <w:tcPr>
            <w:tcW w:w="3891" w:type="dxa"/>
          </w:tcPr>
          <w:p w:rsidR="00250A8B" w:rsidRPr="00E74A8B" w:rsidRDefault="00250A8B" w:rsidP="00EC6CC7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Действия учителя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>Действия ученика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val="en-GB" w:eastAsia="en-GB"/>
              </w:rPr>
              <w:t> 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Эмоциональный настрой.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891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Прозвенел звонок для нас 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Все зашли спокойно в класс.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Встали все у </w:t>
            </w:r>
            <w:r>
              <w:rPr>
                <w:sz w:val="28"/>
                <w:szCs w:val="28"/>
                <w:lang w:eastAsia="en-GB"/>
              </w:rPr>
              <w:t>парт красиво</w:t>
            </w:r>
            <w:r w:rsidRPr="00E74A8B">
              <w:rPr>
                <w:sz w:val="28"/>
                <w:szCs w:val="28"/>
                <w:lang w:eastAsia="en-GB"/>
              </w:rPr>
              <w:t>,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Поздоровались учтиво 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Тихо сели</w:t>
            </w:r>
            <w:r w:rsidRPr="00E74A8B">
              <w:rPr>
                <w:sz w:val="28"/>
                <w:szCs w:val="28"/>
                <w:lang w:eastAsia="en-GB"/>
              </w:rPr>
              <w:t>,</w:t>
            </w:r>
            <w:r>
              <w:rPr>
                <w:sz w:val="28"/>
                <w:szCs w:val="28"/>
                <w:lang w:eastAsia="en-GB"/>
              </w:rPr>
              <w:t xml:space="preserve"> спинки прямо</w:t>
            </w:r>
            <w:r w:rsidRPr="00E74A8B">
              <w:rPr>
                <w:sz w:val="28"/>
                <w:szCs w:val="28"/>
                <w:lang w:eastAsia="en-GB"/>
              </w:rPr>
              <w:t xml:space="preserve">. 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Вижу класс наш хоть куда</w:t>
            </w:r>
            <w:r w:rsidRPr="00E74A8B">
              <w:rPr>
                <w:sz w:val="28"/>
                <w:szCs w:val="28"/>
                <w:lang w:eastAsia="en-GB"/>
              </w:rPr>
              <w:t>.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 Мы начнем урок друзья.</w:t>
            </w: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Проговаривают слова за учителем и выполняют движения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Сообщение темы и цели урока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</w:tc>
        <w:tc>
          <w:tcPr>
            <w:tcW w:w="938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3891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-Что такое окружающий мир?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-А что такое природа?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-Чем отличается живая природа от неживой природы?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-Тема сегодняшнего дня « Как познавать окружающий мир» 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- Как вы думаете</w:t>
            </w:r>
            <w:r>
              <w:rPr>
                <w:sz w:val="28"/>
                <w:szCs w:val="28"/>
                <w:lang w:eastAsia="en-GB"/>
              </w:rPr>
              <w:t>,</w:t>
            </w:r>
            <w:r w:rsidRPr="00E74A8B">
              <w:rPr>
                <w:sz w:val="28"/>
                <w:szCs w:val="28"/>
                <w:lang w:eastAsia="en-GB"/>
              </w:rPr>
              <w:t xml:space="preserve">  как человек может познавать окружающий мир?</w:t>
            </w: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Ученики называют предметы.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Отвечают на вопросы учителя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Объяснение нового материала.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 Просмотр презентации «Как </w:t>
            </w:r>
            <w:r w:rsidRPr="00E74A8B">
              <w:rPr>
                <w:sz w:val="28"/>
                <w:szCs w:val="28"/>
                <w:lang w:eastAsia="en-GB"/>
              </w:rPr>
              <w:lastRenderedPageBreak/>
              <w:t>познавать окружающий мир»</w:t>
            </w:r>
          </w:p>
        </w:tc>
        <w:tc>
          <w:tcPr>
            <w:tcW w:w="938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lastRenderedPageBreak/>
              <w:t>5мин</w:t>
            </w:r>
          </w:p>
        </w:tc>
        <w:tc>
          <w:tcPr>
            <w:tcW w:w="3891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Учитель показывает презентацию и комментирует каждый слайд</w:t>
            </w: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Ученики смотрят презентацию и задают вопросы учителю.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lastRenderedPageBreak/>
              <w:t>Закрепление нового материала.</w:t>
            </w:r>
          </w:p>
        </w:tc>
        <w:tc>
          <w:tcPr>
            <w:tcW w:w="938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5 мин</w:t>
            </w:r>
          </w:p>
        </w:tc>
        <w:tc>
          <w:tcPr>
            <w:tcW w:w="3891" w:type="dxa"/>
          </w:tcPr>
          <w:p w:rsidR="00250A8B" w:rsidRPr="00E74A8B" w:rsidRDefault="00250A8B" w:rsidP="00EC6CC7">
            <w:pPr>
              <w:numPr>
                <w:ilvl w:val="0"/>
                <w:numId w:val="1"/>
              </w:numPr>
              <w:rPr>
                <w:rFonts w:eastAsia="+mj-ea"/>
                <w:color w:val="000000"/>
                <w:kern w:val="24"/>
                <w:sz w:val="28"/>
                <w:szCs w:val="28"/>
                <w:lang w:eastAsia="en-GB"/>
              </w:rPr>
            </w:pPr>
            <w:r w:rsidRPr="00E74A8B">
              <w:rPr>
                <w:rFonts w:eastAsia="+mj-ea"/>
                <w:color w:val="000000"/>
                <w:kern w:val="24"/>
                <w:sz w:val="28"/>
                <w:szCs w:val="28"/>
                <w:lang w:eastAsia="en-GB"/>
              </w:rPr>
              <w:t xml:space="preserve">Обсудите, какие органы чувств воспринимают информацию в следующих </w:t>
            </w:r>
            <w:proofErr w:type="gramStart"/>
            <w:r w:rsidRPr="00E74A8B">
              <w:rPr>
                <w:rFonts w:eastAsia="+mj-ea"/>
                <w:color w:val="000000"/>
                <w:kern w:val="24"/>
                <w:sz w:val="28"/>
                <w:szCs w:val="28"/>
                <w:lang w:eastAsia="en-GB"/>
              </w:rPr>
              <w:t>ситуациях</w:t>
            </w:r>
            <w:proofErr w:type="gramEnd"/>
            <w:r w:rsidRPr="00E74A8B">
              <w:rPr>
                <w:rFonts w:eastAsia="+mj-ea"/>
                <w:color w:val="000000"/>
                <w:kern w:val="24"/>
                <w:sz w:val="28"/>
                <w:szCs w:val="28"/>
                <w:lang w:eastAsia="en-GB"/>
              </w:rPr>
              <w:t xml:space="preserve">  и </w:t>
            </w:r>
            <w:proofErr w:type="gramStart"/>
            <w:r w:rsidRPr="00E74A8B">
              <w:rPr>
                <w:rFonts w:eastAsia="+mj-ea"/>
                <w:color w:val="000000"/>
                <w:kern w:val="24"/>
                <w:sz w:val="28"/>
                <w:szCs w:val="28"/>
                <w:lang w:eastAsia="en-GB"/>
              </w:rPr>
              <w:t>какие</w:t>
            </w:r>
            <w:proofErr w:type="gramEnd"/>
            <w:r w:rsidRPr="00E74A8B">
              <w:rPr>
                <w:rFonts w:eastAsia="+mj-ea"/>
                <w:color w:val="000000"/>
                <w:kern w:val="24"/>
                <w:sz w:val="28"/>
                <w:szCs w:val="28"/>
                <w:lang w:eastAsia="en-GB"/>
              </w:rPr>
              <w:t xml:space="preserve"> действия должны последовать:</w:t>
            </w:r>
          </w:p>
          <w:p w:rsidR="00250A8B" w:rsidRPr="007C6F52" w:rsidRDefault="00250A8B" w:rsidP="00EC6CC7">
            <w:pPr>
              <w:ind w:left="501"/>
              <w:contextualSpacing/>
              <w:rPr>
                <w:sz w:val="28"/>
                <w:szCs w:val="28"/>
              </w:rPr>
            </w:pPr>
            <w:r w:rsidRPr="007C6F52">
              <w:rPr>
                <w:rFonts w:eastAsia="+mn-ea"/>
                <w:kern w:val="24"/>
                <w:sz w:val="28"/>
                <w:szCs w:val="28"/>
              </w:rPr>
              <w:t>1) учитель прочитал условие задачи и предложил решить ее письменно;</w:t>
            </w:r>
          </w:p>
          <w:p w:rsidR="00250A8B" w:rsidRPr="00E74A8B" w:rsidRDefault="00250A8B" w:rsidP="00EC6CC7">
            <w:pPr>
              <w:ind w:left="501"/>
              <w:contextualSpacing/>
              <w:rPr>
                <w:sz w:val="28"/>
                <w:szCs w:val="28"/>
              </w:rPr>
            </w:pPr>
            <w:r w:rsidRPr="00E74A8B">
              <w:rPr>
                <w:sz w:val="28"/>
                <w:szCs w:val="28"/>
              </w:rPr>
              <w:t>2)по дороге в школу вы переходите улицу;</w:t>
            </w:r>
          </w:p>
          <w:p w:rsidR="00250A8B" w:rsidRPr="00E74A8B" w:rsidRDefault="00250A8B" w:rsidP="00EC6CC7">
            <w:pPr>
              <w:ind w:left="501"/>
              <w:contextualSpacing/>
              <w:rPr>
                <w:sz w:val="28"/>
                <w:szCs w:val="28"/>
              </w:rPr>
            </w:pPr>
            <w:r w:rsidRPr="00E74A8B">
              <w:rPr>
                <w:sz w:val="28"/>
                <w:szCs w:val="28"/>
              </w:rPr>
              <w:t>3) в помещении вы почувствовали запах дыма.</w:t>
            </w:r>
          </w:p>
          <w:p w:rsidR="00250A8B" w:rsidRPr="00E74A8B" w:rsidRDefault="00250A8B" w:rsidP="00EC6CC7">
            <w:pPr>
              <w:ind w:left="501"/>
              <w:contextualSpacing/>
              <w:rPr>
                <w:sz w:val="28"/>
                <w:szCs w:val="28"/>
              </w:rPr>
            </w:pPr>
            <w:r w:rsidRPr="00E74A8B">
              <w:rPr>
                <w:sz w:val="28"/>
                <w:szCs w:val="28"/>
              </w:rPr>
              <w:t>дыма.</w:t>
            </w:r>
          </w:p>
          <w:p w:rsidR="00250A8B" w:rsidRPr="00E74A8B" w:rsidRDefault="00250A8B" w:rsidP="00EC6CC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E74A8B">
              <w:rPr>
                <w:rFonts w:eastAsia="+mj-ea"/>
                <w:kern w:val="24"/>
                <w:sz w:val="28"/>
                <w:szCs w:val="28"/>
              </w:rPr>
              <w:t>Соотнеси картинки и слова</w:t>
            </w: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отгадывают загадки и относят к одной из групп. Доказывают</w:t>
            </w:r>
            <w:r>
              <w:rPr>
                <w:sz w:val="28"/>
                <w:szCs w:val="28"/>
                <w:lang w:eastAsia="en-GB"/>
              </w:rPr>
              <w:t>,</w:t>
            </w:r>
            <w:r w:rsidRPr="00E74A8B">
              <w:rPr>
                <w:sz w:val="28"/>
                <w:szCs w:val="28"/>
                <w:lang w:eastAsia="en-GB"/>
              </w:rPr>
              <w:t xml:space="preserve"> почему это живая природа или неживая.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выполняют задания и оценивают работу друг друга на уроке.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proofErr w:type="spellStart"/>
            <w:r w:rsidRPr="00E74A8B">
              <w:rPr>
                <w:sz w:val="28"/>
                <w:szCs w:val="28"/>
                <w:lang w:eastAsia="en-GB"/>
              </w:rPr>
              <w:t>Физминутка</w:t>
            </w:r>
            <w:proofErr w:type="spellEnd"/>
          </w:p>
        </w:tc>
        <w:tc>
          <w:tcPr>
            <w:tcW w:w="938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3 мин</w:t>
            </w:r>
          </w:p>
        </w:tc>
        <w:tc>
          <w:tcPr>
            <w:tcW w:w="3891" w:type="dxa"/>
          </w:tcPr>
          <w:p w:rsidR="00250A8B" w:rsidRPr="00E74A8B" w:rsidRDefault="00250A8B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Видеоролик включаю</w:t>
            </w: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выполняют все движения с детьми из ролика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Деление на группы</w:t>
            </w:r>
          </w:p>
        </w:tc>
        <w:tc>
          <w:tcPr>
            <w:tcW w:w="938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3 мин</w:t>
            </w:r>
          </w:p>
        </w:tc>
        <w:tc>
          <w:tcPr>
            <w:tcW w:w="3891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Учитель </w:t>
            </w:r>
            <w:r>
              <w:rPr>
                <w:sz w:val="28"/>
                <w:szCs w:val="28"/>
                <w:lang w:eastAsia="en-GB"/>
              </w:rPr>
              <w:t xml:space="preserve">проносит коробочку с </w:t>
            </w:r>
            <w:proofErr w:type="spellStart"/>
            <w:r>
              <w:rPr>
                <w:sz w:val="28"/>
                <w:szCs w:val="28"/>
                <w:lang w:eastAsia="en-GB"/>
              </w:rPr>
              <w:t>сердечками</w:t>
            </w:r>
            <w:proofErr w:type="gramStart"/>
            <w:r w:rsidRPr="00E74A8B">
              <w:rPr>
                <w:sz w:val="28"/>
                <w:szCs w:val="28"/>
                <w:lang w:eastAsia="en-GB"/>
              </w:rPr>
              <w:t>,и</w:t>
            </w:r>
            <w:proofErr w:type="spellEnd"/>
            <w:proofErr w:type="gramEnd"/>
            <w:r w:rsidRPr="00E74A8B">
              <w:rPr>
                <w:sz w:val="28"/>
                <w:szCs w:val="28"/>
                <w:lang w:eastAsia="en-GB"/>
              </w:rPr>
              <w:t xml:space="preserve"> дает детям выбрать одну из них.</w:t>
            </w: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берут сердечко  и затем формируют группы по одинаковым цветам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Распределение ролей в группе и выработка правил группы</w:t>
            </w:r>
          </w:p>
        </w:tc>
        <w:tc>
          <w:tcPr>
            <w:tcW w:w="938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4 мин</w:t>
            </w:r>
          </w:p>
        </w:tc>
        <w:tc>
          <w:tcPr>
            <w:tcW w:w="3891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Учитель читает </w:t>
            </w:r>
            <w:proofErr w:type="spellStart"/>
            <w:r>
              <w:rPr>
                <w:sz w:val="28"/>
                <w:szCs w:val="28"/>
                <w:lang w:eastAsia="en-GB"/>
              </w:rPr>
              <w:t>правила</w:t>
            </w:r>
            <w:proofErr w:type="gramStart"/>
            <w:r w:rsidRPr="00E74A8B">
              <w:rPr>
                <w:sz w:val="28"/>
                <w:szCs w:val="28"/>
                <w:lang w:eastAsia="en-GB"/>
              </w:rPr>
              <w:t>,а</w:t>
            </w:r>
            <w:proofErr w:type="spellEnd"/>
            <w:proofErr w:type="gramEnd"/>
            <w:r w:rsidRPr="00E74A8B">
              <w:rPr>
                <w:sz w:val="28"/>
                <w:szCs w:val="28"/>
                <w:lang w:eastAsia="en-GB"/>
              </w:rPr>
              <w:t xml:space="preserve"> дети должны одобрить их или нет.</w:t>
            </w:r>
          </w:p>
          <w:p w:rsidR="00250A8B" w:rsidRPr="00E74A8B" w:rsidRDefault="00250A8B" w:rsidP="00EC6CC7">
            <w:pPr>
              <w:rPr>
                <w:color w:val="000000"/>
                <w:sz w:val="28"/>
                <w:szCs w:val="28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Правила работы:</w:t>
            </w:r>
          </w:p>
          <w:p w:rsidR="00250A8B" w:rsidRPr="00E74A8B" w:rsidRDefault="00250A8B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1. Внимательно слушать друг друга.</w:t>
            </w:r>
          </w:p>
          <w:p w:rsidR="00250A8B" w:rsidRPr="00E74A8B" w:rsidRDefault="00250A8B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2. Не перебивать говорящего</w:t>
            </w:r>
          </w:p>
          <w:p w:rsidR="00250A8B" w:rsidRPr="00E74A8B" w:rsidRDefault="00250A8B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 xml:space="preserve">3. Уважать мнение друг друга. </w:t>
            </w:r>
          </w:p>
          <w:p w:rsidR="00250A8B" w:rsidRPr="00E74A8B" w:rsidRDefault="00250A8B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В группе все равны.</w:t>
            </w:r>
          </w:p>
          <w:p w:rsidR="00250A8B" w:rsidRPr="00E74A8B" w:rsidRDefault="00250A8B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 xml:space="preserve">4. Активность. </w:t>
            </w:r>
            <w:r w:rsidRPr="00E74A8B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  <w:p w:rsidR="00250A8B" w:rsidRPr="00E74A8B" w:rsidRDefault="00250A8B" w:rsidP="00EC6CC7">
            <w:pPr>
              <w:rPr>
                <w:color w:val="000000"/>
                <w:sz w:val="28"/>
                <w:szCs w:val="28"/>
                <w:lang w:eastAsia="en-GB"/>
              </w:rPr>
            </w:pPr>
            <w:r w:rsidRPr="00E74A8B">
              <w:rPr>
                <w:color w:val="000000"/>
                <w:sz w:val="28"/>
                <w:szCs w:val="28"/>
                <w:lang w:eastAsia="en-GB"/>
              </w:rPr>
              <w:t>В групповой работе участвуют все.</w:t>
            </w: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поднимают руку, если согласны с правилами.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Работа в группе</w:t>
            </w:r>
          </w:p>
        </w:tc>
        <w:tc>
          <w:tcPr>
            <w:tcW w:w="938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10мин</w:t>
            </w:r>
          </w:p>
        </w:tc>
        <w:tc>
          <w:tcPr>
            <w:tcW w:w="3891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1группа – На улице запел соловей</w:t>
            </w:r>
            <w:r>
              <w:rPr>
                <w:sz w:val="28"/>
                <w:szCs w:val="28"/>
                <w:lang w:eastAsia="en-GB"/>
              </w:rPr>
              <w:t xml:space="preserve">. </w:t>
            </w:r>
            <w:r w:rsidRPr="00E74A8B">
              <w:rPr>
                <w:sz w:val="28"/>
                <w:szCs w:val="28"/>
                <w:lang w:eastAsia="en-GB"/>
              </w:rPr>
              <w:t xml:space="preserve"> Какой орган чувств поможет определить пение птицы?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2 группа -  Как определить, что ежик колючий? (орган чувств)</w:t>
            </w:r>
          </w:p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3 группа – Как вы определите, что лимон кислый? Какой орган поможет?</w:t>
            </w: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обсуждают задания, выбирают спикера и отвечают.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Рефлексия</w:t>
            </w:r>
          </w:p>
        </w:tc>
        <w:tc>
          <w:tcPr>
            <w:tcW w:w="938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1 мин </w:t>
            </w:r>
          </w:p>
        </w:tc>
        <w:tc>
          <w:tcPr>
            <w:tcW w:w="3891" w:type="dxa"/>
          </w:tcPr>
          <w:p w:rsidR="00250A8B" w:rsidRPr="007C6F52" w:rsidRDefault="00250A8B" w:rsidP="00EC6CC7">
            <w:pPr>
              <w:spacing w:before="154"/>
              <w:ind w:left="418" w:hanging="418"/>
              <w:jc w:val="both"/>
              <w:rPr>
                <w:sz w:val="28"/>
                <w:szCs w:val="28"/>
              </w:rPr>
            </w:pPr>
            <w:r w:rsidRPr="007C6F52">
              <w:rPr>
                <w:rFonts w:eastAsia="+mn-ea"/>
                <w:kern w:val="24"/>
                <w:sz w:val="28"/>
                <w:szCs w:val="28"/>
                <w:lang w:eastAsia="en-GB"/>
              </w:rPr>
              <w:t>- Какие органы чувств участвовали у вас сегодня на уроке?</w:t>
            </w:r>
          </w:p>
          <w:p w:rsidR="00250A8B" w:rsidRPr="00E74A8B" w:rsidRDefault="00250A8B" w:rsidP="00EC6CC7">
            <w:pPr>
              <w:spacing w:before="154"/>
              <w:ind w:left="418" w:hanging="418"/>
              <w:jc w:val="both"/>
              <w:rPr>
                <w:sz w:val="28"/>
                <w:szCs w:val="28"/>
                <w:lang w:eastAsia="en-GB"/>
              </w:rPr>
            </w:pPr>
            <w:r w:rsidRPr="007C6F52">
              <w:rPr>
                <w:rFonts w:eastAsia="+mn-ea"/>
                <w:kern w:val="24"/>
                <w:sz w:val="28"/>
                <w:szCs w:val="28"/>
                <w:lang w:eastAsia="en-GB"/>
              </w:rPr>
              <w:t xml:space="preserve">  -  Какую новую информацию вы получили?</w:t>
            </w: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 xml:space="preserve">Самооценка </w:t>
            </w:r>
          </w:p>
        </w:tc>
        <w:tc>
          <w:tcPr>
            <w:tcW w:w="938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1 мин</w:t>
            </w:r>
          </w:p>
        </w:tc>
        <w:tc>
          <w:tcPr>
            <w:tcW w:w="3891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Оцените свою работу на уроке с помощью смайликов</w:t>
            </w:r>
          </w:p>
        </w:tc>
        <w:tc>
          <w:tcPr>
            <w:tcW w:w="3297" w:type="dxa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eastAsia="en-GB"/>
              </w:rPr>
              <w:t>Дети оценивают свою работу при помощи приёма «Гора»</w:t>
            </w:r>
          </w:p>
        </w:tc>
      </w:tr>
      <w:tr w:rsidR="00250A8B" w:rsidRPr="00E74A8B" w:rsidTr="00EC6CC7">
        <w:trPr>
          <w:trHeight w:val="1005"/>
        </w:trPr>
        <w:tc>
          <w:tcPr>
            <w:tcW w:w="2556" w:type="dxa"/>
          </w:tcPr>
          <w:p w:rsidR="00250A8B" w:rsidRPr="00E74A8B" w:rsidRDefault="00250A8B" w:rsidP="00EC6CC7">
            <w:pPr>
              <w:rPr>
                <w:b/>
                <w:i/>
                <w:color w:val="FF0000"/>
                <w:sz w:val="28"/>
                <w:szCs w:val="28"/>
                <w:lang w:eastAsia="en-GB"/>
              </w:rPr>
            </w:pPr>
            <w:r w:rsidRPr="00E74A8B">
              <w:rPr>
                <w:b/>
                <w:i/>
                <w:color w:val="FF0000"/>
                <w:sz w:val="28"/>
                <w:szCs w:val="28"/>
                <w:lang w:eastAsia="en-GB"/>
              </w:rPr>
              <w:t xml:space="preserve">Источники, оснащение  и оборудование: </w:t>
            </w:r>
          </w:p>
        </w:tc>
        <w:tc>
          <w:tcPr>
            <w:tcW w:w="8126" w:type="dxa"/>
            <w:gridSpan w:val="3"/>
          </w:tcPr>
          <w:p w:rsidR="00250A8B" w:rsidRPr="00E74A8B" w:rsidRDefault="00250A8B" w:rsidP="00EC6CC7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 xml:space="preserve">Презентация «Как познавать окружающий мир », карточки с </w:t>
            </w:r>
            <w:proofErr w:type="spellStart"/>
            <w:r w:rsidRPr="00E74A8B">
              <w:rPr>
                <w:b/>
                <w:sz w:val="28"/>
                <w:szCs w:val="28"/>
                <w:lang w:eastAsia="en-GB"/>
              </w:rPr>
              <w:t>предметами</w:t>
            </w:r>
            <w:proofErr w:type="gramStart"/>
            <w:r w:rsidRPr="00E74A8B">
              <w:rPr>
                <w:b/>
                <w:sz w:val="28"/>
                <w:szCs w:val="28"/>
                <w:lang w:eastAsia="en-GB"/>
              </w:rPr>
              <w:t>,р</w:t>
            </w:r>
            <w:proofErr w:type="gramEnd"/>
            <w:r w:rsidRPr="00E74A8B">
              <w:rPr>
                <w:b/>
                <w:sz w:val="28"/>
                <w:szCs w:val="28"/>
                <w:lang w:eastAsia="en-GB"/>
              </w:rPr>
              <w:t>аздаточный</w:t>
            </w:r>
            <w:proofErr w:type="spellEnd"/>
            <w:r w:rsidRPr="00E74A8B">
              <w:rPr>
                <w:b/>
                <w:sz w:val="28"/>
                <w:szCs w:val="28"/>
                <w:lang w:eastAsia="en-GB"/>
              </w:rPr>
              <w:t xml:space="preserve"> материал в конвертах для групповой </w:t>
            </w:r>
            <w:proofErr w:type="spellStart"/>
            <w:r w:rsidRPr="00E74A8B">
              <w:rPr>
                <w:b/>
                <w:sz w:val="28"/>
                <w:szCs w:val="28"/>
                <w:lang w:eastAsia="en-GB"/>
              </w:rPr>
              <w:t>работы,картинки</w:t>
            </w:r>
            <w:proofErr w:type="spellEnd"/>
            <w:r w:rsidRPr="00E74A8B">
              <w:rPr>
                <w:b/>
                <w:sz w:val="28"/>
                <w:szCs w:val="28"/>
                <w:lang w:eastAsia="en-GB"/>
              </w:rPr>
              <w:t xml:space="preserve"> 3 человечков  ,смайлики .</w:t>
            </w:r>
          </w:p>
        </w:tc>
      </w:tr>
      <w:tr w:rsidR="00250A8B" w:rsidRPr="00E74A8B" w:rsidTr="00EC6CC7">
        <w:tc>
          <w:tcPr>
            <w:tcW w:w="2556" w:type="dxa"/>
          </w:tcPr>
          <w:p w:rsidR="00250A8B" w:rsidRPr="00E74A8B" w:rsidRDefault="00250A8B" w:rsidP="00EC6CC7">
            <w:pPr>
              <w:rPr>
                <w:b/>
                <w:sz w:val="28"/>
                <w:szCs w:val="28"/>
                <w:lang w:eastAsia="en-GB"/>
              </w:rPr>
            </w:pPr>
            <w:r w:rsidRPr="00E74A8B">
              <w:rPr>
                <w:b/>
                <w:sz w:val="28"/>
                <w:szCs w:val="28"/>
                <w:lang w:eastAsia="en-GB"/>
              </w:rPr>
              <w:t xml:space="preserve">Последующие  задания  и чтение </w:t>
            </w:r>
          </w:p>
          <w:p w:rsidR="00250A8B" w:rsidRPr="00E74A8B" w:rsidRDefault="00250A8B" w:rsidP="00EC6CC7">
            <w:pPr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8126" w:type="dxa"/>
            <w:gridSpan w:val="3"/>
          </w:tcPr>
          <w:p w:rsidR="00250A8B" w:rsidRPr="00E74A8B" w:rsidRDefault="00250A8B" w:rsidP="00EC6CC7">
            <w:pPr>
              <w:rPr>
                <w:sz w:val="28"/>
                <w:szCs w:val="28"/>
                <w:lang w:eastAsia="en-GB"/>
              </w:rPr>
            </w:pPr>
            <w:r w:rsidRPr="00E74A8B">
              <w:rPr>
                <w:sz w:val="28"/>
                <w:szCs w:val="28"/>
                <w:lang w:val="en-GB" w:eastAsia="en-GB"/>
              </w:rPr>
              <w:t> </w:t>
            </w:r>
            <w:r w:rsidRPr="00E74A8B">
              <w:rPr>
                <w:sz w:val="28"/>
                <w:szCs w:val="28"/>
                <w:lang w:eastAsia="en-GB"/>
              </w:rPr>
              <w:t xml:space="preserve">Читать дома с родителями </w:t>
            </w:r>
            <w:proofErr w:type="spellStart"/>
            <w:proofErr w:type="gramStart"/>
            <w:r w:rsidRPr="00E74A8B">
              <w:rPr>
                <w:sz w:val="28"/>
                <w:szCs w:val="28"/>
                <w:lang w:eastAsia="en-GB"/>
              </w:rPr>
              <w:t>стр</w:t>
            </w:r>
            <w:proofErr w:type="spellEnd"/>
            <w:proofErr w:type="gramEnd"/>
            <w:r w:rsidRPr="00E74A8B">
              <w:rPr>
                <w:sz w:val="28"/>
                <w:szCs w:val="28"/>
                <w:lang w:eastAsia="en-GB"/>
              </w:rPr>
              <w:t xml:space="preserve"> 10-11.</w:t>
            </w:r>
          </w:p>
        </w:tc>
      </w:tr>
    </w:tbl>
    <w:p w:rsidR="00250A8B" w:rsidRDefault="00250A8B" w:rsidP="00250A8B"/>
    <w:p w:rsidR="00922C3A" w:rsidRDefault="00922C3A">
      <w:bookmarkStart w:id="0" w:name="_GoBack"/>
      <w:bookmarkEnd w:id="0"/>
    </w:p>
    <w:sectPr w:rsidR="00922C3A" w:rsidSect="00E0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5FC9"/>
    <w:multiLevelType w:val="hybridMultilevel"/>
    <w:tmpl w:val="67CA1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8B"/>
    <w:rsid w:val="00250A8B"/>
    <w:rsid w:val="0092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2015-01-25T18:18:00Z</dcterms:created>
  <dcterms:modified xsi:type="dcterms:W3CDTF">2015-01-25T18:19:00Z</dcterms:modified>
</cp:coreProperties>
</file>