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 xml:space="preserve">Русский язык                                                                               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b/>
          <w:sz w:val="28"/>
          <w:szCs w:val="28"/>
        </w:rPr>
        <w:t xml:space="preserve">Тема: </w:t>
      </w:r>
      <w:r w:rsidRPr="008253D6">
        <w:rPr>
          <w:sz w:val="28"/>
          <w:szCs w:val="28"/>
        </w:rPr>
        <w:t>Понятие о глаголе.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b/>
          <w:sz w:val="28"/>
          <w:szCs w:val="28"/>
        </w:rPr>
        <w:t xml:space="preserve">Цели: </w:t>
      </w:r>
    </w:p>
    <w:p w:rsidR="002304FA" w:rsidRPr="008253D6" w:rsidRDefault="002304FA" w:rsidP="002304FA">
      <w:pPr>
        <w:ind w:left="360"/>
        <w:rPr>
          <w:sz w:val="28"/>
          <w:szCs w:val="28"/>
        </w:rPr>
      </w:pPr>
      <w:r w:rsidRPr="008253D6">
        <w:rPr>
          <w:sz w:val="28"/>
          <w:szCs w:val="28"/>
        </w:rPr>
        <w:t>1.Познакомить с глаголами; учить находить и  различать глаголы по вопросам, совершенствовать каллиграфические и орфографические навыки.</w:t>
      </w:r>
    </w:p>
    <w:p w:rsidR="002304FA" w:rsidRPr="008253D6" w:rsidRDefault="002304FA" w:rsidP="002304FA">
      <w:pPr>
        <w:ind w:left="360"/>
        <w:rPr>
          <w:sz w:val="28"/>
          <w:szCs w:val="28"/>
        </w:rPr>
      </w:pPr>
      <w:r w:rsidRPr="008253D6">
        <w:rPr>
          <w:sz w:val="28"/>
          <w:szCs w:val="28"/>
        </w:rPr>
        <w:t>2.Развивать память, внимание, мышление, связную речь, творческие способности.</w:t>
      </w:r>
    </w:p>
    <w:p w:rsidR="002304FA" w:rsidRPr="008253D6" w:rsidRDefault="002304FA" w:rsidP="002304FA">
      <w:pPr>
        <w:ind w:left="360"/>
        <w:rPr>
          <w:sz w:val="28"/>
          <w:szCs w:val="28"/>
        </w:rPr>
      </w:pPr>
      <w:r w:rsidRPr="008253D6">
        <w:rPr>
          <w:sz w:val="28"/>
          <w:szCs w:val="28"/>
        </w:rPr>
        <w:t>3.Воспитывать трудолюбие, аккуратность.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b/>
          <w:sz w:val="28"/>
          <w:szCs w:val="28"/>
        </w:rPr>
        <w:t xml:space="preserve">Вид урока: </w:t>
      </w:r>
      <w:r w:rsidRPr="008253D6">
        <w:rPr>
          <w:sz w:val="28"/>
          <w:szCs w:val="28"/>
        </w:rPr>
        <w:t>изучение нового материала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b/>
          <w:sz w:val="28"/>
          <w:szCs w:val="28"/>
        </w:rPr>
        <w:t xml:space="preserve">Тип урока: </w:t>
      </w:r>
      <w:r w:rsidRPr="008253D6">
        <w:rPr>
          <w:sz w:val="28"/>
          <w:szCs w:val="28"/>
        </w:rPr>
        <w:t xml:space="preserve"> стандартный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b/>
          <w:sz w:val="28"/>
          <w:szCs w:val="28"/>
        </w:rPr>
        <w:t xml:space="preserve">Оборудование: </w:t>
      </w:r>
      <w:r w:rsidRPr="008253D6">
        <w:rPr>
          <w:sz w:val="28"/>
          <w:szCs w:val="28"/>
        </w:rPr>
        <w:t>презентация, карточки, сигналы светофора для рефлексии, мяч, листы оценивания</w:t>
      </w:r>
    </w:p>
    <w:p w:rsidR="002304FA" w:rsidRPr="008253D6" w:rsidRDefault="002304FA" w:rsidP="002304FA">
      <w:pPr>
        <w:jc w:val="center"/>
        <w:rPr>
          <w:sz w:val="28"/>
          <w:szCs w:val="28"/>
        </w:rPr>
      </w:pPr>
      <w:r w:rsidRPr="008253D6">
        <w:rPr>
          <w:sz w:val="28"/>
          <w:szCs w:val="28"/>
        </w:rPr>
        <w:t>Ход урока</w:t>
      </w:r>
    </w:p>
    <w:p w:rsidR="002304FA" w:rsidRPr="008253D6" w:rsidRDefault="002304FA" w:rsidP="002304F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>Орг</w:t>
      </w:r>
      <w:r w:rsidRPr="008253D6">
        <w:rPr>
          <w:b/>
          <w:sz w:val="28"/>
          <w:szCs w:val="28"/>
        </w:rPr>
        <w:t xml:space="preserve">анизационный момент 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Активные методы обучения. «Поздоровайся локтями»»</w:t>
      </w:r>
    </w:p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>Минутка чистописания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Прописывание элементов букв по слайду.</w:t>
      </w:r>
    </w:p>
    <w:p w:rsidR="002304FA" w:rsidRPr="008253D6" w:rsidRDefault="002304FA" w:rsidP="002304FA">
      <w:pPr>
        <w:jc w:val="center"/>
        <w:rPr>
          <w:b/>
          <w:i/>
          <w:sz w:val="28"/>
          <w:szCs w:val="28"/>
        </w:rPr>
      </w:pPr>
      <w:r w:rsidRPr="008253D6">
        <w:rPr>
          <w:b/>
          <w:i/>
          <w:sz w:val="28"/>
          <w:szCs w:val="28"/>
        </w:rPr>
        <w:t>Молодец против овец.</w:t>
      </w:r>
    </w:p>
    <w:p w:rsidR="002304FA" w:rsidRPr="008253D6" w:rsidRDefault="002304FA" w:rsidP="002304FA">
      <w:pPr>
        <w:jc w:val="center"/>
        <w:rPr>
          <w:b/>
          <w:i/>
          <w:sz w:val="28"/>
          <w:szCs w:val="28"/>
        </w:rPr>
      </w:pPr>
      <w:r w:rsidRPr="008253D6">
        <w:rPr>
          <w:b/>
          <w:i/>
          <w:sz w:val="28"/>
          <w:szCs w:val="28"/>
        </w:rPr>
        <w:t>А против молодца – сама овца.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Как вы понимаете эту поговорку?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Чему она вас учит?</w:t>
      </w:r>
    </w:p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 xml:space="preserve">2. </w:t>
      </w:r>
      <w:r w:rsidRPr="008253D6">
        <w:rPr>
          <w:b/>
          <w:sz w:val="28"/>
          <w:szCs w:val="28"/>
        </w:rPr>
        <w:t>Словарная работа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Письмо под диктовку: </w:t>
      </w:r>
    </w:p>
    <w:p w:rsidR="002304FA" w:rsidRPr="008253D6" w:rsidRDefault="002304FA" w:rsidP="002304FA">
      <w:pPr>
        <w:rPr>
          <w:b/>
          <w:i/>
          <w:sz w:val="28"/>
          <w:szCs w:val="28"/>
        </w:rPr>
      </w:pPr>
      <w:r w:rsidRPr="008253D6">
        <w:rPr>
          <w:b/>
          <w:i/>
          <w:sz w:val="28"/>
          <w:szCs w:val="28"/>
        </w:rPr>
        <w:t>Озеленение, отцвели, оттянуть, темно, снегирь, певунья, Василий, усмирять, широкий, кислота.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 -Какое слово лишнее? Почему? Какое </w:t>
      </w:r>
      <w:r w:rsidRPr="008253D6">
        <w:rPr>
          <w:sz w:val="28"/>
          <w:szCs w:val="28"/>
        </w:rPr>
        <w:t>правило,</w:t>
      </w:r>
      <w:r w:rsidRPr="008253D6">
        <w:rPr>
          <w:sz w:val="28"/>
          <w:szCs w:val="28"/>
        </w:rPr>
        <w:t xml:space="preserve"> мы повторили? Назовите проверочные слова. Выделите в словах корни.</w:t>
      </w:r>
    </w:p>
    <w:p w:rsidR="002304FA" w:rsidRPr="008253D6" w:rsidRDefault="002304FA" w:rsidP="002304FA">
      <w:pPr>
        <w:rPr>
          <w:i/>
          <w:sz w:val="28"/>
          <w:szCs w:val="28"/>
        </w:rPr>
      </w:pPr>
      <w:r w:rsidRPr="008253D6">
        <w:rPr>
          <w:i/>
          <w:sz w:val="28"/>
          <w:szCs w:val="28"/>
        </w:rPr>
        <w:t>Заполнение листа оценивания согласно критериям</w:t>
      </w:r>
    </w:p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>3. Определение  темы урока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Расшифруйте анаграммы. 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УАМСМ  (сумма)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ЬАОСТЗРН (разность)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 АОЛЛГГ (глагол)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ОЕАСТЧН (частное)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Найдите лишнее слово (глагол)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Тема нашего урока «Глагол»</w:t>
      </w:r>
    </w:p>
    <w:p w:rsidR="002304FA" w:rsidRPr="008253D6" w:rsidRDefault="002304FA" w:rsidP="002304FA">
      <w:pPr>
        <w:rPr>
          <w:i/>
          <w:sz w:val="28"/>
          <w:szCs w:val="28"/>
        </w:rPr>
      </w:pPr>
      <w:r w:rsidRPr="008253D6">
        <w:rPr>
          <w:i/>
          <w:sz w:val="28"/>
          <w:szCs w:val="28"/>
        </w:rPr>
        <w:t xml:space="preserve"> Чтение сказки о Глаголе (слайд № 2)</w:t>
      </w:r>
    </w:p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>4. Работа по теме урока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1. Упражнение «Оживи картинку». </w:t>
      </w:r>
      <w:proofErr w:type="gramStart"/>
      <w:r w:rsidRPr="008253D6">
        <w:rPr>
          <w:sz w:val="28"/>
          <w:szCs w:val="28"/>
        </w:rPr>
        <w:t>На</w:t>
      </w:r>
      <w:proofErr w:type="gramEnd"/>
      <w:r w:rsidRPr="008253D6">
        <w:rPr>
          <w:sz w:val="28"/>
          <w:szCs w:val="28"/>
        </w:rPr>
        <w:t xml:space="preserve"> </w:t>
      </w:r>
      <w:proofErr w:type="gramStart"/>
      <w:r w:rsidRPr="008253D6">
        <w:rPr>
          <w:sz w:val="28"/>
          <w:szCs w:val="28"/>
        </w:rPr>
        <w:t>листочка</w:t>
      </w:r>
      <w:proofErr w:type="gramEnd"/>
      <w:r w:rsidRPr="008253D6">
        <w:rPr>
          <w:sz w:val="28"/>
          <w:szCs w:val="28"/>
        </w:rPr>
        <w:t xml:space="preserve"> записан текст  – работа в парах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ЗИМА. РОДНОЙ ГОРОД. ОГНИ. СНЕГ. ЗАСНЕЖЕННЫЕ ТРОТУАРЫ. ПЕШЕХОДЫ. БУРАН.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 - Прочитайте текст. Вставьте в каждое предложение глаголы.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- Какие слова «оживили» картинку? 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lastRenderedPageBreak/>
        <w:t>- Почему именно эти слова «оживили» картинку? (эти слова обозначают действия)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Слово ГЛАГОЛ в старославянском языке обозначает СЛОВО, РЕЧЬ. Предки наши рассматривали его как СЛОВО из СЛОВ – важнейший вид слова. Ведь глагол - одна из двух частей речи, без которых не построишь предложения, не передашь собеседнику никаких сообщений</w:t>
      </w:r>
      <w:proofErr w:type="gramStart"/>
      <w:r w:rsidRPr="008253D6">
        <w:rPr>
          <w:sz w:val="28"/>
          <w:szCs w:val="28"/>
        </w:rPr>
        <w:t>.</w:t>
      </w:r>
      <w:proofErr w:type="gramEnd"/>
      <w:r w:rsidRPr="008253D6">
        <w:rPr>
          <w:sz w:val="28"/>
          <w:szCs w:val="28"/>
        </w:rPr>
        <w:t xml:space="preserve"> (</w:t>
      </w:r>
      <w:proofErr w:type="gramStart"/>
      <w:r w:rsidRPr="008253D6">
        <w:rPr>
          <w:sz w:val="28"/>
          <w:szCs w:val="28"/>
        </w:rPr>
        <w:t>п</w:t>
      </w:r>
      <w:proofErr w:type="gramEnd"/>
      <w:r w:rsidRPr="008253D6">
        <w:rPr>
          <w:sz w:val="28"/>
          <w:szCs w:val="28"/>
        </w:rPr>
        <w:t xml:space="preserve">о </w:t>
      </w:r>
      <w:proofErr w:type="spellStart"/>
      <w:r w:rsidRPr="008253D6">
        <w:rPr>
          <w:sz w:val="28"/>
          <w:szCs w:val="28"/>
        </w:rPr>
        <w:t>Л.Успенскому</w:t>
      </w:r>
      <w:proofErr w:type="spellEnd"/>
      <w:r w:rsidRPr="008253D6">
        <w:rPr>
          <w:sz w:val="28"/>
          <w:szCs w:val="28"/>
        </w:rPr>
        <w:t>)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О каких двух частях речи говорит автор? (сущ., глагол).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- По частоте употребления глагол занимает второе место после существительного.</w:t>
      </w:r>
    </w:p>
    <w:p w:rsidR="002304FA" w:rsidRPr="008253D6" w:rsidRDefault="008253D6" w:rsidP="002304FA">
      <w:pPr>
        <w:rPr>
          <w:i/>
          <w:sz w:val="28"/>
          <w:szCs w:val="28"/>
        </w:rPr>
      </w:pPr>
      <w:r w:rsidRPr="008253D6">
        <w:rPr>
          <w:i/>
          <w:sz w:val="28"/>
          <w:szCs w:val="28"/>
        </w:rPr>
        <w:t xml:space="preserve">Заполнение листа оценивания 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2.  Работа в группе </w:t>
      </w: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>Образуй от прилагательных глаголы: веселый, радостный, походный, игрушечный, строительный праздничный.</w:t>
      </w:r>
    </w:p>
    <w:p w:rsidR="002304FA" w:rsidRPr="008253D6" w:rsidRDefault="008253D6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Оценивание на листе </w:t>
      </w:r>
      <w:proofErr w:type="spellStart"/>
      <w:r w:rsidRPr="008253D6">
        <w:rPr>
          <w:sz w:val="28"/>
          <w:szCs w:val="28"/>
        </w:rPr>
        <w:t>самооценивания</w:t>
      </w:r>
      <w:proofErr w:type="spellEnd"/>
    </w:p>
    <w:p w:rsidR="002304FA" w:rsidRPr="008253D6" w:rsidRDefault="002304FA" w:rsidP="002304FA">
      <w:pPr>
        <w:pStyle w:val="a3"/>
        <w:numPr>
          <w:ilvl w:val="0"/>
          <w:numId w:val="2"/>
        </w:numPr>
        <w:rPr>
          <w:sz w:val="28"/>
          <w:szCs w:val="28"/>
        </w:rPr>
      </w:pPr>
      <w:r w:rsidRPr="008253D6">
        <w:rPr>
          <w:sz w:val="28"/>
          <w:szCs w:val="28"/>
        </w:rPr>
        <w:t xml:space="preserve">Работа по учебнику – знакомство с правилом  </w:t>
      </w:r>
      <w:proofErr w:type="spellStart"/>
      <w:proofErr w:type="gramStart"/>
      <w:r w:rsidRPr="008253D6">
        <w:rPr>
          <w:sz w:val="28"/>
          <w:szCs w:val="28"/>
        </w:rPr>
        <w:t>стр</w:t>
      </w:r>
      <w:proofErr w:type="spellEnd"/>
      <w:proofErr w:type="gramEnd"/>
      <w:r w:rsidRPr="008253D6">
        <w:rPr>
          <w:sz w:val="28"/>
          <w:szCs w:val="28"/>
        </w:rPr>
        <w:t xml:space="preserve"> 183</w:t>
      </w:r>
    </w:p>
    <w:p w:rsidR="002304FA" w:rsidRPr="008253D6" w:rsidRDefault="002304FA" w:rsidP="002304FA">
      <w:pPr>
        <w:pStyle w:val="a3"/>
        <w:numPr>
          <w:ilvl w:val="0"/>
          <w:numId w:val="2"/>
        </w:numPr>
        <w:rPr>
          <w:sz w:val="28"/>
          <w:szCs w:val="28"/>
        </w:rPr>
      </w:pPr>
      <w:r w:rsidRPr="008253D6">
        <w:rPr>
          <w:sz w:val="28"/>
          <w:szCs w:val="28"/>
        </w:rPr>
        <w:t xml:space="preserve">Составьте группам по 2 </w:t>
      </w:r>
      <w:proofErr w:type="gramStart"/>
      <w:r w:rsidRPr="008253D6">
        <w:rPr>
          <w:sz w:val="28"/>
          <w:szCs w:val="28"/>
        </w:rPr>
        <w:t>тонких</w:t>
      </w:r>
      <w:proofErr w:type="gramEnd"/>
      <w:r w:rsidRPr="008253D6">
        <w:rPr>
          <w:sz w:val="28"/>
          <w:szCs w:val="28"/>
        </w:rPr>
        <w:t xml:space="preserve"> и 2 толстых вопроса по теме. </w:t>
      </w:r>
    </w:p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>5.Физминутка</w:t>
      </w:r>
    </w:p>
    <w:p w:rsidR="002304FA" w:rsidRPr="008253D6" w:rsidRDefault="002304FA" w:rsidP="002304FA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>6. Закрепление</w:t>
      </w:r>
      <w:bookmarkStart w:id="0" w:name="_GoBack"/>
      <w:bookmarkEnd w:id="0"/>
    </w:p>
    <w:p w:rsidR="002304FA" w:rsidRPr="008253D6" w:rsidRDefault="002304FA" w:rsidP="002304FA">
      <w:pPr>
        <w:rPr>
          <w:sz w:val="28"/>
          <w:szCs w:val="28"/>
        </w:rPr>
      </w:pPr>
    </w:p>
    <w:p w:rsidR="002304FA" w:rsidRPr="008253D6" w:rsidRDefault="002304FA" w:rsidP="002304FA">
      <w:pPr>
        <w:rPr>
          <w:sz w:val="28"/>
          <w:szCs w:val="28"/>
        </w:rPr>
      </w:pPr>
    </w:p>
    <w:p w:rsidR="002304FA" w:rsidRPr="008253D6" w:rsidRDefault="002304FA" w:rsidP="002304FA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color w:val="333333"/>
          <w:sz w:val="28"/>
          <w:szCs w:val="28"/>
        </w:rPr>
      </w:pPr>
      <w:r w:rsidRPr="008253D6">
        <w:rPr>
          <w:b/>
          <w:bCs/>
          <w:color w:val="333333"/>
          <w:sz w:val="28"/>
          <w:szCs w:val="28"/>
        </w:rPr>
        <w:t>Работа в группах</w:t>
      </w:r>
      <w:r w:rsidRPr="008253D6">
        <w:rPr>
          <w:i/>
          <w:iCs/>
          <w:color w:val="333333"/>
          <w:sz w:val="28"/>
          <w:szCs w:val="28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0"/>
        <w:gridCol w:w="1367"/>
        <w:gridCol w:w="1531"/>
        <w:gridCol w:w="1188"/>
        <w:gridCol w:w="3529"/>
      </w:tblGrid>
      <w:tr w:rsidR="002304FA" w:rsidRPr="008253D6" w:rsidTr="002304F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jc w:val="center"/>
              <w:rPr>
                <w:sz w:val="28"/>
                <w:szCs w:val="28"/>
              </w:rPr>
            </w:pPr>
            <w:r w:rsidRPr="008253D6">
              <w:rPr>
                <w:b/>
                <w:bCs/>
                <w:sz w:val="28"/>
                <w:szCs w:val="28"/>
              </w:rPr>
              <w:t>1 ряд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jc w:val="center"/>
              <w:rPr>
                <w:sz w:val="28"/>
                <w:szCs w:val="28"/>
              </w:rPr>
            </w:pPr>
            <w:r w:rsidRPr="008253D6">
              <w:rPr>
                <w:b/>
                <w:bCs/>
                <w:sz w:val="28"/>
                <w:szCs w:val="28"/>
              </w:rPr>
              <w:t>2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jc w:val="center"/>
              <w:rPr>
                <w:sz w:val="28"/>
                <w:szCs w:val="28"/>
              </w:rPr>
            </w:pPr>
            <w:r w:rsidRPr="008253D6">
              <w:rPr>
                <w:b/>
                <w:bCs/>
                <w:sz w:val="28"/>
                <w:szCs w:val="28"/>
              </w:rPr>
              <w:t>3 ряд</w:t>
            </w:r>
          </w:p>
        </w:tc>
      </w:tr>
      <w:tr w:rsidR="002304FA" w:rsidRPr="008253D6" w:rsidTr="002304F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Ответьте:</w:t>
            </w:r>
            <w:r w:rsidRPr="008253D6">
              <w:rPr>
                <w:rStyle w:val="apple-converted-space"/>
                <w:sz w:val="28"/>
                <w:szCs w:val="28"/>
              </w:rPr>
              <w:t> </w:t>
            </w:r>
            <w:r w:rsidRPr="008253D6">
              <w:rPr>
                <w:b/>
                <w:bCs/>
                <w:sz w:val="28"/>
                <w:szCs w:val="28"/>
              </w:rPr>
              <w:t>что делают</w:t>
            </w:r>
            <w:r w:rsidRPr="008253D6">
              <w:rPr>
                <w:rStyle w:val="apple-converted-space"/>
                <w:sz w:val="28"/>
                <w:szCs w:val="28"/>
              </w:rPr>
              <w:t> </w:t>
            </w:r>
            <w:r w:rsidRPr="008253D6">
              <w:rPr>
                <w:sz w:val="28"/>
                <w:szCs w:val="28"/>
              </w:rPr>
              <w:t>этими предметами?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Кто как голос подает?</w:t>
            </w:r>
            <w:r w:rsidRPr="008253D6">
              <w:rPr>
                <w:rStyle w:val="apple-converted-space"/>
                <w:sz w:val="28"/>
                <w:szCs w:val="28"/>
              </w:rPr>
              <w:t> </w:t>
            </w:r>
            <w:r w:rsidRPr="008253D6">
              <w:rPr>
                <w:b/>
                <w:bCs/>
                <w:sz w:val="28"/>
                <w:szCs w:val="28"/>
              </w:rPr>
              <w:t>Что делает?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Кто как передвигается?</w:t>
            </w:r>
            <w:r w:rsidRPr="008253D6">
              <w:rPr>
                <w:rStyle w:val="apple-converted-space"/>
                <w:sz w:val="28"/>
                <w:szCs w:val="28"/>
              </w:rPr>
              <w:t> </w:t>
            </w:r>
            <w:r w:rsidRPr="008253D6">
              <w:rPr>
                <w:b/>
                <w:bCs/>
                <w:sz w:val="28"/>
                <w:szCs w:val="28"/>
              </w:rPr>
              <w:t>Что делают?</w:t>
            </w:r>
            <w:r w:rsidRPr="008253D6">
              <w:rPr>
                <w:rStyle w:val="apple-converted-space"/>
                <w:sz w:val="28"/>
                <w:szCs w:val="28"/>
              </w:rPr>
              <w:t> </w:t>
            </w:r>
            <w:r w:rsidRPr="008253D6">
              <w:rPr>
                <w:sz w:val="28"/>
                <w:szCs w:val="28"/>
              </w:rPr>
              <w:t>Дополните список животных</w:t>
            </w:r>
          </w:p>
        </w:tc>
      </w:tr>
      <w:tr w:rsidR="002304FA" w:rsidRPr="008253D6" w:rsidTr="002304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Лопатой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Карандашом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Ножницами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Молотком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Топором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Утюгом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Трактором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Серпом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Ложкой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Копают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Лев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Кошка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Кузнечик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Соловей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Рыба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Лошадь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Сорока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Голубь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Рычит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i/>
                <w:iCs/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i/>
                <w:iCs/>
                <w:sz w:val="28"/>
                <w:szCs w:val="28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04FA" w:rsidRPr="008253D6" w:rsidRDefault="002304FA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Птицы, бабочки…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Рыбы, дельфины…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Змеи, ящерицы…</w:t>
            </w:r>
          </w:p>
          <w:p w:rsidR="002304FA" w:rsidRPr="008253D6" w:rsidRDefault="002304FA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Кузнечики…</w:t>
            </w:r>
          </w:p>
        </w:tc>
      </w:tr>
    </w:tbl>
    <w:p w:rsidR="002304FA" w:rsidRPr="008253D6" w:rsidRDefault="002304FA" w:rsidP="002304FA">
      <w:pPr>
        <w:rPr>
          <w:sz w:val="28"/>
          <w:szCs w:val="28"/>
        </w:rPr>
      </w:pPr>
    </w:p>
    <w:p w:rsidR="002304FA" w:rsidRPr="008253D6" w:rsidRDefault="002304FA" w:rsidP="002304FA">
      <w:pPr>
        <w:rPr>
          <w:b/>
          <w:sz w:val="28"/>
          <w:szCs w:val="28"/>
        </w:rPr>
      </w:pPr>
    </w:p>
    <w:p w:rsidR="002304FA" w:rsidRPr="008253D6" w:rsidRDefault="002304FA" w:rsidP="002304FA">
      <w:pPr>
        <w:rPr>
          <w:sz w:val="28"/>
          <w:szCs w:val="28"/>
        </w:rPr>
      </w:pPr>
      <w:r w:rsidRPr="008253D6">
        <w:rPr>
          <w:sz w:val="28"/>
          <w:szCs w:val="28"/>
        </w:rPr>
        <w:t xml:space="preserve">Взаимопроверка по технике карусель – лидеры защищают работу группы. </w:t>
      </w:r>
    </w:p>
    <w:p w:rsidR="002304FA" w:rsidRPr="008253D6" w:rsidRDefault="002304FA" w:rsidP="002304FA">
      <w:pPr>
        <w:rPr>
          <w:b/>
          <w:sz w:val="28"/>
          <w:szCs w:val="28"/>
        </w:rPr>
      </w:pPr>
    </w:p>
    <w:p w:rsidR="008253D6" w:rsidRPr="008253D6" w:rsidRDefault="008253D6" w:rsidP="008253D6">
      <w:pPr>
        <w:rPr>
          <w:i/>
          <w:sz w:val="28"/>
          <w:szCs w:val="28"/>
        </w:rPr>
      </w:pPr>
      <w:r w:rsidRPr="008253D6">
        <w:rPr>
          <w:i/>
          <w:sz w:val="28"/>
          <w:szCs w:val="28"/>
        </w:rPr>
        <w:t>Заполнение листа оценивания согласно критериям</w:t>
      </w:r>
    </w:p>
    <w:p w:rsidR="002304FA" w:rsidRPr="008253D6" w:rsidRDefault="002304FA" w:rsidP="002304FA">
      <w:pPr>
        <w:rPr>
          <w:sz w:val="28"/>
          <w:szCs w:val="28"/>
        </w:rPr>
      </w:pPr>
    </w:p>
    <w:p w:rsidR="008253D6" w:rsidRPr="008253D6" w:rsidRDefault="008253D6" w:rsidP="008253D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8253D6">
        <w:rPr>
          <w:color w:val="333333"/>
          <w:sz w:val="28"/>
          <w:szCs w:val="28"/>
        </w:rPr>
        <w:t>- Назовите слова.</w:t>
      </w:r>
      <w:r w:rsidRPr="008253D6">
        <w:rPr>
          <w:color w:val="333333"/>
          <w:sz w:val="28"/>
          <w:szCs w:val="28"/>
        </w:rPr>
        <w:br/>
        <w:t>- На какие вопросы они отвечают?</w:t>
      </w:r>
      <w:r w:rsidRPr="008253D6">
        <w:rPr>
          <w:color w:val="333333"/>
          <w:sz w:val="28"/>
          <w:szCs w:val="28"/>
        </w:rPr>
        <w:br/>
        <w:t>- Что обозначают?</w:t>
      </w:r>
      <w:r w:rsidRPr="008253D6">
        <w:rPr>
          <w:color w:val="333333"/>
          <w:sz w:val="28"/>
          <w:szCs w:val="28"/>
        </w:rPr>
        <w:br/>
        <w:t>- К какой части речи относятся?</w:t>
      </w:r>
    </w:p>
    <w:p w:rsidR="008253D6" w:rsidRPr="008253D6" w:rsidRDefault="008253D6" w:rsidP="008253D6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8253D6">
        <w:rPr>
          <w:i/>
          <w:iCs/>
          <w:color w:val="333333"/>
          <w:sz w:val="28"/>
          <w:szCs w:val="28"/>
        </w:rPr>
        <w:t>Если остается время, то игра с карточками – “</w:t>
      </w:r>
      <w:r w:rsidRPr="008253D6">
        <w:rPr>
          <w:b/>
          <w:bCs/>
          <w:i/>
          <w:iCs/>
          <w:color w:val="333333"/>
          <w:sz w:val="28"/>
          <w:szCs w:val="28"/>
        </w:rPr>
        <w:t>Найди пару синонимов”</w:t>
      </w:r>
      <w:r w:rsidRPr="008253D6">
        <w:rPr>
          <w:i/>
          <w:iCs/>
          <w:color w:val="333333"/>
          <w:sz w:val="28"/>
          <w:szCs w:val="28"/>
        </w:rPr>
        <w:t>.</w:t>
      </w:r>
      <w:r w:rsidRPr="008253D6">
        <w:rPr>
          <w:rStyle w:val="apple-converted-space"/>
          <w:b/>
          <w:bCs/>
          <w:color w:val="333333"/>
          <w:sz w:val="28"/>
          <w:szCs w:val="28"/>
        </w:rPr>
        <w:t> </w:t>
      </w:r>
      <w:r w:rsidRPr="008253D6">
        <w:rPr>
          <w:b/>
          <w:bCs/>
          <w:i/>
          <w:iCs/>
          <w:color w:val="333333"/>
          <w:sz w:val="28"/>
          <w:szCs w:val="28"/>
        </w:rPr>
        <w:t>Цель</w:t>
      </w:r>
      <w:r w:rsidRPr="008253D6">
        <w:rPr>
          <w:rStyle w:val="apple-converted-space"/>
          <w:i/>
          <w:iCs/>
          <w:color w:val="333333"/>
          <w:sz w:val="28"/>
          <w:szCs w:val="28"/>
        </w:rPr>
        <w:t> </w:t>
      </w:r>
      <w:r w:rsidRPr="008253D6">
        <w:rPr>
          <w:i/>
          <w:iCs/>
          <w:color w:val="333333"/>
          <w:sz w:val="28"/>
          <w:szCs w:val="28"/>
        </w:rPr>
        <w:t>игры — развитие речи. На 13 карточках прямоугольной формы пишут 13 глаголов из левой колонки контрольного листа к игре. Эти карточки будут находиться в первой коробке. Во вторую коробку кладут 13 карточек с глаголами-синонимами (правая колонка контрольного листа).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3"/>
        <w:gridCol w:w="1746"/>
      </w:tblGrid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Бояться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Трусить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Бранить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Ругать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Загореться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Зажечься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Закрывать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Запирать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Исчезать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Пропадать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Спешить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Торопиться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Плакать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Рыдать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Погасить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Потушить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Покупать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Приобретать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Работать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Трудиться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Радоваться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Веселиться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Разрешать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Позволять</w:t>
            </w:r>
          </w:p>
        </w:tc>
      </w:tr>
      <w:tr w:rsidR="008253D6" w:rsidRPr="008253D6" w:rsidTr="008253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Смеяться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53D6" w:rsidRPr="008253D6" w:rsidRDefault="008253D6">
            <w:pPr>
              <w:rPr>
                <w:sz w:val="28"/>
                <w:szCs w:val="28"/>
              </w:rPr>
            </w:pPr>
            <w:r w:rsidRPr="008253D6">
              <w:rPr>
                <w:sz w:val="28"/>
                <w:szCs w:val="28"/>
              </w:rPr>
              <w:t>Хохотать</w:t>
            </w:r>
          </w:p>
        </w:tc>
      </w:tr>
    </w:tbl>
    <w:p w:rsidR="008253D6" w:rsidRPr="008253D6" w:rsidRDefault="008253D6">
      <w:pPr>
        <w:rPr>
          <w:sz w:val="28"/>
          <w:szCs w:val="28"/>
        </w:rPr>
      </w:pPr>
    </w:p>
    <w:p w:rsidR="008253D6" w:rsidRPr="008253D6" w:rsidRDefault="008253D6" w:rsidP="008253D6">
      <w:pPr>
        <w:rPr>
          <w:i/>
          <w:sz w:val="28"/>
          <w:szCs w:val="28"/>
        </w:rPr>
      </w:pPr>
      <w:r w:rsidRPr="008253D6">
        <w:rPr>
          <w:i/>
          <w:sz w:val="28"/>
          <w:szCs w:val="28"/>
        </w:rPr>
        <w:t>Заполнение листа оценивания согласно критериям</w:t>
      </w:r>
    </w:p>
    <w:p w:rsidR="008253D6" w:rsidRPr="008253D6" w:rsidRDefault="008253D6">
      <w:pPr>
        <w:rPr>
          <w:b/>
          <w:sz w:val="28"/>
          <w:szCs w:val="28"/>
        </w:rPr>
      </w:pPr>
      <w:r w:rsidRPr="008253D6">
        <w:rPr>
          <w:b/>
          <w:sz w:val="28"/>
          <w:szCs w:val="28"/>
        </w:rPr>
        <w:t xml:space="preserve">Рефлексия </w:t>
      </w:r>
    </w:p>
    <w:p w:rsidR="008253D6" w:rsidRPr="008253D6" w:rsidRDefault="008253D6" w:rsidP="008253D6">
      <w:pPr>
        <w:spacing w:line="315" w:lineRule="atLeast"/>
        <w:rPr>
          <w:sz w:val="28"/>
          <w:szCs w:val="28"/>
        </w:rPr>
      </w:pPr>
      <w:r w:rsidRPr="008253D6">
        <w:rPr>
          <w:sz w:val="28"/>
          <w:szCs w:val="28"/>
          <w:bdr w:val="none" w:sz="0" w:space="0" w:color="auto" w:frame="1"/>
        </w:rPr>
        <w:t>«Светофор».</w:t>
      </w:r>
    </w:p>
    <w:p w:rsidR="008253D6" w:rsidRPr="008253D6" w:rsidRDefault="008253D6" w:rsidP="008253D6">
      <w:pPr>
        <w:spacing w:line="315" w:lineRule="atLeast"/>
        <w:rPr>
          <w:sz w:val="28"/>
          <w:szCs w:val="28"/>
        </w:rPr>
      </w:pPr>
      <w:r w:rsidRPr="008253D6">
        <w:rPr>
          <w:sz w:val="28"/>
          <w:szCs w:val="28"/>
          <w:bdr w:val="none" w:sz="0" w:space="0" w:color="auto" w:frame="1"/>
        </w:rPr>
        <w:t> Карточка красного цвета: «Я удовлетворен уроком, урок был полезен для меня, я много, с пользой и хорошо работал на уроке, я получил заслуженную оценку, я понимал все, о чем говорилось и что делалось на уроке»</w:t>
      </w:r>
    </w:p>
    <w:p w:rsidR="008253D6" w:rsidRPr="008253D6" w:rsidRDefault="008253D6" w:rsidP="008253D6">
      <w:pPr>
        <w:numPr>
          <w:ilvl w:val="0"/>
          <w:numId w:val="3"/>
        </w:numPr>
        <w:ind w:left="270"/>
        <w:rPr>
          <w:sz w:val="28"/>
          <w:szCs w:val="28"/>
        </w:rPr>
      </w:pPr>
      <w:r w:rsidRPr="008253D6">
        <w:rPr>
          <w:sz w:val="28"/>
          <w:szCs w:val="28"/>
          <w:bdr w:val="none" w:sz="0" w:space="0" w:color="auto" w:frame="1"/>
        </w:rPr>
        <w:t xml:space="preserve">Карточка желтого цвета: «Урок был </w:t>
      </w:r>
      <w:proofErr w:type="gramStart"/>
      <w:r w:rsidRPr="008253D6">
        <w:rPr>
          <w:sz w:val="28"/>
          <w:szCs w:val="28"/>
          <w:bdr w:val="none" w:sz="0" w:space="0" w:color="auto" w:frame="1"/>
        </w:rPr>
        <w:t>интересен</w:t>
      </w:r>
      <w:proofErr w:type="gramEnd"/>
      <w:r w:rsidRPr="008253D6">
        <w:rPr>
          <w:sz w:val="28"/>
          <w:szCs w:val="28"/>
          <w:bdr w:val="none" w:sz="0" w:space="0" w:color="auto" w:frame="1"/>
        </w:rPr>
        <w:t xml:space="preserve"> и я принимал в нем активное участие, урок был в определенной степени полезен для меня, я </w:t>
      </w:r>
      <w:r w:rsidRPr="008253D6">
        <w:rPr>
          <w:sz w:val="28"/>
          <w:szCs w:val="28"/>
          <w:bdr w:val="none" w:sz="0" w:space="0" w:color="auto" w:frame="1"/>
        </w:rPr>
        <w:lastRenderedPageBreak/>
        <w:t>отвечал с места, я сумел выполнить ряд заданий, мне было на уроке достаточно комфортно»</w:t>
      </w:r>
    </w:p>
    <w:p w:rsidR="008253D6" w:rsidRPr="008253D6" w:rsidRDefault="008253D6" w:rsidP="008253D6">
      <w:pPr>
        <w:numPr>
          <w:ilvl w:val="0"/>
          <w:numId w:val="3"/>
        </w:numPr>
        <w:ind w:left="270"/>
        <w:rPr>
          <w:sz w:val="28"/>
          <w:szCs w:val="28"/>
        </w:rPr>
      </w:pPr>
      <w:r w:rsidRPr="008253D6">
        <w:rPr>
          <w:sz w:val="28"/>
          <w:szCs w:val="28"/>
          <w:bdr w:val="none" w:sz="0" w:space="0" w:color="auto" w:frame="1"/>
        </w:rPr>
        <w:t>Карточка зеленого цвета: « Пользы от урока я получил мало, я не очень понимал, о чем идет речь, мне это не очень нужно, домашнее задание я не понял, к ответу   на   уроке я не был готов»</w:t>
      </w:r>
    </w:p>
    <w:p w:rsidR="008253D6" w:rsidRPr="008253D6" w:rsidRDefault="008253D6" w:rsidP="008253D6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8253D6">
        <w:rPr>
          <w:b/>
          <w:bCs/>
          <w:color w:val="333333"/>
          <w:sz w:val="28"/>
          <w:szCs w:val="28"/>
        </w:rPr>
        <w:t>Информация о домашнем задании, инструктаж по его выполнению.</w:t>
      </w:r>
    </w:p>
    <w:p w:rsidR="008253D6" w:rsidRPr="008253D6" w:rsidRDefault="008253D6" w:rsidP="008253D6">
      <w:pPr>
        <w:shd w:val="clear" w:color="auto" w:fill="FFFFFF"/>
        <w:spacing w:after="120" w:line="240" w:lineRule="atLeast"/>
        <w:rPr>
          <w:color w:val="333333"/>
          <w:sz w:val="28"/>
          <w:szCs w:val="28"/>
        </w:rPr>
      </w:pPr>
      <w:r w:rsidRPr="008253D6">
        <w:rPr>
          <w:color w:val="333333"/>
          <w:sz w:val="28"/>
          <w:szCs w:val="28"/>
        </w:rPr>
        <w:t xml:space="preserve">Запишите в тетради 8 слов, которые называют ваши любимые действия. Кто что любит делать? Составьте устный рассказ на эту тему. </w:t>
      </w:r>
    </w:p>
    <w:p w:rsidR="008253D6" w:rsidRPr="008253D6" w:rsidRDefault="008253D6">
      <w:pPr>
        <w:rPr>
          <w:b/>
          <w:sz w:val="28"/>
          <w:szCs w:val="28"/>
        </w:rPr>
      </w:pPr>
    </w:p>
    <w:sectPr w:rsidR="008253D6" w:rsidRPr="008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0DE4"/>
    <w:multiLevelType w:val="hybridMultilevel"/>
    <w:tmpl w:val="CCF8DD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D0A28"/>
    <w:multiLevelType w:val="multilevel"/>
    <w:tmpl w:val="AC24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512E3"/>
    <w:multiLevelType w:val="hybridMultilevel"/>
    <w:tmpl w:val="2EF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FA"/>
    <w:rsid w:val="002304FA"/>
    <w:rsid w:val="008253D6"/>
    <w:rsid w:val="00D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4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04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04FA"/>
  </w:style>
  <w:style w:type="character" w:styleId="a5">
    <w:name w:val="Strong"/>
    <w:basedOn w:val="a0"/>
    <w:uiPriority w:val="22"/>
    <w:qFormat/>
    <w:rsid w:val="00825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4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04F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04FA"/>
  </w:style>
  <w:style w:type="character" w:styleId="a5">
    <w:name w:val="Strong"/>
    <w:basedOn w:val="a0"/>
    <w:uiPriority w:val="22"/>
    <w:qFormat/>
    <w:rsid w:val="00825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2015-01-25T17:14:00Z</dcterms:created>
  <dcterms:modified xsi:type="dcterms:W3CDTF">2015-01-25T17:36:00Z</dcterms:modified>
</cp:coreProperties>
</file>