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025" w:rsidRPr="00EE3025" w:rsidRDefault="00EE3025" w:rsidP="00EE3025">
      <w:pPr>
        <w:tabs>
          <w:tab w:val="left" w:pos="5655"/>
        </w:tabs>
        <w:ind w:firstLine="709"/>
        <w:jc w:val="both"/>
      </w:pPr>
      <w:r>
        <w:rPr>
          <w:b/>
        </w:rPr>
        <w:t xml:space="preserve">Урок  </w:t>
      </w:r>
      <w:r>
        <w:t xml:space="preserve"> ОБОСОБЛЕНИЕ СОГЛАСОВАННЫХ ПРИЛОЖЕНИЙ.</w:t>
      </w:r>
      <w:r>
        <w:rPr>
          <w:lang w:val="en-US"/>
        </w:rPr>
        <w:t xml:space="preserve"> 8 </w:t>
      </w:r>
      <w:r>
        <w:t>класс</w:t>
      </w:r>
      <w:bookmarkStart w:id="0" w:name="_GoBack"/>
      <w:bookmarkEnd w:id="0"/>
    </w:p>
    <w:p w:rsidR="00EE3025" w:rsidRDefault="00EE3025" w:rsidP="00EE3025">
      <w:pPr>
        <w:tabs>
          <w:tab w:val="left" w:pos="5655"/>
        </w:tabs>
        <w:ind w:firstLine="709"/>
        <w:jc w:val="both"/>
      </w:pPr>
      <w:proofErr w:type="gramStart"/>
      <w:r>
        <w:rPr>
          <w:b/>
        </w:rPr>
        <w:t>Ц</w:t>
      </w:r>
      <w:proofErr w:type="gramEnd"/>
      <w:r>
        <w:rPr>
          <w:b/>
        </w:rPr>
        <w:t xml:space="preserve"> е л ь</w:t>
      </w:r>
      <w:r>
        <w:t>: дать понятие об обособлении распространенных приложений, формировать умения и навыки выделения приложений.</w:t>
      </w:r>
    </w:p>
    <w:p w:rsidR="00EE3025" w:rsidRDefault="00EE3025" w:rsidP="00EE3025">
      <w:pPr>
        <w:tabs>
          <w:tab w:val="left" w:pos="5655"/>
        </w:tabs>
        <w:ind w:firstLine="709"/>
        <w:jc w:val="both"/>
      </w:pPr>
    </w:p>
    <w:p w:rsidR="00EE3025" w:rsidRDefault="00EE3025" w:rsidP="00EE3025">
      <w:pPr>
        <w:tabs>
          <w:tab w:val="left" w:pos="5655"/>
        </w:tabs>
        <w:ind w:firstLine="709"/>
        <w:jc w:val="center"/>
        <w:rPr>
          <w:b/>
        </w:rPr>
      </w:pPr>
      <w:r>
        <w:rPr>
          <w:b/>
        </w:rPr>
        <w:t>Ход урока</w:t>
      </w:r>
    </w:p>
    <w:p w:rsidR="00EE3025" w:rsidRDefault="00EE3025" w:rsidP="00EE3025">
      <w:pPr>
        <w:tabs>
          <w:tab w:val="left" w:pos="5655"/>
        </w:tabs>
        <w:ind w:firstLine="709"/>
        <w:jc w:val="center"/>
        <w:rPr>
          <w:b/>
        </w:rPr>
      </w:pPr>
    </w:p>
    <w:p w:rsidR="00EE3025" w:rsidRDefault="00EE3025" w:rsidP="00EE3025">
      <w:pPr>
        <w:tabs>
          <w:tab w:val="left" w:pos="5655"/>
        </w:tabs>
        <w:ind w:firstLine="709"/>
        <w:jc w:val="both"/>
        <w:rPr>
          <w:b/>
        </w:rPr>
      </w:pPr>
      <w:r>
        <w:rPr>
          <w:b/>
        </w:rPr>
        <w:t>1.  Орфографическая работа.</w:t>
      </w:r>
    </w:p>
    <w:p w:rsidR="00EE3025" w:rsidRDefault="00EE3025" w:rsidP="00EE3025">
      <w:pPr>
        <w:tabs>
          <w:tab w:val="left" w:pos="5655"/>
        </w:tabs>
        <w:ind w:firstLine="709"/>
        <w:jc w:val="both"/>
      </w:pPr>
      <w:r>
        <w:t>Тест по теме «Правописание безударных личных окончаний глаголов и суффиксов в глаголах и причастиях».</w:t>
      </w:r>
    </w:p>
    <w:p w:rsidR="00EE3025" w:rsidRDefault="00EE3025" w:rsidP="00EE3025">
      <w:pPr>
        <w:tabs>
          <w:tab w:val="left" w:pos="5655"/>
        </w:tabs>
        <w:ind w:firstLine="709"/>
        <w:jc w:val="both"/>
      </w:pPr>
      <w:r>
        <w:rPr>
          <w:b/>
        </w:rPr>
        <w:t xml:space="preserve">1. </w:t>
      </w:r>
      <w:r>
        <w:t xml:space="preserve">В какой строке во всех словах пропущена буква </w:t>
      </w:r>
      <w:r>
        <w:rPr>
          <w:i/>
        </w:rPr>
        <w:t>е</w:t>
      </w:r>
      <w:r>
        <w:t>?</w:t>
      </w:r>
    </w:p>
    <w:p w:rsidR="00EE3025" w:rsidRDefault="00EE3025" w:rsidP="00EE3025">
      <w:pPr>
        <w:tabs>
          <w:tab w:val="left" w:pos="5655"/>
        </w:tabs>
        <w:ind w:firstLine="709"/>
        <w:jc w:val="both"/>
        <w:rPr>
          <w:i/>
        </w:rPr>
      </w:pPr>
      <w:r>
        <w:t xml:space="preserve">А. </w:t>
      </w:r>
      <w:proofErr w:type="spellStart"/>
      <w:r>
        <w:rPr>
          <w:i/>
        </w:rPr>
        <w:t>ненавид</w:t>
      </w:r>
      <w:proofErr w:type="spellEnd"/>
      <w:r>
        <w:rPr>
          <w:i/>
        </w:rPr>
        <w:t>…</w:t>
      </w:r>
      <w:proofErr w:type="spellStart"/>
      <w:r>
        <w:rPr>
          <w:i/>
        </w:rPr>
        <w:t>вший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рассе</w:t>
      </w:r>
      <w:proofErr w:type="spellEnd"/>
      <w:r>
        <w:rPr>
          <w:i/>
        </w:rPr>
        <w:t>…</w:t>
      </w:r>
      <w:proofErr w:type="spellStart"/>
      <w:r>
        <w:rPr>
          <w:i/>
        </w:rPr>
        <w:t>нный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постро</w:t>
      </w:r>
      <w:proofErr w:type="spellEnd"/>
      <w:r>
        <w:rPr>
          <w:i/>
        </w:rPr>
        <w:t>…в</w:t>
      </w:r>
    </w:p>
    <w:p w:rsidR="00EE3025" w:rsidRDefault="00EE3025" w:rsidP="00EE3025">
      <w:pPr>
        <w:tabs>
          <w:tab w:val="left" w:pos="5655"/>
        </w:tabs>
        <w:ind w:firstLine="709"/>
        <w:jc w:val="both"/>
        <w:rPr>
          <w:i/>
        </w:rPr>
      </w:pPr>
      <w:r>
        <w:t xml:space="preserve">Б. </w:t>
      </w:r>
      <w:proofErr w:type="spellStart"/>
      <w:r>
        <w:rPr>
          <w:i/>
        </w:rPr>
        <w:t>увид</w:t>
      </w:r>
      <w:proofErr w:type="spellEnd"/>
      <w:r>
        <w:rPr>
          <w:i/>
        </w:rPr>
        <w:t>…в, завис…</w:t>
      </w:r>
      <w:proofErr w:type="gramStart"/>
      <w:r>
        <w:rPr>
          <w:i/>
        </w:rPr>
        <w:t>л</w:t>
      </w:r>
      <w:proofErr w:type="gramEnd"/>
      <w:r>
        <w:rPr>
          <w:i/>
        </w:rPr>
        <w:t xml:space="preserve">, </w:t>
      </w:r>
      <w:proofErr w:type="spellStart"/>
      <w:r>
        <w:rPr>
          <w:i/>
        </w:rPr>
        <w:t>закле</w:t>
      </w:r>
      <w:proofErr w:type="spellEnd"/>
      <w:r>
        <w:rPr>
          <w:i/>
        </w:rPr>
        <w:t>…на</w:t>
      </w:r>
    </w:p>
    <w:p w:rsidR="00EE3025" w:rsidRDefault="00EE3025" w:rsidP="00EE3025">
      <w:pPr>
        <w:tabs>
          <w:tab w:val="left" w:pos="5655"/>
        </w:tabs>
        <w:ind w:firstLine="709"/>
        <w:jc w:val="both"/>
        <w:rPr>
          <w:i/>
        </w:rPr>
      </w:pPr>
      <w:r>
        <w:t xml:space="preserve">В. </w:t>
      </w:r>
      <w:r>
        <w:rPr>
          <w:i/>
        </w:rPr>
        <w:t>разве…в, объезд…</w:t>
      </w:r>
      <w:proofErr w:type="spellStart"/>
      <w:r>
        <w:rPr>
          <w:i/>
        </w:rPr>
        <w:t>вший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раска</w:t>
      </w:r>
      <w:proofErr w:type="spellEnd"/>
      <w:r>
        <w:rPr>
          <w:i/>
        </w:rPr>
        <w:t>…</w:t>
      </w:r>
      <w:proofErr w:type="spellStart"/>
      <w:r>
        <w:rPr>
          <w:i/>
        </w:rPr>
        <w:t>лся</w:t>
      </w:r>
      <w:proofErr w:type="spellEnd"/>
    </w:p>
    <w:p w:rsidR="00EE3025" w:rsidRDefault="00EE3025" w:rsidP="00EE3025">
      <w:pPr>
        <w:tabs>
          <w:tab w:val="left" w:pos="5655"/>
        </w:tabs>
        <w:ind w:firstLine="709"/>
        <w:jc w:val="both"/>
        <w:rPr>
          <w:i/>
        </w:rPr>
      </w:pPr>
      <w:r>
        <w:t xml:space="preserve">Г. </w:t>
      </w:r>
      <w:proofErr w:type="spellStart"/>
      <w:r>
        <w:rPr>
          <w:i/>
        </w:rPr>
        <w:t>нахмур</w:t>
      </w:r>
      <w:proofErr w:type="spellEnd"/>
      <w:r>
        <w:rPr>
          <w:i/>
        </w:rPr>
        <w:t>…</w:t>
      </w:r>
      <w:proofErr w:type="spellStart"/>
      <w:r>
        <w:rPr>
          <w:i/>
        </w:rPr>
        <w:t>нный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отча</w:t>
      </w:r>
      <w:proofErr w:type="spellEnd"/>
      <w:r>
        <w:rPr>
          <w:i/>
        </w:rPr>
        <w:t>…</w:t>
      </w:r>
      <w:proofErr w:type="spellStart"/>
      <w:r>
        <w:rPr>
          <w:i/>
        </w:rPr>
        <w:t>вшись</w:t>
      </w:r>
      <w:proofErr w:type="spellEnd"/>
      <w:r>
        <w:rPr>
          <w:i/>
        </w:rPr>
        <w:t>, затее…</w:t>
      </w:r>
      <w:proofErr w:type="gramStart"/>
      <w:r>
        <w:rPr>
          <w:i/>
        </w:rPr>
        <w:t>л</w:t>
      </w:r>
      <w:proofErr w:type="gramEnd"/>
    </w:p>
    <w:p w:rsidR="00EE3025" w:rsidRDefault="00EE3025" w:rsidP="00EE3025">
      <w:pPr>
        <w:tabs>
          <w:tab w:val="left" w:pos="5655"/>
        </w:tabs>
        <w:ind w:firstLine="709"/>
        <w:jc w:val="both"/>
      </w:pPr>
      <w:r>
        <w:rPr>
          <w:b/>
        </w:rPr>
        <w:t xml:space="preserve">2. </w:t>
      </w:r>
      <w:r>
        <w:t xml:space="preserve">В какой строке во всех словах пропущена буква </w:t>
      </w:r>
      <w:r>
        <w:rPr>
          <w:i/>
        </w:rPr>
        <w:t>я</w:t>
      </w:r>
      <w:r>
        <w:t>?</w:t>
      </w:r>
    </w:p>
    <w:p w:rsidR="00EE3025" w:rsidRDefault="00EE3025" w:rsidP="00EE3025">
      <w:pPr>
        <w:tabs>
          <w:tab w:val="left" w:pos="5655"/>
        </w:tabs>
        <w:ind w:firstLine="709"/>
        <w:jc w:val="both"/>
        <w:rPr>
          <w:i/>
        </w:rPr>
      </w:pPr>
      <w:r>
        <w:t xml:space="preserve">А. </w:t>
      </w:r>
      <w:r>
        <w:rPr>
          <w:i/>
        </w:rPr>
        <w:t xml:space="preserve"> пен…</w:t>
      </w:r>
      <w:proofErr w:type="spellStart"/>
      <w:r>
        <w:rPr>
          <w:i/>
        </w:rPr>
        <w:t>щийся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раска</w:t>
      </w:r>
      <w:proofErr w:type="spellEnd"/>
      <w:r>
        <w:rPr>
          <w:i/>
        </w:rPr>
        <w:t>…</w:t>
      </w:r>
      <w:proofErr w:type="spellStart"/>
      <w:r>
        <w:rPr>
          <w:i/>
        </w:rPr>
        <w:t>вшись</w:t>
      </w:r>
      <w:proofErr w:type="spellEnd"/>
      <w:r>
        <w:rPr>
          <w:i/>
        </w:rPr>
        <w:t>, мА…</w:t>
      </w:r>
      <w:proofErr w:type="spellStart"/>
      <w:r>
        <w:rPr>
          <w:i/>
        </w:rPr>
        <w:t>лся</w:t>
      </w:r>
      <w:proofErr w:type="spellEnd"/>
      <w:r>
        <w:rPr>
          <w:i/>
        </w:rPr>
        <w:t>, бор…</w:t>
      </w:r>
      <w:proofErr w:type="spellStart"/>
      <w:r>
        <w:rPr>
          <w:i/>
        </w:rPr>
        <w:t>щийся</w:t>
      </w:r>
      <w:proofErr w:type="spellEnd"/>
    </w:p>
    <w:p w:rsidR="00EE3025" w:rsidRDefault="00EE3025" w:rsidP="00EE3025">
      <w:pPr>
        <w:tabs>
          <w:tab w:val="left" w:pos="5655"/>
        </w:tabs>
        <w:ind w:firstLine="709"/>
        <w:jc w:val="both"/>
        <w:rPr>
          <w:i/>
        </w:rPr>
      </w:pPr>
      <w:r>
        <w:t xml:space="preserve">Б. </w:t>
      </w:r>
      <w:r>
        <w:rPr>
          <w:i/>
        </w:rPr>
        <w:t xml:space="preserve"> потер…</w:t>
      </w:r>
      <w:proofErr w:type="spellStart"/>
      <w:r>
        <w:rPr>
          <w:i/>
        </w:rPr>
        <w:t>нный</w:t>
      </w:r>
      <w:proofErr w:type="spellEnd"/>
      <w:r>
        <w:rPr>
          <w:i/>
        </w:rPr>
        <w:t xml:space="preserve">, </w:t>
      </w:r>
      <w:proofErr w:type="spellStart"/>
      <w:proofErr w:type="gramStart"/>
      <w:r>
        <w:rPr>
          <w:i/>
        </w:rPr>
        <w:t>засе</w:t>
      </w:r>
      <w:proofErr w:type="spellEnd"/>
      <w:r>
        <w:rPr>
          <w:i/>
        </w:rPr>
        <w:t>…в</w:t>
      </w:r>
      <w:proofErr w:type="gramEnd"/>
      <w:r>
        <w:rPr>
          <w:i/>
        </w:rPr>
        <w:t xml:space="preserve">, </w:t>
      </w:r>
      <w:proofErr w:type="spellStart"/>
      <w:r>
        <w:rPr>
          <w:i/>
        </w:rPr>
        <w:t>стро</w:t>
      </w:r>
      <w:proofErr w:type="spellEnd"/>
      <w:r>
        <w:rPr>
          <w:i/>
        </w:rPr>
        <w:t>…</w:t>
      </w:r>
      <w:proofErr w:type="spellStart"/>
      <w:r>
        <w:rPr>
          <w:i/>
        </w:rPr>
        <w:t>щий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пове</w:t>
      </w:r>
      <w:proofErr w:type="spellEnd"/>
      <w:r>
        <w:rPr>
          <w:i/>
        </w:rPr>
        <w:t>…л</w:t>
      </w:r>
    </w:p>
    <w:p w:rsidR="00EE3025" w:rsidRDefault="00EE3025" w:rsidP="00EE3025">
      <w:pPr>
        <w:tabs>
          <w:tab w:val="left" w:pos="5655"/>
        </w:tabs>
        <w:ind w:firstLine="709"/>
        <w:jc w:val="both"/>
        <w:rPr>
          <w:i/>
        </w:rPr>
      </w:pPr>
      <w:r>
        <w:t xml:space="preserve">В. </w:t>
      </w:r>
      <w:r>
        <w:rPr>
          <w:i/>
        </w:rPr>
        <w:t xml:space="preserve"> </w:t>
      </w:r>
      <w:proofErr w:type="spellStart"/>
      <w:proofErr w:type="gramStart"/>
      <w:r>
        <w:rPr>
          <w:i/>
        </w:rPr>
        <w:t>раскле</w:t>
      </w:r>
      <w:proofErr w:type="spellEnd"/>
      <w:r>
        <w:rPr>
          <w:i/>
        </w:rPr>
        <w:t>…в</w:t>
      </w:r>
      <w:proofErr w:type="gramEnd"/>
      <w:r>
        <w:rPr>
          <w:i/>
        </w:rPr>
        <w:t>, пил…</w:t>
      </w:r>
      <w:proofErr w:type="spellStart"/>
      <w:r>
        <w:rPr>
          <w:i/>
        </w:rPr>
        <w:t>щий</w:t>
      </w:r>
      <w:proofErr w:type="spellEnd"/>
      <w:r>
        <w:rPr>
          <w:i/>
        </w:rPr>
        <w:t>, стел…</w:t>
      </w:r>
      <w:proofErr w:type="spellStart"/>
      <w:r>
        <w:rPr>
          <w:i/>
        </w:rPr>
        <w:t>щийся</w:t>
      </w:r>
      <w:proofErr w:type="spellEnd"/>
      <w:r>
        <w:rPr>
          <w:i/>
        </w:rPr>
        <w:t>, чу…л</w:t>
      </w:r>
    </w:p>
    <w:p w:rsidR="00EE3025" w:rsidRDefault="00EE3025" w:rsidP="00EE3025">
      <w:pPr>
        <w:tabs>
          <w:tab w:val="left" w:pos="5655"/>
        </w:tabs>
        <w:ind w:firstLine="709"/>
        <w:jc w:val="both"/>
        <w:rPr>
          <w:i/>
        </w:rPr>
      </w:pPr>
      <w:r>
        <w:t xml:space="preserve">Г. </w:t>
      </w:r>
      <w:r>
        <w:rPr>
          <w:i/>
        </w:rPr>
        <w:t xml:space="preserve"> вер…</w:t>
      </w:r>
      <w:proofErr w:type="spellStart"/>
      <w:r>
        <w:rPr>
          <w:i/>
        </w:rPr>
        <w:t>щий</w:t>
      </w:r>
      <w:proofErr w:type="spellEnd"/>
      <w:r>
        <w:rPr>
          <w:i/>
        </w:rPr>
        <w:t>, вид…</w:t>
      </w:r>
      <w:proofErr w:type="spellStart"/>
      <w:r>
        <w:rPr>
          <w:i/>
        </w:rPr>
        <w:t>щий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леле</w:t>
      </w:r>
      <w:proofErr w:type="spellEnd"/>
      <w:r>
        <w:rPr>
          <w:i/>
        </w:rPr>
        <w:t xml:space="preserve">…л, </w:t>
      </w:r>
      <w:proofErr w:type="spellStart"/>
      <w:r>
        <w:rPr>
          <w:i/>
        </w:rPr>
        <w:t>раскле</w:t>
      </w:r>
      <w:proofErr w:type="spellEnd"/>
      <w:r>
        <w:rPr>
          <w:i/>
        </w:rPr>
        <w:t>…</w:t>
      </w:r>
      <w:proofErr w:type="spellStart"/>
      <w:r>
        <w:rPr>
          <w:i/>
        </w:rPr>
        <w:t>нный</w:t>
      </w:r>
      <w:proofErr w:type="spellEnd"/>
    </w:p>
    <w:p w:rsidR="00EE3025" w:rsidRDefault="00EE3025" w:rsidP="00EE3025">
      <w:pPr>
        <w:tabs>
          <w:tab w:val="left" w:pos="5655"/>
        </w:tabs>
        <w:ind w:firstLine="709"/>
        <w:jc w:val="both"/>
      </w:pPr>
      <w:r>
        <w:rPr>
          <w:b/>
        </w:rPr>
        <w:t xml:space="preserve">3. </w:t>
      </w:r>
      <w:r>
        <w:t xml:space="preserve">В какой строке во всех словах пропущена буква </w:t>
      </w:r>
      <w:r>
        <w:rPr>
          <w:i/>
        </w:rPr>
        <w:t>е</w:t>
      </w:r>
      <w:r>
        <w:t>?</w:t>
      </w:r>
    </w:p>
    <w:p w:rsidR="00EE3025" w:rsidRDefault="00EE3025" w:rsidP="00EE3025">
      <w:pPr>
        <w:tabs>
          <w:tab w:val="left" w:pos="5655"/>
        </w:tabs>
        <w:ind w:firstLine="709"/>
        <w:jc w:val="both"/>
        <w:rPr>
          <w:i/>
        </w:rPr>
      </w:pPr>
      <w:r>
        <w:t xml:space="preserve">А. </w:t>
      </w:r>
      <w:r>
        <w:rPr>
          <w:i/>
        </w:rPr>
        <w:t xml:space="preserve">  </w:t>
      </w:r>
      <w:proofErr w:type="spellStart"/>
      <w:r>
        <w:rPr>
          <w:i/>
        </w:rPr>
        <w:t>засуш</w:t>
      </w:r>
      <w:proofErr w:type="spellEnd"/>
      <w:r>
        <w:rPr>
          <w:i/>
        </w:rPr>
        <w:t>…</w:t>
      </w:r>
      <w:proofErr w:type="spellStart"/>
      <w:r>
        <w:rPr>
          <w:i/>
        </w:rPr>
        <w:t>ный</w:t>
      </w:r>
      <w:proofErr w:type="spellEnd"/>
      <w:r>
        <w:rPr>
          <w:i/>
        </w:rPr>
        <w:t>, завис…</w:t>
      </w:r>
      <w:proofErr w:type="spellStart"/>
      <w:r>
        <w:rPr>
          <w:i/>
        </w:rPr>
        <w:t>мый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смеш</w:t>
      </w:r>
      <w:proofErr w:type="spellEnd"/>
      <w:r>
        <w:rPr>
          <w:i/>
        </w:rPr>
        <w:t>…</w:t>
      </w:r>
      <w:proofErr w:type="spellStart"/>
      <w:r>
        <w:rPr>
          <w:i/>
        </w:rPr>
        <w:t>нный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беспоко</w:t>
      </w:r>
      <w:proofErr w:type="spellEnd"/>
      <w:r>
        <w:rPr>
          <w:i/>
        </w:rPr>
        <w:t>…</w:t>
      </w:r>
      <w:proofErr w:type="spellStart"/>
      <w:r>
        <w:rPr>
          <w:i/>
        </w:rPr>
        <w:t>вшийся</w:t>
      </w:r>
      <w:proofErr w:type="spellEnd"/>
    </w:p>
    <w:p w:rsidR="00EE3025" w:rsidRDefault="00EE3025" w:rsidP="00EE3025">
      <w:pPr>
        <w:tabs>
          <w:tab w:val="left" w:pos="5655"/>
        </w:tabs>
        <w:ind w:firstLine="709"/>
        <w:jc w:val="both"/>
        <w:rPr>
          <w:i/>
        </w:rPr>
      </w:pPr>
      <w:r>
        <w:t xml:space="preserve">Б. </w:t>
      </w:r>
      <w:r>
        <w:rPr>
          <w:i/>
        </w:rPr>
        <w:t xml:space="preserve">  завис…л, вид…</w:t>
      </w:r>
      <w:proofErr w:type="spellStart"/>
      <w:r>
        <w:rPr>
          <w:i/>
        </w:rPr>
        <w:t>мый</w:t>
      </w:r>
      <w:proofErr w:type="spellEnd"/>
      <w:r>
        <w:rPr>
          <w:i/>
        </w:rPr>
        <w:t xml:space="preserve">, </w:t>
      </w:r>
      <w:proofErr w:type="gramStart"/>
      <w:r>
        <w:rPr>
          <w:i/>
        </w:rPr>
        <w:t>ла…л</w:t>
      </w:r>
      <w:proofErr w:type="gramEnd"/>
      <w:r>
        <w:rPr>
          <w:i/>
        </w:rPr>
        <w:t xml:space="preserve">, </w:t>
      </w:r>
      <w:proofErr w:type="spellStart"/>
      <w:r>
        <w:rPr>
          <w:i/>
        </w:rPr>
        <w:t>раска</w:t>
      </w:r>
      <w:proofErr w:type="spellEnd"/>
      <w:r>
        <w:rPr>
          <w:i/>
        </w:rPr>
        <w:t>…</w:t>
      </w:r>
      <w:proofErr w:type="spellStart"/>
      <w:r>
        <w:rPr>
          <w:i/>
        </w:rPr>
        <w:t>вшийся</w:t>
      </w:r>
      <w:proofErr w:type="spellEnd"/>
    </w:p>
    <w:p w:rsidR="00EE3025" w:rsidRDefault="00EE3025" w:rsidP="00EE3025">
      <w:pPr>
        <w:tabs>
          <w:tab w:val="left" w:pos="5655"/>
        </w:tabs>
        <w:ind w:firstLine="709"/>
        <w:jc w:val="both"/>
        <w:rPr>
          <w:i/>
        </w:rPr>
      </w:pPr>
      <w:r>
        <w:t xml:space="preserve">В. </w:t>
      </w:r>
      <w:r>
        <w:rPr>
          <w:i/>
        </w:rPr>
        <w:t xml:space="preserve">  </w:t>
      </w:r>
      <w:proofErr w:type="spellStart"/>
      <w:r>
        <w:rPr>
          <w:i/>
        </w:rPr>
        <w:t>удосто</w:t>
      </w:r>
      <w:proofErr w:type="spellEnd"/>
      <w:r>
        <w:rPr>
          <w:i/>
        </w:rPr>
        <w:t xml:space="preserve">…н, </w:t>
      </w:r>
      <w:proofErr w:type="spellStart"/>
      <w:r>
        <w:rPr>
          <w:i/>
        </w:rPr>
        <w:t>увид</w:t>
      </w:r>
      <w:proofErr w:type="spellEnd"/>
      <w:r>
        <w:rPr>
          <w:i/>
        </w:rPr>
        <w:t>…</w:t>
      </w:r>
      <w:proofErr w:type="gramStart"/>
      <w:r>
        <w:rPr>
          <w:i/>
        </w:rPr>
        <w:t>в</w:t>
      </w:r>
      <w:proofErr w:type="gramEnd"/>
      <w:r>
        <w:rPr>
          <w:i/>
        </w:rPr>
        <w:t xml:space="preserve">, обид…л, </w:t>
      </w:r>
      <w:proofErr w:type="spellStart"/>
      <w:r>
        <w:rPr>
          <w:i/>
        </w:rPr>
        <w:t>покле</w:t>
      </w:r>
      <w:proofErr w:type="spellEnd"/>
      <w:r>
        <w:rPr>
          <w:i/>
        </w:rPr>
        <w:t>…</w:t>
      </w:r>
      <w:proofErr w:type="spellStart"/>
      <w:r>
        <w:rPr>
          <w:i/>
        </w:rPr>
        <w:t>нный</w:t>
      </w:r>
      <w:proofErr w:type="spellEnd"/>
    </w:p>
    <w:p w:rsidR="00EE3025" w:rsidRDefault="00EE3025" w:rsidP="00EE3025">
      <w:pPr>
        <w:tabs>
          <w:tab w:val="left" w:pos="5655"/>
        </w:tabs>
        <w:ind w:firstLine="709"/>
        <w:jc w:val="both"/>
        <w:rPr>
          <w:i/>
        </w:rPr>
      </w:pPr>
      <w:r>
        <w:t xml:space="preserve">Г. </w:t>
      </w:r>
      <w:r>
        <w:rPr>
          <w:i/>
        </w:rPr>
        <w:t xml:space="preserve">  </w:t>
      </w:r>
      <w:proofErr w:type="spellStart"/>
      <w:r>
        <w:rPr>
          <w:i/>
        </w:rPr>
        <w:t>увид</w:t>
      </w:r>
      <w:proofErr w:type="spellEnd"/>
      <w:r>
        <w:rPr>
          <w:i/>
        </w:rPr>
        <w:t xml:space="preserve">…л, </w:t>
      </w:r>
      <w:proofErr w:type="spellStart"/>
      <w:r>
        <w:rPr>
          <w:i/>
        </w:rPr>
        <w:t>изъезж</w:t>
      </w:r>
      <w:proofErr w:type="spellEnd"/>
      <w:r>
        <w:rPr>
          <w:i/>
        </w:rPr>
        <w:t>…</w:t>
      </w:r>
      <w:proofErr w:type="spellStart"/>
      <w:r>
        <w:rPr>
          <w:i/>
        </w:rPr>
        <w:t>нный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управля</w:t>
      </w:r>
      <w:proofErr w:type="spellEnd"/>
      <w:r>
        <w:rPr>
          <w:i/>
        </w:rPr>
        <w:t>…</w:t>
      </w:r>
      <w:proofErr w:type="spellStart"/>
      <w:r>
        <w:rPr>
          <w:i/>
        </w:rPr>
        <w:t>мый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слыш</w:t>
      </w:r>
      <w:proofErr w:type="spellEnd"/>
      <w:proofErr w:type="gramStart"/>
      <w:r>
        <w:rPr>
          <w:i/>
        </w:rPr>
        <w:t>….</w:t>
      </w:r>
      <w:proofErr w:type="spellStart"/>
      <w:proofErr w:type="gramEnd"/>
      <w:r>
        <w:rPr>
          <w:i/>
        </w:rPr>
        <w:t>мый</w:t>
      </w:r>
      <w:proofErr w:type="spellEnd"/>
    </w:p>
    <w:p w:rsidR="00EE3025" w:rsidRDefault="00EE3025" w:rsidP="00EE3025">
      <w:pPr>
        <w:tabs>
          <w:tab w:val="left" w:pos="5655"/>
        </w:tabs>
        <w:ind w:firstLine="709"/>
        <w:jc w:val="both"/>
        <w:rPr>
          <w:i/>
        </w:rPr>
      </w:pPr>
    </w:p>
    <w:p w:rsidR="00EE3025" w:rsidRDefault="00EE3025" w:rsidP="00EE3025">
      <w:pPr>
        <w:ind w:firstLine="720"/>
        <w:jc w:val="both"/>
        <w:outlineLvl w:val="0"/>
        <w:rPr>
          <w:b/>
        </w:rPr>
      </w:pPr>
      <w:r>
        <w:rPr>
          <w:b/>
        </w:rPr>
        <w:t>2. Объяснение нового материала.</w:t>
      </w:r>
    </w:p>
    <w:p w:rsidR="00EE3025" w:rsidRDefault="00EE3025" w:rsidP="00EE3025">
      <w:pPr>
        <w:tabs>
          <w:tab w:val="left" w:pos="5655"/>
        </w:tabs>
        <w:ind w:firstLine="709"/>
        <w:jc w:val="both"/>
      </w:pPr>
      <w:r>
        <w:t xml:space="preserve">Объяснение нового материала удобно провести с использованием таблицы, в которой чётко представлены условия обособления и </w:t>
      </w:r>
      <w:proofErr w:type="spellStart"/>
      <w:r>
        <w:t>необособления</w:t>
      </w:r>
      <w:proofErr w:type="spellEnd"/>
      <w:r>
        <w:t xml:space="preserve"> приложений.</w:t>
      </w:r>
    </w:p>
    <w:p w:rsidR="00EE3025" w:rsidRDefault="00EE3025" w:rsidP="00EE3025">
      <w:pPr>
        <w:tabs>
          <w:tab w:val="left" w:pos="5655"/>
        </w:tabs>
        <w:ind w:firstLine="709"/>
        <w:jc w:val="both"/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EE3025" w:rsidTr="00EE302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025" w:rsidRDefault="00EE3025">
            <w:pPr>
              <w:tabs>
                <w:tab w:val="left" w:pos="5655"/>
              </w:tabs>
              <w:jc w:val="center"/>
              <w:rPr>
                <w:b/>
              </w:rPr>
            </w:pPr>
            <w:r>
              <w:rPr>
                <w:b/>
              </w:rPr>
              <w:t>Обособляются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025" w:rsidRDefault="00EE3025">
            <w:pPr>
              <w:tabs>
                <w:tab w:val="left" w:pos="5655"/>
              </w:tabs>
              <w:jc w:val="center"/>
              <w:rPr>
                <w:b/>
              </w:rPr>
            </w:pPr>
            <w:r>
              <w:rPr>
                <w:b/>
              </w:rPr>
              <w:t>Не обособляются</w:t>
            </w:r>
          </w:p>
        </w:tc>
      </w:tr>
      <w:tr w:rsidR="00EE3025" w:rsidTr="00EE302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025" w:rsidRDefault="00EE3025">
            <w:pPr>
              <w:tabs>
                <w:tab w:val="left" w:pos="5655"/>
              </w:tabs>
              <w:jc w:val="both"/>
            </w:pPr>
            <w:r>
              <w:t>1. Любые приложения при личных местоимениях.</w:t>
            </w:r>
          </w:p>
          <w:p w:rsidR="00EE3025" w:rsidRDefault="00EE3025">
            <w:pPr>
              <w:tabs>
                <w:tab w:val="left" w:pos="5655"/>
              </w:tabs>
              <w:jc w:val="both"/>
              <w:rPr>
                <w:i/>
              </w:rPr>
            </w:pPr>
            <w:r>
              <w:rPr>
                <w:i/>
              </w:rPr>
              <w:t>Им, гагарам, недоступно наслажденье битвой жизни.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025" w:rsidRDefault="00EE3025">
            <w:pPr>
              <w:tabs>
                <w:tab w:val="left" w:pos="5655"/>
              </w:tabs>
              <w:jc w:val="both"/>
            </w:pPr>
            <w:r>
              <w:t xml:space="preserve">1. Приложения с союзом </w:t>
            </w:r>
            <w:r>
              <w:rPr>
                <w:i/>
              </w:rPr>
              <w:t>как</w:t>
            </w:r>
            <w:r>
              <w:t>, если союз можно заменить сочетанием «в качестве».</w:t>
            </w:r>
          </w:p>
          <w:p w:rsidR="00EE3025" w:rsidRDefault="00EE3025">
            <w:pPr>
              <w:tabs>
                <w:tab w:val="left" w:pos="5655"/>
              </w:tabs>
              <w:jc w:val="both"/>
              <w:rPr>
                <w:i/>
              </w:rPr>
            </w:pPr>
            <w:r>
              <w:rPr>
                <w:i/>
              </w:rPr>
              <w:t>Как учебный предмет русский язык изучается во всех школах республики.</w:t>
            </w:r>
          </w:p>
        </w:tc>
      </w:tr>
      <w:tr w:rsidR="00EE3025" w:rsidTr="00EE302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025" w:rsidRDefault="00EE3025">
            <w:pPr>
              <w:tabs>
                <w:tab w:val="left" w:pos="5655"/>
              </w:tabs>
              <w:jc w:val="both"/>
            </w:pPr>
            <w:r>
              <w:t xml:space="preserve">2. </w:t>
            </w:r>
            <w:proofErr w:type="gramStart"/>
            <w:r>
              <w:t>Распространенный</w:t>
            </w:r>
            <w:proofErr w:type="gramEnd"/>
            <w:r>
              <w:t xml:space="preserve"> приложения после определяемого слова.</w:t>
            </w:r>
          </w:p>
          <w:p w:rsidR="00EE3025" w:rsidRDefault="00EE3025">
            <w:pPr>
              <w:tabs>
                <w:tab w:val="left" w:pos="5655"/>
              </w:tabs>
              <w:jc w:val="both"/>
              <w:rPr>
                <w:i/>
              </w:rPr>
            </w:pPr>
            <w:r>
              <w:rPr>
                <w:i/>
              </w:rPr>
              <w:t>Рыбак, типичный севастопольский старик с худым от ветра лицом, сидел на земле около моряка и штопал сеть.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025" w:rsidRDefault="00EE3025">
            <w:pPr>
              <w:tabs>
                <w:tab w:val="left" w:pos="5655"/>
              </w:tabs>
              <w:jc w:val="both"/>
            </w:pPr>
            <w:r>
              <w:t>2. Похожие на приложение именные части составных сказуемых.</w:t>
            </w:r>
          </w:p>
          <w:p w:rsidR="00EE3025" w:rsidRDefault="00EE3025">
            <w:pPr>
              <w:tabs>
                <w:tab w:val="left" w:pos="5655"/>
              </w:tabs>
              <w:jc w:val="both"/>
              <w:rPr>
                <w:i/>
              </w:rPr>
            </w:pPr>
            <w:r>
              <w:rPr>
                <w:i/>
              </w:rPr>
              <w:t>Николай Иванович работал как рисовальщик и живописец.</w:t>
            </w:r>
          </w:p>
        </w:tc>
      </w:tr>
      <w:tr w:rsidR="00EE3025" w:rsidTr="00EE302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025" w:rsidRDefault="00EE3025">
            <w:pPr>
              <w:tabs>
                <w:tab w:val="left" w:pos="5655"/>
              </w:tabs>
              <w:jc w:val="both"/>
            </w:pPr>
            <w:r>
              <w:t xml:space="preserve">3. Приложения с союзом </w:t>
            </w:r>
            <w:r>
              <w:rPr>
                <w:i/>
              </w:rPr>
              <w:t>как</w:t>
            </w:r>
            <w:r>
              <w:t>, если они имеют добавочное обстоятельственное значение причины.</w:t>
            </w:r>
          </w:p>
          <w:p w:rsidR="00EE3025" w:rsidRDefault="00EE3025">
            <w:pPr>
              <w:tabs>
                <w:tab w:val="left" w:pos="5655"/>
              </w:tabs>
              <w:jc w:val="both"/>
              <w:rPr>
                <w:i/>
              </w:rPr>
            </w:pPr>
            <w:r>
              <w:rPr>
                <w:i/>
              </w:rPr>
              <w:t>Ларичеву, как отличного педиатра, хорошо знали жители города.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25" w:rsidRDefault="00EE3025">
            <w:pPr>
              <w:tabs>
                <w:tab w:val="left" w:pos="5655"/>
              </w:tabs>
              <w:jc w:val="both"/>
            </w:pPr>
          </w:p>
        </w:tc>
      </w:tr>
      <w:tr w:rsidR="00EE3025" w:rsidTr="00EE302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025" w:rsidRDefault="00EE3025">
            <w:pPr>
              <w:tabs>
                <w:tab w:val="left" w:pos="5655"/>
              </w:tabs>
              <w:jc w:val="both"/>
            </w:pPr>
            <w:r>
              <w:t>Вместо запятой может ставиться тире, если приложение стоит в конце предложения или относится к одному из однородных членов предложения.</w:t>
            </w:r>
          </w:p>
          <w:p w:rsidR="00EE3025" w:rsidRDefault="00EE3025">
            <w:pPr>
              <w:tabs>
                <w:tab w:val="left" w:pos="5655"/>
              </w:tabs>
              <w:jc w:val="both"/>
              <w:rPr>
                <w:i/>
              </w:rPr>
            </w:pPr>
            <w:r>
              <w:rPr>
                <w:i/>
              </w:rPr>
              <w:t>Рядом помещалась каморка – хранилище каталогов.</w:t>
            </w:r>
          </w:p>
        </w:tc>
      </w:tr>
    </w:tbl>
    <w:p w:rsidR="00EE3025" w:rsidRDefault="00EE3025" w:rsidP="00EE3025">
      <w:pPr>
        <w:tabs>
          <w:tab w:val="left" w:pos="5655"/>
        </w:tabs>
        <w:ind w:firstLine="709"/>
        <w:jc w:val="both"/>
      </w:pPr>
    </w:p>
    <w:p w:rsidR="00EE3025" w:rsidRDefault="00EE3025" w:rsidP="00EE3025">
      <w:pPr>
        <w:tabs>
          <w:tab w:val="left" w:pos="5655"/>
        </w:tabs>
        <w:ind w:firstLine="709"/>
        <w:rPr>
          <w:b/>
          <w:bCs/>
        </w:rPr>
      </w:pPr>
      <w:r>
        <w:rPr>
          <w:b/>
        </w:rPr>
        <w:t xml:space="preserve"> 3</w:t>
      </w:r>
      <w:r>
        <w:rPr>
          <w:b/>
          <w:bCs/>
        </w:rPr>
        <w:t>. Закрепление.</w:t>
      </w:r>
    </w:p>
    <w:p w:rsidR="00EE3025" w:rsidRDefault="00EE3025" w:rsidP="00EE3025">
      <w:pPr>
        <w:tabs>
          <w:tab w:val="left" w:pos="5655"/>
        </w:tabs>
        <w:ind w:firstLine="709"/>
        <w:rPr>
          <w:bCs/>
        </w:rPr>
      </w:pPr>
      <w:r>
        <w:rPr>
          <w:bCs/>
        </w:rPr>
        <w:t>Упр. 313 (устно объяснить пунктуацию при обособленных и необособленных приложениях).</w:t>
      </w:r>
    </w:p>
    <w:p w:rsidR="00EE3025" w:rsidRDefault="00EE3025" w:rsidP="00EE3025">
      <w:pPr>
        <w:tabs>
          <w:tab w:val="left" w:pos="5655"/>
        </w:tabs>
        <w:ind w:firstLine="709"/>
        <w:rPr>
          <w:i/>
        </w:rPr>
      </w:pPr>
      <w:r>
        <w:lastRenderedPageBreak/>
        <w:br/>
        <w:t xml:space="preserve">            </w:t>
      </w:r>
      <w:r>
        <w:rPr>
          <w:i/>
        </w:rPr>
        <w:t xml:space="preserve">Упр. 1. </w:t>
      </w:r>
      <w:r>
        <w:t xml:space="preserve">Запишите предложения под диктовку, определите роль </w:t>
      </w:r>
      <w:proofErr w:type="gramStart"/>
      <w:r>
        <w:t>слова</w:t>
      </w:r>
      <w:proofErr w:type="gramEnd"/>
      <w:r>
        <w:t xml:space="preserve"> </w:t>
      </w:r>
      <w:r>
        <w:rPr>
          <w:i/>
        </w:rPr>
        <w:t>как</w:t>
      </w:r>
      <w:r>
        <w:t>, расставьте знаки препинания, графически выделите  приложения.</w:t>
      </w:r>
      <w:r>
        <w:br/>
      </w:r>
      <w:r>
        <w:rPr>
          <w:i/>
        </w:rPr>
        <w:t>1)    Мы любим и ценим Шевченко не только как поэта, но и как художника.</w:t>
      </w:r>
      <w:r>
        <w:rPr>
          <w:i/>
        </w:rPr>
        <w:br/>
        <w:t>2)    С Горьким как писателем я познакомился уже давно.</w:t>
      </w:r>
      <w:r>
        <w:rPr>
          <w:i/>
        </w:rPr>
        <w:br/>
        <w:t>3)    За советом решили обратиться к профессору как к видному специалисту в области хирургии.</w:t>
      </w:r>
      <w:r>
        <w:rPr>
          <w:i/>
        </w:rPr>
        <w:br/>
        <w:t>4)    Телевизионные уроки хороши как дополнительный материал, расширяющий знания.</w:t>
      </w:r>
      <w:r>
        <w:rPr>
          <w:i/>
        </w:rPr>
        <w:br/>
        <w:t>5)    Эта трава используется как лекарственное растение.</w:t>
      </w:r>
      <w:r>
        <w:rPr>
          <w:i/>
        </w:rPr>
        <w:br/>
        <w:t>6)    Спутники Земли как маленькие научные лаборатории запущены в мировое пространство.</w:t>
      </w:r>
    </w:p>
    <w:p w:rsidR="00EE3025" w:rsidRDefault="00EE3025" w:rsidP="00EE3025">
      <w:pPr>
        <w:tabs>
          <w:tab w:val="left" w:pos="5655"/>
        </w:tabs>
        <w:ind w:firstLine="709"/>
      </w:pPr>
    </w:p>
    <w:p w:rsidR="00EE3025" w:rsidRDefault="00EE3025" w:rsidP="00EE3025">
      <w:pPr>
        <w:tabs>
          <w:tab w:val="left" w:pos="5655"/>
        </w:tabs>
        <w:ind w:firstLine="709"/>
        <w:jc w:val="both"/>
      </w:pPr>
      <w:r>
        <w:rPr>
          <w:i/>
        </w:rPr>
        <w:t>Упр.  2</w:t>
      </w:r>
      <w:r>
        <w:t>. Из двух простых предложений составьте одно, сделав сказуемое второго предложения приложением к подлежащему первого. Подумайте, какой речевой  недочёт вы устраняете, заменяя два предложения одним.</w:t>
      </w:r>
    </w:p>
    <w:p w:rsidR="00EE3025" w:rsidRDefault="00EE3025" w:rsidP="00EE3025">
      <w:pPr>
        <w:tabs>
          <w:tab w:val="left" w:pos="5655"/>
        </w:tabs>
        <w:ind w:firstLine="709"/>
        <w:jc w:val="both"/>
        <w:rPr>
          <w:i/>
        </w:rPr>
      </w:pPr>
      <w:r>
        <w:rPr>
          <w:i/>
        </w:rPr>
        <w:t xml:space="preserve">О б </w:t>
      </w:r>
      <w:proofErr w:type="gramStart"/>
      <w:r>
        <w:rPr>
          <w:i/>
        </w:rPr>
        <w:t>р</w:t>
      </w:r>
      <w:proofErr w:type="gramEnd"/>
      <w:r>
        <w:rPr>
          <w:i/>
        </w:rPr>
        <w:t xml:space="preserve"> а з е ц: Синтаксис изучает значение и строение словосочетаний и предложений. Синтаксис – раздел науки о языке. – Синтаксис, раздел науки о языке, изучает значение и строение словосочетаний и предложений.</w:t>
      </w:r>
    </w:p>
    <w:p w:rsidR="00EE3025" w:rsidRDefault="00EE3025" w:rsidP="00EE3025">
      <w:pPr>
        <w:tabs>
          <w:tab w:val="left" w:pos="5655"/>
        </w:tabs>
        <w:ind w:firstLine="709"/>
        <w:jc w:val="both"/>
        <w:rPr>
          <w:i/>
        </w:rPr>
      </w:pPr>
      <w:r>
        <w:rPr>
          <w:i/>
        </w:rPr>
        <w:t>1. Определение может обособляться. Определение – второстепенный член предложения. 2. Обособленные определения могут быть выражены прилагательными, причастиями, существительными. 3. Приложение тоже может обособляться. Приложение – это определение, дающее другое название предмету.</w:t>
      </w:r>
    </w:p>
    <w:p w:rsidR="00EE3025" w:rsidRDefault="00EE3025" w:rsidP="00EE3025">
      <w:pPr>
        <w:tabs>
          <w:tab w:val="left" w:pos="5655"/>
        </w:tabs>
        <w:ind w:firstLine="709"/>
        <w:jc w:val="both"/>
      </w:pPr>
      <w:r>
        <w:rPr>
          <w:b/>
        </w:rPr>
        <w:t xml:space="preserve">Домашнее задание: </w:t>
      </w:r>
      <w:r>
        <w:t>упр. 316</w:t>
      </w:r>
    </w:p>
    <w:p w:rsidR="00EE3025" w:rsidRDefault="00EE3025" w:rsidP="00EE3025">
      <w:pPr>
        <w:tabs>
          <w:tab w:val="left" w:pos="5655"/>
        </w:tabs>
        <w:ind w:firstLine="709"/>
        <w:jc w:val="both"/>
      </w:pPr>
    </w:p>
    <w:p w:rsidR="00EE3025" w:rsidRDefault="00EE3025" w:rsidP="00EE3025">
      <w:pPr>
        <w:tabs>
          <w:tab w:val="left" w:pos="5655"/>
        </w:tabs>
        <w:ind w:firstLine="709"/>
        <w:jc w:val="both"/>
      </w:pPr>
    </w:p>
    <w:p w:rsidR="00EE3025" w:rsidRDefault="00EE3025" w:rsidP="00EE3025">
      <w:pPr>
        <w:tabs>
          <w:tab w:val="left" w:pos="5655"/>
        </w:tabs>
        <w:ind w:firstLine="709"/>
        <w:jc w:val="both"/>
      </w:pPr>
    </w:p>
    <w:p w:rsidR="00EE3025" w:rsidRDefault="00EE3025" w:rsidP="00EE3025">
      <w:pPr>
        <w:tabs>
          <w:tab w:val="left" w:pos="5655"/>
        </w:tabs>
        <w:ind w:firstLine="709"/>
        <w:jc w:val="both"/>
      </w:pPr>
    </w:p>
    <w:p w:rsidR="00EE3025" w:rsidRDefault="00EE3025" w:rsidP="00EE3025">
      <w:pPr>
        <w:tabs>
          <w:tab w:val="left" w:pos="5655"/>
        </w:tabs>
        <w:ind w:firstLine="709"/>
        <w:jc w:val="both"/>
      </w:pPr>
    </w:p>
    <w:p w:rsidR="00EE3025" w:rsidRDefault="00EE3025" w:rsidP="00EE3025">
      <w:pPr>
        <w:tabs>
          <w:tab w:val="left" w:pos="5655"/>
        </w:tabs>
        <w:ind w:firstLine="709"/>
        <w:jc w:val="both"/>
      </w:pPr>
    </w:p>
    <w:p w:rsidR="00DC36EA" w:rsidRDefault="00DC36EA"/>
    <w:sectPr w:rsidR="00DC3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025"/>
    <w:rsid w:val="00DC36EA"/>
    <w:rsid w:val="00EE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30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30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9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2946</Characters>
  <Application>Microsoft Office Word</Application>
  <DocSecurity>0</DocSecurity>
  <Lines>24</Lines>
  <Paragraphs>6</Paragraphs>
  <ScaleCrop>false</ScaleCrop>
  <Company>*</Company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</dc:creator>
  <cp:keywords/>
  <dc:description/>
  <cp:lastModifiedBy>ee</cp:lastModifiedBy>
  <cp:revision>1</cp:revision>
  <dcterms:created xsi:type="dcterms:W3CDTF">2015-01-25T16:06:00Z</dcterms:created>
  <dcterms:modified xsi:type="dcterms:W3CDTF">2015-01-25T16:07:00Z</dcterms:modified>
</cp:coreProperties>
</file>