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69" w:rsidRDefault="00C37F69" w:rsidP="00C37F69">
      <w:pPr>
        <w:pStyle w:val="a3"/>
        <w:ind w:left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 жоспары:</w:t>
      </w:r>
    </w:p>
    <w:p w:rsidR="00C37F69" w:rsidRPr="00DA0881" w:rsidRDefault="00C37F69" w:rsidP="00C37F69">
      <w:pPr>
        <w:pStyle w:val="a3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DA0881">
        <w:rPr>
          <w:rFonts w:ascii="Times New Roman" w:hAnsi="Times New Roman"/>
          <w:b/>
          <w:sz w:val="28"/>
          <w:szCs w:val="28"/>
          <w:lang w:val="kk-KZ"/>
        </w:rPr>
        <w:t>Сабақтың тақырыбы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 w:rsidRPr="00DA0881">
        <w:rPr>
          <w:rFonts w:ascii="Times New Roman" w:hAnsi="Times New Roman"/>
          <w:b/>
          <w:sz w:val="28"/>
          <w:szCs w:val="28"/>
          <w:lang w:val="kk-KZ"/>
        </w:rPr>
        <w:t>Азық-түлік сатып аламыз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DA0881">
        <w:rPr>
          <w:rFonts w:ascii="Times New Roman" w:hAnsi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Азық-түлік тағамдарын сатып алуға байланысты сөйлеу үлгілерін меңгерту.Азық-түлік тағамдарын сатып алудағы өздерінің іс-әрекеттерін баяндауға үйрету.</w:t>
      </w:r>
    </w:p>
    <w:p w:rsidR="00C37F69" w:rsidRPr="00DA0881" w:rsidRDefault="00C37F69" w:rsidP="00C37F69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A0881">
        <w:rPr>
          <w:rFonts w:ascii="Times New Roman" w:hAnsi="Times New Roman"/>
          <w:b/>
          <w:sz w:val="28"/>
          <w:szCs w:val="28"/>
          <w:lang w:val="kk-KZ"/>
        </w:rPr>
        <w:t>Сабақтың барысы:</w:t>
      </w:r>
    </w:p>
    <w:p w:rsidR="00C37F69" w:rsidRPr="00DA0881" w:rsidRDefault="00C37F69" w:rsidP="00C37F6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A0881">
        <w:rPr>
          <w:rFonts w:ascii="Times New Roman" w:hAnsi="Times New Roman"/>
          <w:b/>
          <w:sz w:val="28"/>
          <w:szCs w:val="28"/>
          <w:lang w:val="kk-KZ"/>
        </w:rPr>
        <w:t>Ұйымдастыру кезеңі</w:t>
      </w:r>
    </w:p>
    <w:p w:rsidR="00C37F69" w:rsidRDefault="00C37F69" w:rsidP="00C37F6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Психологиялық тренинг «Маша и медведь»</w:t>
      </w: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-Міне, осындай көтеріңкі көңіл-күймен сабағымызды бастайық</w:t>
      </w:r>
    </w:p>
    <w:p w:rsidR="00C37F69" w:rsidRPr="00DA0881" w:rsidRDefault="00C37F69" w:rsidP="00C37F69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A0881">
        <w:rPr>
          <w:rFonts w:ascii="Times New Roman" w:hAnsi="Times New Roman"/>
          <w:b/>
          <w:sz w:val="28"/>
          <w:szCs w:val="28"/>
          <w:lang w:val="kk-KZ"/>
        </w:rPr>
        <w:t>Ой шақыру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Суретпен жұмыс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-Суреттен нені байқадыңдар?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-Отбасыларыңда азық-түлікті кім сатып алады?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-Азық-түлікті сатып алуды алдын ала жоспарлайсыңдар ма?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-Қандай дүкендерге баруды жөн көресіңдер?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-Неліктен?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-Қалай ойлайсыңдар, бүгінгі сабақта біз не туралы сөз етеміз?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-Алдарымызға қандай мақсат қоямыз?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Мағынаны тану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1.Сөздік жұмысы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Арзан-дешевый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Көтерме-оптовый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Үнемдейді-экономят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Қажетсіз шығын-ненужные траты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Сақтандырады-предохраняет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Тек қажетті заттарды-только нужные предметы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Мүмкіндік тудырады-представляют возможность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Қымбатырақ-дороже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Біртабан жақындау-приближает на один шаг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37F69" w:rsidRPr="00DA0881" w:rsidRDefault="00C37F69" w:rsidP="00C37F69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A0881">
        <w:rPr>
          <w:rFonts w:ascii="Times New Roman" w:hAnsi="Times New Roman"/>
          <w:b/>
          <w:sz w:val="28"/>
          <w:szCs w:val="28"/>
          <w:lang w:val="kk-KZ"/>
        </w:rPr>
        <w:t>2.Мәтінмен жұмыс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Жұптық жұмыс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Екі жақты күнделікті толтыру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C37F69" w:rsidRPr="007D4C68" w:rsidTr="0032170E">
        <w:tc>
          <w:tcPr>
            <w:tcW w:w="4785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C68">
              <w:rPr>
                <w:rFonts w:ascii="Times New Roman" w:hAnsi="Times New Roman"/>
                <w:sz w:val="28"/>
                <w:szCs w:val="28"/>
                <w:lang w:val="kk-KZ"/>
              </w:rPr>
              <w:t>Мәтіннен үзінді</w:t>
            </w:r>
          </w:p>
        </w:tc>
        <w:tc>
          <w:tcPr>
            <w:tcW w:w="4786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C68">
              <w:rPr>
                <w:rFonts w:ascii="Times New Roman" w:hAnsi="Times New Roman"/>
                <w:sz w:val="28"/>
                <w:szCs w:val="28"/>
                <w:lang w:val="kk-KZ"/>
              </w:rPr>
              <w:t>Сұрақтар мен комментарийлер</w:t>
            </w:r>
          </w:p>
        </w:tc>
      </w:tr>
      <w:tr w:rsidR="00C37F69" w:rsidRPr="007D4C68" w:rsidTr="0032170E">
        <w:tc>
          <w:tcPr>
            <w:tcW w:w="4785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Формативтік бағалау</w:t>
      </w:r>
    </w:p>
    <w:p w:rsidR="00C37F69" w:rsidRPr="00DA0881" w:rsidRDefault="00C37F69" w:rsidP="00C37F69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A0881">
        <w:rPr>
          <w:rFonts w:ascii="Times New Roman" w:hAnsi="Times New Roman"/>
          <w:b/>
          <w:sz w:val="28"/>
          <w:szCs w:val="28"/>
          <w:lang w:val="kk-KZ"/>
        </w:rPr>
        <w:t>3.Жазба жұмысы</w:t>
      </w:r>
    </w:p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Мәтіннен  күрделі зат есімдерді теріп жазып, жасалу жолын анықтаңдар: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C37F69" w:rsidRPr="007D4C68" w:rsidTr="0032170E">
        <w:tc>
          <w:tcPr>
            <w:tcW w:w="3190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C6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Күрделі зат есім</w:t>
            </w:r>
          </w:p>
        </w:tc>
        <w:tc>
          <w:tcPr>
            <w:tcW w:w="3190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C68">
              <w:rPr>
                <w:rFonts w:ascii="Times New Roman" w:hAnsi="Times New Roman"/>
                <w:sz w:val="28"/>
                <w:szCs w:val="28"/>
                <w:lang w:val="kk-KZ"/>
              </w:rPr>
              <w:t>Бірігу арқылы</w:t>
            </w:r>
          </w:p>
        </w:tc>
        <w:tc>
          <w:tcPr>
            <w:tcW w:w="3191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C68">
              <w:rPr>
                <w:rFonts w:ascii="Times New Roman" w:hAnsi="Times New Roman"/>
                <w:sz w:val="28"/>
                <w:szCs w:val="28"/>
                <w:lang w:val="kk-KZ"/>
              </w:rPr>
              <w:t>Қосарлану не қайталану арқылы</w:t>
            </w:r>
          </w:p>
        </w:tc>
      </w:tr>
      <w:tr w:rsidR="00C37F69" w:rsidRPr="007D4C68" w:rsidTr="0032170E">
        <w:tc>
          <w:tcPr>
            <w:tcW w:w="3190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C68">
              <w:rPr>
                <w:rFonts w:ascii="Times New Roman" w:hAnsi="Times New Roman"/>
                <w:sz w:val="28"/>
                <w:szCs w:val="28"/>
                <w:lang w:val="kk-KZ"/>
              </w:rPr>
              <w:t>Азық-түлік</w:t>
            </w:r>
          </w:p>
        </w:tc>
        <w:tc>
          <w:tcPr>
            <w:tcW w:w="3190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C68"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</w:tc>
      </w:tr>
      <w:tr w:rsidR="00C37F69" w:rsidRPr="007D4C68" w:rsidTr="0032170E">
        <w:tc>
          <w:tcPr>
            <w:tcW w:w="3190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C68">
              <w:rPr>
                <w:rFonts w:ascii="Times New Roman" w:hAnsi="Times New Roman"/>
                <w:sz w:val="28"/>
                <w:szCs w:val="28"/>
                <w:lang w:val="kk-KZ"/>
              </w:rPr>
              <w:t>Ата-анам</w:t>
            </w:r>
          </w:p>
        </w:tc>
        <w:tc>
          <w:tcPr>
            <w:tcW w:w="3190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C68"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</w:tc>
      </w:tr>
      <w:tr w:rsidR="00C37F69" w:rsidRPr="007D4C68" w:rsidTr="0032170E">
        <w:tc>
          <w:tcPr>
            <w:tcW w:w="3190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C68">
              <w:rPr>
                <w:rFonts w:ascii="Times New Roman" w:hAnsi="Times New Roman"/>
                <w:sz w:val="28"/>
                <w:szCs w:val="28"/>
                <w:lang w:val="kk-KZ"/>
              </w:rPr>
              <w:t>Гипермаркет</w:t>
            </w:r>
          </w:p>
        </w:tc>
        <w:tc>
          <w:tcPr>
            <w:tcW w:w="3190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C68"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191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37F69" w:rsidRPr="007D4C68" w:rsidTr="0032170E">
        <w:tc>
          <w:tcPr>
            <w:tcW w:w="3190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C68">
              <w:rPr>
                <w:rFonts w:ascii="Times New Roman" w:hAnsi="Times New Roman"/>
                <w:sz w:val="28"/>
                <w:szCs w:val="28"/>
                <w:lang w:val="kk-KZ"/>
              </w:rPr>
              <w:t>Отбасы</w:t>
            </w:r>
          </w:p>
        </w:tc>
        <w:tc>
          <w:tcPr>
            <w:tcW w:w="3190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C68"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191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37F69" w:rsidRPr="007D4C68" w:rsidTr="0032170E">
        <w:tc>
          <w:tcPr>
            <w:tcW w:w="3190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C68">
              <w:rPr>
                <w:rFonts w:ascii="Times New Roman" w:hAnsi="Times New Roman"/>
                <w:sz w:val="28"/>
                <w:szCs w:val="28"/>
                <w:lang w:val="kk-KZ"/>
              </w:rPr>
              <w:t>Шағынмаркеттер</w:t>
            </w:r>
          </w:p>
        </w:tc>
        <w:tc>
          <w:tcPr>
            <w:tcW w:w="3190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C68"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191" w:type="dxa"/>
          </w:tcPr>
          <w:p w:rsidR="00C37F69" w:rsidRPr="007D4C68" w:rsidRDefault="00C37F69" w:rsidP="003217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C37F69" w:rsidRDefault="00C37F69" w:rsidP="00C37F6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Формативтік бағалау.</w:t>
      </w: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4.7-тапсырма</w:t>
      </w:r>
    </w:p>
    <w:p w:rsidR="00C37F69" w:rsidRPr="00DA0881" w:rsidRDefault="00C37F69" w:rsidP="00C37F69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A0881">
        <w:rPr>
          <w:rFonts w:ascii="Times New Roman" w:hAnsi="Times New Roman"/>
          <w:b/>
          <w:sz w:val="28"/>
          <w:szCs w:val="28"/>
          <w:lang w:val="kk-KZ"/>
        </w:rPr>
        <w:t>«Қарлы кесек» әдісімен орындалады.</w:t>
      </w: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-Әр оқушы жеке тізім жасайды.</w:t>
      </w: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-Жеке орындаған соң,жанындағы оқушымен жұптасып,тізімдерін біріктіреді.</w:t>
      </w: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-Келесі сатыда жұптар 4 оқушыдан бірігіп,бәріне ортақ , жиі сатып алынатын азық-түліктердің атауы ғана іріктеліп алынады.</w:t>
      </w: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-Әр топ өз жұмыстарының нәтижесін тақтаға іліп, ауызша баяндайды.</w:t>
      </w: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-басқа топтар сәйкес келетін тағам түрлерін сызып тастайды</w:t>
      </w: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-Осылайша қатысушылар әр топтар  тұсаукесер жасаған сайын қайталап отырады.Соңында бір-біріне сұрақ қояды</w:t>
      </w: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-Неге бұл тағам түрін үнемі сатып аласыңдар?</w:t>
      </w: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-Оның адам денсаулығына қандай пайдасы бар?</w:t>
      </w:r>
    </w:p>
    <w:p w:rsidR="00C37F69" w:rsidRPr="00DA0881" w:rsidRDefault="00C37F69" w:rsidP="00C37F69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A0881">
        <w:rPr>
          <w:rFonts w:ascii="Times New Roman" w:hAnsi="Times New Roman"/>
          <w:b/>
          <w:sz w:val="28"/>
          <w:szCs w:val="28"/>
          <w:lang w:val="kk-KZ"/>
        </w:rPr>
        <w:t>Ой толғаныс.</w:t>
      </w: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«Тоқсан ауыз сөздің тобықтай түйіні-мақал»,-демекші, тақтада берілген  бірнеше мақалдың ішінен сабақ мазмұнына сай келетін мақалды тауып, ойларыңды дәлелдеңдер.</w:t>
      </w:r>
    </w:p>
    <w:p w:rsidR="00C37F69" w:rsidRPr="00DA0881" w:rsidRDefault="00C37F69" w:rsidP="00C37F69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A0881">
        <w:rPr>
          <w:rFonts w:ascii="Times New Roman" w:hAnsi="Times New Roman"/>
          <w:b/>
          <w:sz w:val="28"/>
          <w:szCs w:val="28"/>
          <w:lang w:val="kk-KZ"/>
        </w:rPr>
        <w:t>Рефлексия</w:t>
      </w: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Комплимент.</w:t>
      </w: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Бір-бірлерінің сабаққа қосқан үлесі туралы айтып,алғыстарын білдіреді.</w:t>
      </w:r>
    </w:p>
    <w:p w:rsidR="00C37F69" w:rsidRPr="00DA0881" w:rsidRDefault="00C37F69" w:rsidP="00C37F69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A0881">
        <w:rPr>
          <w:rFonts w:ascii="Times New Roman" w:hAnsi="Times New Roman"/>
          <w:b/>
          <w:sz w:val="28"/>
          <w:szCs w:val="28"/>
          <w:lang w:val="kk-KZ"/>
        </w:rPr>
        <w:t>Үй жұмысы:</w:t>
      </w: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8-тапсырма </w:t>
      </w: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4-тапсырма</w:t>
      </w: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3-тапсырма</w:t>
      </w: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37F69" w:rsidRDefault="00C37F69" w:rsidP="00C37F6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E46AE" w:rsidRPr="00B5413F" w:rsidRDefault="009E46AE">
      <w:pPr>
        <w:rPr>
          <w:lang w:val="kk-KZ"/>
        </w:rPr>
      </w:pPr>
    </w:p>
    <w:sectPr w:rsidR="009E46AE" w:rsidRPr="00B5413F" w:rsidSect="00A32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A56F8"/>
    <w:multiLevelType w:val="hybridMultilevel"/>
    <w:tmpl w:val="02421D4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5413F"/>
    <w:rsid w:val="009E46AE"/>
    <w:rsid w:val="00A32B56"/>
    <w:rsid w:val="00B5413F"/>
    <w:rsid w:val="00C3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13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GA31TM</dc:creator>
  <cp:keywords/>
  <dc:description/>
  <cp:lastModifiedBy>GA31TM</cp:lastModifiedBy>
  <cp:revision>3</cp:revision>
  <dcterms:created xsi:type="dcterms:W3CDTF">2015-01-18T11:43:00Z</dcterms:created>
  <dcterms:modified xsi:type="dcterms:W3CDTF">2015-01-18T12:20:00Z</dcterms:modified>
</cp:coreProperties>
</file>