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F9" w:rsidRPr="007349A9" w:rsidRDefault="004E4669" w:rsidP="00A93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A9">
        <w:rPr>
          <w:rFonts w:ascii="Times New Roman" w:hAnsi="Times New Roman" w:cs="Times New Roman"/>
          <w:sz w:val="24"/>
          <w:szCs w:val="24"/>
        </w:rPr>
        <w:t>Тема урока: «</w:t>
      </w:r>
      <w:proofErr w:type="gramStart"/>
      <w:r w:rsidRPr="007349A9">
        <w:rPr>
          <w:rFonts w:ascii="Times New Roman" w:hAnsi="Times New Roman" w:cs="Times New Roman"/>
          <w:sz w:val="24"/>
          <w:szCs w:val="24"/>
        </w:rPr>
        <w:t>Первообразная</w:t>
      </w:r>
      <w:proofErr w:type="gramEnd"/>
      <w:r w:rsidRPr="007349A9">
        <w:rPr>
          <w:rFonts w:ascii="Times New Roman" w:hAnsi="Times New Roman" w:cs="Times New Roman"/>
          <w:sz w:val="24"/>
          <w:szCs w:val="24"/>
        </w:rPr>
        <w:t xml:space="preserve"> и интеграл»   11 класс (повторение)</w:t>
      </w:r>
    </w:p>
    <w:p w:rsidR="004E4669" w:rsidRPr="007349A9" w:rsidRDefault="004E4669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оценки и коррекции знаний; повторения, обобщения, формирования знаний, умений, навыков.</w:t>
      </w:r>
    </w:p>
    <w:p w:rsidR="00BC6E68" w:rsidRPr="007349A9" w:rsidRDefault="003B0328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урока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стыдно не знать, стыдно не учиться.</w:t>
      </w:r>
    </w:p>
    <w:p w:rsidR="0037379C" w:rsidRPr="007349A9" w:rsidRDefault="0037379C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  <w:r w:rsidRPr="007349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7379C" w:rsidRPr="006965E3" w:rsidRDefault="0037379C" w:rsidP="00A9364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Обучающие:</w:t>
      </w:r>
      <w:r w:rsidRPr="0069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теоретический материал; отработать навыки нахождения первообразных, вычисления интегралов и площадей криволинейных трапеций.</w:t>
      </w:r>
    </w:p>
    <w:p w:rsidR="0037379C" w:rsidRPr="006965E3" w:rsidRDefault="0037379C" w:rsidP="00A9364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65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69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навыки самостоятельного мышления, интеллектуальные навыки (анализ, синтез, сравнение, сопоставление), внимание, память.</w:t>
      </w:r>
      <w:proofErr w:type="gramEnd"/>
    </w:p>
    <w:p w:rsidR="0037379C" w:rsidRPr="006965E3" w:rsidRDefault="0037379C" w:rsidP="00A9364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 w:rsidRPr="00696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математической культуры учащихся, повышение </w:t>
      </w:r>
      <w:r w:rsidR="000C0F81" w:rsidRPr="006965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изучаемому материалу, осуществление подготовки к ЕНТ.</w:t>
      </w:r>
    </w:p>
    <w:p w:rsidR="004E4669" w:rsidRPr="007349A9" w:rsidRDefault="00B7785C" w:rsidP="00A936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49A9">
        <w:rPr>
          <w:rFonts w:ascii="Times New Roman" w:hAnsi="Times New Roman" w:cs="Times New Roman"/>
          <w:b/>
          <w:sz w:val="24"/>
          <w:szCs w:val="24"/>
        </w:rPr>
        <w:t>План конспект урока.</w:t>
      </w:r>
    </w:p>
    <w:p w:rsidR="00B7785C" w:rsidRPr="007349A9" w:rsidRDefault="00B7785C" w:rsidP="00A936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49A9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B7785C" w:rsidRPr="007349A9" w:rsidRDefault="00B7785C" w:rsidP="00A936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49A9">
        <w:rPr>
          <w:rFonts w:ascii="Times New Roman" w:hAnsi="Times New Roman" w:cs="Times New Roman"/>
          <w:b/>
          <w:sz w:val="24"/>
          <w:szCs w:val="24"/>
        </w:rPr>
        <w:t>Актуализация опорных знаний учащихся.</w:t>
      </w:r>
    </w:p>
    <w:p w:rsidR="00B7785C" w:rsidRPr="007349A9" w:rsidRDefault="005654B0" w:rsidP="00A93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A9">
        <w:rPr>
          <w:rFonts w:ascii="Times New Roman" w:hAnsi="Times New Roman" w:cs="Times New Roman"/>
          <w:sz w:val="24"/>
          <w:szCs w:val="24"/>
        </w:rPr>
        <w:t>1.</w:t>
      </w:r>
      <w:r w:rsidR="00B7785C" w:rsidRPr="007349A9">
        <w:rPr>
          <w:rFonts w:ascii="Times New Roman" w:hAnsi="Times New Roman" w:cs="Times New Roman"/>
          <w:sz w:val="24"/>
          <w:szCs w:val="24"/>
        </w:rPr>
        <w:t>Устная работа с классом на повторение определен</w:t>
      </w:r>
      <w:r w:rsidRPr="007349A9">
        <w:rPr>
          <w:rFonts w:ascii="Times New Roman" w:hAnsi="Times New Roman" w:cs="Times New Roman"/>
          <w:sz w:val="24"/>
          <w:szCs w:val="24"/>
        </w:rPr>
        <w:t>и</w:t>
      </w:r>
      <w:r w:rsidR="00B7785C" w:rsidRPr="007349A9">
        <w:rPr>
          <w:rFonts w:ascii="Times New Roman" w:hAnsi="Times New Roman" w:cs="Times New Roman"/>
          <w:sz w:val="24"/>
          <w:szCs w:val="24"/>
        </w:rPr>
        <w:t>й и свойств:</w:t>
      </w:r>
    </w:p>
    <w:p w:rsidR="0038657D" w:rsidRPr="007349A9" w:rsidRDefault="00044485" w:rsidP="006965E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называется криволинейной трапецией?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Чему равна первообразная для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)=х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чем заключается признак постоянства функции?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Что называется первообразной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171450"/>
            <wp:effectExtent l="19050" t="0" r="0" b="0"/>
            <wp:docPr id="123" name="Рисунок 5" descr="http://do.gendocs.ru/pars_docs/tw_refs/360/359457/359457_html_m289d78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.gendocs.ru/pars_docs/tw_refs/360/359457/359457_html_m289d78f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I?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Чему 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первообразная для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=sinx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Верно ли высказывание: «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Первообразная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функций равна сумме их первообразных»?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В чем заключается основное свойство 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первообразной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Чему 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первообразная для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" cy="371475"/>
            <wp:effectExtent l="0" t="0" r="9525" b="0"/>
            <wp:docPr id="122" name="Рисунок 6" descr="http://do.gendocs.ru/pars_docs/tw_refs/360/359457/359457_html_7842ff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.gendocs.ru/pars_docs/tw_refs/360/359457/359457_html_7842ff8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Верно ли высказывание: «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Первообразная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функций равна произведению их 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первообразных»?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Что называется неопределенным интегралом?</w:t>
      </w:r>
    </w:p>
    <w:p w:rsidR="00973AAE" w:rsidRPr="007349A9" w:rsidRDefault="00973AAE" w:rsidP="00A9364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11.Что называется определенным интегралом?</w:t>
      </w:r>
    </w:p>
    <w:p w:rsidR="0038657D" w:rsidRPr="007349A9" w:rsidRDefault="0038657D" w:rsidP="00A9364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3AAE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.Назовите несколько примеров применения определенного интеграла в геометрии и физике.</w:t>
      </w:r>
    </w:p>
    <w:p w:rsidR="007349A9" w:rsidRDefault="007349A9" w:rsidP="007349A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8657D" w:rsidRPr="007349A9" w:rsidRDefault="00C25A28" w:rsidP="00A9364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Ответы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Фигуру, ограниченную графиками функций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y=f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у=0,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х=а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х=b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называют криволинейной трапецией.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2.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)=x</w:t>
      </w:r>
      <w:r w:rsidRPr="007349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/3+С.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F`(x</w:t>
      </w:r>
      <w:r w:rsidRPr="007349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)=0 на некотором промежутке, то функция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постоянная на этом промежутке.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Функция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первообразной для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заданном промежутке, если для всех </w:t>
      </w:r>
      <w:proofErr w:type="spellStart"/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промежутка F`(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=f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 -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cosx+C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Да, верно. Это одно из свойств первообразных.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Любая первообразная для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заданном промежутке может быть записана в виде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)+C, где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одна из первообразных для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заданном промежутке, а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произвольная постоянная.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)=2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180975"/>
            <wp:effectExtent l="0" t="0" r="0" b="0"/>
            <wp:docPr id="121" name="Рисунок 7" descr="http://do.gendocs.ru/pars_docs/tw_refs/360/359457/359457_html_45443a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.gendocs.ru/pars_docs/tw_refs/360/359457/359457_html_45443a9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+C.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Нет, не верно. Нет такого свойства 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первообразных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Если функция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у=f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имеет на заданном промежутке 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первообразную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у=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множество всех первообразных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у=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)+С называют неопределенным интегралом от функции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у=f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3AAE" w:rsidRPr="007349A9" w:rsidRDefault="00A93641" w:rsidP="00A9364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</w:t>
      </w:r>
      <w:r w:rsidR="00973AAE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азность значений первообразной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EE1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точках  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функции у = 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промежутке  [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 называется определенным интегралом функции </w:t>
      </w:r>
      <w:proofErr w:type="spellStart"/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промежутке [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5D0EB4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]  .</w:t>
      </w:r>
    </w:p>
    <w:p w:rsidR="0028466E" w:rsidRPr="007349A9" w:rsidRDefault="006965E3" w:rsidP="00A9364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8657D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.Вычисление площади криволинейной трапеции, объемов тел и </w:t>
      </w:r>
      <w:r w:rsidR="001D03F1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ск</w:t>
      </w:r>
      <w:r w:rsidR="0028466E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орости тела в определенный промежуток времени.</w:t>
      </w:r>
    </w:p>
    <w:p w:rsidR="005947E3" w:rsidRPr="007349A9" w:rsidRDefault="005947E3" w:rsidP="00A93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интеграла</w:t>
      </w:r>
      <w:proofErr w:type="gramStart"/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ополнительно записать в</w:t>
      </w:r>
      <w:r w:rsidR="00A93641"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тетрадях)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5"/>
        <w:gridCol w:w="3200"/>
        <w:gridCol w:w="3200"/>
      </w:tblGrid>
      <w:tr w:rsidR="005947E3" w:rsidRPr="007349A9" w:rsidTr="003F3EDE">
        <w:trPr>
          <w:tblCellSpacing w:w="0" w:type="dxa"/>
        </w:trPr>
        <w:tc>
          <w:tcPr>
            <w:tcW w:w="2970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Величины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Вычисление производной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Вычисление интеграла</w:t>
            </w:r>
          </w:p>
        </w:tc>
      </w:tr>
      <w:tr w:rsidR="005947E3" w:rsidRPr="007349A9" w:rsidTr="003F3EDE">
        <w:trPr>
          <w:trHeight w:val="1410"/>
          <w:tblCellSpacing w:w="0" w:type="dxa"/>
        </w:trPr>
        <w:tc>
          <w:tcPr>
            <w:tcW w:w="2970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перемещение,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895350" cy="209550"/>
                  <wp:effectExtent l="19050" t="0" r="0" b="0"/>
                  <wp:docPr id="168" name="Рисунок 168" descr="http://rudocs.exdat.com/pars_docs/tw_refs/13/12445/12445_html_m7ee8a29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rudocs.exdat.com/pars_docs/tw_refs/13/12445/12445_html_m7ee8a29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– ускорение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209550"/>
                  <wp:effectExtent l="19050" t="0" r="0" b="0"/>
                  <wp:docPr id="169" name="Рисунок 169" descr="http://rudocs.exdat.com/pars_docs/tw_refs/13/12445/12445_html_77b6e3b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rudocs.exdat.com/pars_docs/tw_refs/13/12445/12445_html_77b6e3b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323850" cy="209550"/>
                  <wp:effectExtent l="19050" t="0" r="0" b="0"/>
                  <wp:docPr id="170" name="Рисунок 170" descr="http://rudocs.exdat.com/pars_docs/tw_refs/13/12445/12445_html_m6c996b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rudocs.exdat.com/pars_docs/tw_refs/13/12445/12445_html_m6c996b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704850"/>
                  <wp:effectExtent l="19050" t="0" r="9525" b="0"/>
                  <wp:docPr id="171" name="Рисунок 171" descr="http://rudocs.exdat.com/pars_docs/tw_refs/13/12445/12445_html_4c1ef6e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rudocs.exdat.com/pars_docs/tw_refs/13/12445/12445_html_4c1ef6e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666750"/>
                  <wp:effectExtent l="19050" t="0" r="0" b="0"/>
                  <wp:docPr id="172" name="Рисунок 172" descr="http://rudocs.exdat.com/pars_docs/tw_refs/13/12445/12445_html_m178aaa0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rudocs.exdat.com/pars_docs/tw_refs/13/12445/12445_html_m178aaa0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E3" w:rsidRPr="007349A9" w:rsidTr="003F3EDE">
        <w:trPr>
          <w:trHeight w:val="1185"/>
          <w:tblCellSpacing w:w="0" w:type="dxa"/>
        </w:trPr>
        <w:tc>
          <w:tcPr>
            <w:tcW w:w="2970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A - работа,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F – сила,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 - мощность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5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F(x) = A'(x)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N(t) = A'(t)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609600"/>
                  <wp:effectExtent l="0" t="0" r="9525" b="0"/>
                  <wp:docPr id="173" name="Рисунок 173" descr="http://rudocs.exdat.com/pars_docs/tw_refs/13/12445/12445_html_m4c0adf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rudocs.exdat.com/pars_docs/tw_refs/13/12445/12445_html_m4c0adf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647700"/>
                  <wp:effectExtent l="19050" t="0" r="9525" b="0"/>
                  <wp:docPr id="174" name="Рисунок 174" descr="http://rudocs.exdat.com/pars_docs/tw_refs/13/12445/12445_html_m5381a1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rudocs.exdat.com/pars_docs/tw_refs/13/12445/12445_html_m5381a1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E3" w:rsidRPr="007349A9" w:rsidTr="003F3EDE">
        <w:trPr>
          <w:trHeight w:val="915"/>
          <w:tblCellSpacing w:w="0" w:type="dxa"/>
        </w:trPr>
        <w:tc>
          <w:tcPr>
            <w:tcW w:w="2970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масса тонкого стержня,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85725" cy="209550"/>
                  <wp:effectExtent l="19050" t="0" r="9525" b="0"/>
                  <wp:docPr id="175" name="Рисунок 175" descr="http://rudocs.exdat.com/pars_docs/tw_refs/13/12445/12445_html_77af3cb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rudocs.exdat.com/pars_docs/tw_refs/13/12445/12445_html_77af3cb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линейная плотность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85725" cy="209550"/>
                  <wp:effectExtent l="19050" t="0" r="9525" b="0"/>
                  <wp:docPr id="176" name="Рисунок 176" descr="http://rudocs.exdat.com/pars_docs/tw_refs/13/12445/12445_html_77af3cb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rudocs.exdat.com/pars_docs/tw_refs/13/12445/12445_html_77af3cb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'(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0625" cy="695325"/>
                  <wp:effectExtent l="19050" t="0" r="9525" b="0"/>
                  <wp:docPr id="177" name="Рисунок 177" descr="http://rudocs.exdat.com/pars_docs/tw_refs/13/12445/12445_html_m5047db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rudocs.exdat.com/pars_docs/tw_refs/13/12445/12445_html_m5047db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E3" w:rsidRPr="007349A9" w:rsidTr="003F3EDE">
        <w:trPr>
          <w:trHeight w:val="1005"/>
          <w:tblCellSpacing w:w="0" w:type="dxa"/>
        </w:trPr>
        <w:tc>
          <w:tcPr>
            <w:tcW w:w="2970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электрический заряд,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 –сила тока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I(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38100" cy="209550"/>
                  <wp:effectExtent l="19050" t="0" r="0" b="0"/>
                  <wp:docPr id="178" name="Рисунок 178" descr="http://rudocs.exdat.com/pars_docs/tw_refs/13/12445/12445_html_6cec08c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rudocs.exdat.com/pars_docs/tw_refs/13/12445/12445_html_6cec08c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666750"/>
                  <wp:effectExtent l="19050" t="0" r="0" b="0"/>
                  <wp:docPr id="179" name="Рисунок 179" descr="http://rudocs.exdat.com/pars_docs/tw_refs/13/12445/12445_html_m4e912c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rudocs.exdat.com/pars_docs/tw_refs/13/12445/12445_html_m4e912c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E3" w:rsidRPr="007349A9" w:rsidTr="003F3EDE">
        <w:trPr>
          <w:trHeight w:val="735"/>
          <w:tblCellSpacing w:w="0" w:type="dxa"/>
        </w:trPr>
        <w:tc>
          <w:tcPr>
            <w:tcW w:w="2970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Q – количество теплоты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- теплоемкость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 Q'(</w:t>
            </w:r>
            <w:proofErr w:type="spellStart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85" w:type="dxa"/>
            <w:hideMark/>
          </w:tcPr>
          <w:p w:rsidR="005947E3" w:rsidRPr="007349A9" w:rsidRDefault="005947E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657225"/>
                  <wp:effectExtent l="19050" t="0" r="0" b="0"/>
                  <wp:docPr id="180" name="Рисунок 180" descr="http://rudocs.exdat.com/pars_docs/tw_refs/13/12445/12445_html_3b5b8e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rudocs.exdat.com/pars_docs/tw_refs/13/12445/12445_html_3b5b8e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1A4D" w:rsidRPr="007349A9" w:rsidRDefault="00C25A28" w:rsidP="003B03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1A4D"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вычисления </w:t>
      </w:r>
      <w:proofErr w:type="gramStart"/>
      <w:r w:rsidR="00E01A4D"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первообразных</w:t>
      </w:r>
      <w:proofErr w:type="gramEnd"/>
    </w:p>
    <w:p w:rsidR="00A93641" w:rsidRPr="007349A9" w:rsidRDefault="00E01A4D" w:rsidP="00A936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Если F – первообразная для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 - первообразная для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F+G есть первообразная для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f+g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-Если F – первообразная для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постоянная, то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kF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первообразная для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kf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-Если F(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–первообразная для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ak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постоянные, причем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7349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4300" cy="209550"/>
            <wp:effectExtent l="19050" t="0" r="0" b="0"/>
            <wp:docPr id="156" name="Рисунок 156" descr="http://rudocs.exdat.com/pars_docs/tw_refs/13/12445/12445_html_m1e876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rudocs.exdat.com/pars_docs/tw_refs/13/12445/12445_html_m1e8767f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 то есть 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390525"/>
            <wp:effectExtent l="19050" t="0" r="0" b="0"/>
            <wp:docPr id="157" name="Рисунок 157" descr="http://rudocs.exdat.com/pars_docs/tw_refs/13/12445/12445_html_d1560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rudocs.exdat.com/pars_docs/tw_refs/13/12445/12445_html_d1560a3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первообразная для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kx+b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 4)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466725"/>
            <wp:effectExtent l="19050" t="0" r="0" b="0"/>
            <wp:docPr id="158" name="Рисунок 158" descr="http://rudocs.exdat.com/pars_docs/tw_refs/13/12445/12445_html_m25f86f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rudocs.exdat.com/pars_docs/tw_refs/13/12445/12445_html_m25f86fad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формула Ньютона-Лейбница.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S фигуры, ограниченной прямыми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x-a,x=b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графиками непрерывных на промежутке [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a;b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функций 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228600"/>
            <wp:effectExtent l="0" t="0" r="0" b="0"/>
            <wp:docPr id="159" name="Рисунок 159" descr="http://rudocs.exdat.com/pars_docs/tw_refs/13/12445/12445_html_m5014f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rudocs.exdat.com/pars_docs/tw_refs/13/12445/12445_html_m5014fcb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" cy="228600"/>
            <wp:effectExtent l="0" t="0" r="9525" b="0"/>
            <wp:docPr id="160" name="Рисунок 160" descr="http://rudocs.exdat.com/pars_docs/tw_refs/13/12445/12445_html_50159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rudocs.exdat.com/pars_docs/tw_refs/13/12445/12445_html_5015936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таких, что 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" cy="228600"/>
            <wp:effectExtent l="0" t="0" r="9525" b="0"/>
            <wp:docPr id="161" name="Рисунок 161" descr="http://rudocs.exdat.com/pars_docs/tw_refs/13/12445/12445_html_50159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rudocs.exdat.com/pars_docs/tw_refs/13/12445/12445_html_5015936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14300" cy="209550"/>
            <wp:effectExtent l="19050" t="0" r="0" b="0"/>
            <wp:docPr id="162" name="Рисунок 162" descr="http://rudocs.exdat.com/pars_docs/tw_refs/13/12445/12445_html_65568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rudocs.exdat.com/pars_docs/tw_refs/13/12445/12445_html_65568132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228600"/>
            <wp:effectExtent l="0" t="0" r="0" b="0"/>
            <wp:docPr id="163" name="Рисунок 163" descr="http://rudocs.exdat.com/pars_docs/tw_refs/13/12445/12445_html_m5014f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rudocs.exdat.com/pars_docs/tw_refs/13/12445/12445_html_m5014fcb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95250" cy="209550"/>
            <wp:effectExtent l="19050" t="0" r="0" b="0"/>
            <wp:docPr id="164" name="Рисунок 164" descr="http://rudocs.exdat.com/pars_docs/tw_refs/13/12445/12445_html_5b360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rudocs.exdat.com/pars_docs/tw_refs/13/12445/12445_html_5b360e33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a;b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] вычисляется по формуле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533400"/>
            <wp:effectExtent l="0" t="0" r="9525" b="0"/>
            <wp:docPr id="165" name="Рисунок 165" descr="http://rudocs.exdat.com/pars_docs/tw_refs/13/12445/12445_html_m288431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rudocs.exdat.com/pars_docs/tw_refs/13/12445/12445_html_m288431e3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Объемы тел, образованных вращением криволинейной трапеции, ограниченной кривой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осью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Ox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двумя прямыми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осей</w:t>
      </w:r>
      <w:proofErr w:type="gram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</w:t>
      </w: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вычисляются соответственно по формулам: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0175" cy="619125"/>
            <wp:effectExtent l="0" t="0" r="9525" b="0"/>
            <wp:docPr id="166" name="Рисунок 166" descr="http://rudocs.exdat.com/pars_docs/tw_refs/13/12445/12445_html_m50dff5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rudocs.exdat.com/pars_docs/tw_refs/13/12445/12445_html_m50dff53d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4475" cy="628650"/>
            <wp:effectExtent l="19050" t="0" r="9525" b="0"/>
            <wp:docPr id="167" name="Рисунок 167" descr="http://rudocs.exdat.com/pars_docs/tw_refs/13/12445/12445_html_6c9d56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rudocs.exdat.com/pars_docs/tw_refs/13/12445/12445_html_6c9d561d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3AAE" w:rsidRPr="007349A9" w:rsidRDefault="00973AAE" w:rsidP="00A936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49A9">
        <w:rPr>
          <w:rFonts w:ascii="Times New Roman" w:hAnsi="Times New Roman" w:cs="Times New Roman"/>
          <w:b/>
          <w:sz w:val="24"/>
          <w:szCs w:val="24"/>
        </w:rPr>
        <w:t xml:space="preserve">Найдите неопределенный интеграл: </w:t>
      </w:r>
      <w:r w:rsidRPr="007349A9">
        <w:rPr>
          <w:rFonts w:ascii="Times New Roman" w:hAnsi="Times New Roman" w:cs="Times New Roman"/>
          <w:sz w:val="24"/>
          <w:szCs w:val="24"/>
        </w:rPr>
        <w:t>(устно)</w:t>
      </w: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10"/>
      </w:tblGrid>
      <w:tr w:rsidR="00667A6E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667A6E" w:rsidRPr="007349A9" w:rsidRDefault="00667A6E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76225"/>
                  <wp:effectExtent l="19050" t="0" r="0" b="0"/>
                  <wp:docPr id="181" name="Рисунок 181" descr="http://rudocs.exdat.com/pars_docs/tw_refs/13/12445/12445_html_m56f88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rudocs.exdat.com/pars_docs/tw_refs/13/12445/12445_html_m56f88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A6E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667A6E" w:rsidRPr="007349A9" w:rsidRDefault="00667A6E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2.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390525"/>
                  <wp:effectExtent l="0" t="0" r="0" b="0"/>
                  <wp:docPr id="184" name="Рисунок 184" descr="http://rudocs.exdat.com/pars_docs/tw_refs/13/12445/12445_html_m44df573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rudocs.exdat.com/pars_docs/tw_refs/13/12445/12445_html_m44df573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A6E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667A6E" w:rsidRPr="007349A9" w:rsidRDefault="00667A6E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276225"/>
                  <wp:effectExtent l="0" t="0" r="0" b="0"/>
                  <wp:docPr id="187" name="Рисунок 187" descr="http://rudocs.exdat.com/pars_docs/tw_refs/13/12445/12445_html_m7e4166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rudocs.exdat.com/pars_docs/tw_refs/13/12445/12445_html_m7e4166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A6E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667A6E" w:rsidRPr="007349A9" w:rsidRDefault="00667A6E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276225"/>
                  <wp:effectExtent l="0" t="0" r="0" b="0"/>
                  <wp:docPr id="190" name="Рисунок 190" descr="http://rudocs.exdat.com/pars_docs/tw_refs/13/12445/12445_html_m4d7fcd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rudocs.exdat.com/pars_docs/tw_refs/13/12445/12445_html_m4d7fcd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A6E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667A6E" w:rsidRPr="007349A9" w:rsidRDefault="00667A6E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314325"/>
                  <wp:effectExtent l="19050" t="0" r="9525" b="0"/>
                  <wp:docPr id="193" name="Рисунок 193" descr="http://rudocs.exdat.com/pars_docs/tw_refs/13/12445/12445_html_16b83ba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rudocs.exdat.com/pars_docs/tw_refs/13/12445/12445_html_16b83ba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A6E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667A6E" w:rsidRPr="007349A9" w:rsidRDefault="00667A6E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276225"/>
                  <wp:effectExtent l="0" t="0" r="0" b="0"/>
                  <wp:docPr id="196" name="Рисунок 196" descr="http://rudocs.exdat.com/pars_docs/tw_refs/13/12445/12445_html_5a0ee4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rudocs.exdat.com/pars_docs/tw_refs/13/12445/12445_html_5a0ee4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A6E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667A6E" w:rsidRPr="007349A9" w:rsidRDefault="00667A6E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276225"/>
                  <wp:effectExtent l="19050" t="0" r="0" b="0"/>
                  <wp:docPr id="199" name="Рисунок 199" descr="http://rudocs.exdat.com/pars_docs/tw_refs/13/12445/12445_html_m5e46bb8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rudocs.exdat.com/pars_docs/tw_refs/13/12445/12445_html_m5e46bb8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Ответы:</w:t>
            </w:r>
          </w:p>
        </w:tc>
      </w:tr>
      <w:tr w:rsidR="00CF0113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419100"/>
                  <wp:effectExtent l="0" t="0" r="0" b="0"/>
                  <wp:docPr id="211" name="Рисунок 211" descr="http://rudocs.exdat.com/pars_docs/tw_refs/13/12445/12445_html_m6f92ccf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rudocs.exdat.com/pars_docs/tw_refs/13/12445/12445_html_m6f92ccf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113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419100"/>
                  <wp:effectExtent l="0" t="0" r="0" b="0"/>
                  <wp:docPr id="213" name="Рисунок 213" descr="http://rudocs.exdat.com/pars_docs/tw_refs/13/12445/12445_html_3929be8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rudocs.exdat.com/pars_docs/tw_refs/13/12445/12445_html_3929be8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113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419100"/>
                  <wp:effectExtent l="0" t="0" r="0" b="0"/>
                  <wp:docPr id="216" name="Рисунок 216" descr="http://rudocs.exdat.com/pars_docs/tw_refs/13/12445/12445_html_m2a8a758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rudocs.exdat.com/pars_docs/tw_refs/13/12445/12445_html_m2a8a758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113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200025"/>
                  <wp:effectExtent l="19050" t="0" r="9525" b="0"/>
                  <wp:docPr id="219" name="Рисунок 219" descr="http://rudocs.exdat.com/pars_docs/tw_refs/13/12445/12445_html_5bff829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rudocs.exdat.com/pars_docs/tw_refs/13/12445/12445_html_5bff829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113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390525"/>
                  <wp:effectExtent l="19050" t="0" r="0" b="0"/>
                  <wp:docPr id="222" name="Рисунок 222" descr="http://rudocs.exdat.com/pars_docs/tw_refs/13/12445/12445_html_m2b909bb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rudocs.exdat.com/pars_docs/tw_refs/13/12445/12445_html_m2b909bb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113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0100" cy="180975"/>
                  <wp:effectExtent l="0" t="0" r="0" b="0"/>
                  <wp:docPr id="225" name="Рисунок 225" descr="http://rudocs.exdat.com/pars_docs/tw_refs/13/12445/12445_html_m7edcabf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rudocs.exdat.com/pars_docs/tw_refs/13/12445/12445_html_m7edcabf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113" w:rsidRPr="007349A9" w:rsidTr="00CF0113">
        <w:trPr>
          <w:tblCellSpacing w:w="0" w:type="dxa"/>
        </w:trPr>
        <w:tc>
          <w:tcPr>
            <w:tcW w:w="9510" w:type="dxa"/>
            <w:hideMark/>
          </w:tcPr>
          <w:p w:rsidR="00CF0113" w:rsidRPr="007349A9" w:rsidRDefault="00CF0113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419100"/>
                  <wp:effectExtent l="19050" t="0" r="0" b="0"/>
                  <wp:docPr id="228" name="Рисунок 228" descr="http://rudocs.exdat.com/pars_docs/tw_refs/13/12445/12445_html_m3b74e3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rudocs.exdat.com/pars_docs/tw_refs/13/12445/12445_html_m3b74e3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641" w:rsidRPr="007349A9" w:rsidRDefault="00A93641" w:rsidP="00A93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7A6E" w:rsidRPr="007349A9" w:rsidRDefault="00667A6E" w:rsidP="00A936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E12" w:rsidRPr="007349A9" w:rsidRDefault="00306E12" w:rsidP="00A936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49A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349A9">
        <w:rPr>
          <w:rFonts w:ascii="Times New Roman" w:hAnsi="Times New Roman" w:cs="Times New Roman"/>
          <w:b/>
          <w:sz w:val="24"/>
          <w:szCs w:val="24"/>
        </w:rPr>
        <w:t xml:space="preserve"> Решение заданий с классом</w:t>
      </w:r>
    </w:p>
    <w:p w:rsidR="00667A6E" w:rsidRPr="007349A9" w:rsidRDefault="00667A6E" w:rsidP="00A936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26"/>
        <w:gridCol w:w="4564"/>
      </w:tblGrid>
      <w:tr w:rsidR="00396BB3" w:rsidRPr="007349A9" w:rsidTr="003F3EDE">
        <w:trPr>
          <w:trHeight w:val="15"/>
          <w:tblCellSpacing w:w="0" w:type="dxa"/>
        </w:trPr>
        <w:tc>
          <w:tcPr>
            <w:tcW w:w="8550" w:type="dxa"/>
            <w:gridSpan w:val="2"/>
            <w:vAlign w:val="center"/>
            <w:hideMark/>
          </w:tcPr>
          <w:p w:rsidR="00396BB3" w:rsidRPr="007349A9" w:rsidRDefault="00396BB3" w:rsidP="00A9364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Вычислите определенный интеграл:</w:t>
            </w:r>
            <w:r w:rsidR="00973AAE" w:rsidRPr="00734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73AAE" w:rsidRPr="00734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973AAE" w:rsidRPr="00734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тетрадях, один учащийся на доске)</w:t>
            </w:r>
          </w:p>
        </w:tc>
      </w:tr>
      <w:tr w:rsidR="00396BB3" w:rsidRPr="007349A9" w:rsidTr="003F3EDE">
        <w:trPr>
          <w:gridAfter w:val="1"/>
          <w:wAfter w:w="4503" w:type="dxa"/>
          <w:trHeight w:val="15"/>
          <w:tblCellSpacing w:w="0" w:type="dxa"/>
        </w:trPr>
        <w:tc>
          <w:tcPr>
            <w:tcW w:w="4170" w:type="dxa"/>
            <w:vAlign w:val="center"/>
            <w:hideMark/>
          </w:tcPr>
          <w:p w:rsidR="00396BB3" w:rsidRPr="007349A9" w:rsidRDefault="00396BB3" w:rsidP="00A9364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371475"/>
                  <wp:effectExtent l="19050" t="0" r="0" b="0"/>
                  <wp:docPr id="391" name="Рисунок 391" descr="http://podelise.ru/tw_files2/urls_409/7/d-6194/7z-docs/10_html_m351456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podelise.ru/tw_files2/urls_409/7/d-6194/7z-docs/10_html_m351456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542925"/>
                  <wp:effectExtent l="19050" t="0" r="0" b="0"/>
                  <wp:docPr id="392" name="Рисунок 392" descr="http://podelise.ru/tw_files2/urls_409/7/d-6194/7z-docs/10_html_7cec6a6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podelise.ru/tw_files2/urls_409/7/d-6194/7z-docs/10_html_7cec6a6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F7F2A"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</w:t>
            </w:r>
            <w:r w:rsidRPr="007349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125" cy="371475"/>
                  <wp:effectExtent l="19050" t="0" r="0" b="0"/>
                  <wp:docPr id="393" name="Рисунок 393" descr="http://podelise.ru/tw_files2/urls_409/7/d-6194/7z-docs/10_html_m4eacc4d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podelise.ru/tw_files2/urls_409/7/d-6194/7z-docs/10_html_m4eacc4d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96BB3" w:rsidRPr="007349A9" w:rsidRDefault="00973AAE" w:rsidP="00A936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49A9">
        <w:rPr>
          <w:rFonts w:ascii="Times New Roman" w:hAnsi="Times New Roman" w:cs="Times New Roman"/>
          <w:b/>
          <w:sz w:val="24"/>
          <w:szCs w:val="24"/>
        </w:rPr>
        <w:t>Задачи по рисункам с решениями: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rPr>
          <w:rStyle w:val="a7"/>
          <w:shd w:val="clear" w:color="auto" w:fill="FFFCF4"/>
        </w:rPr>
        <w:t xml:space="preserve">№ 1. </w:t>
      </w:r>
      <w:r w:rsidRPr="007349A9">
        <w:rPr>
          <w:shd w:val="clear" w:color="auto" w:fill="FFFCF4"/>
        </w:rPr>
        <w:t xml:space="preserve">Найти площадь криволинейной трапеции, ограниченной линиями </w:t>
      </w:r>
      <w:proofErr w:type="spellStart"/>
      <w:r w:rsidRPr="007349A9">
        <w:rPr>
          <w:shd w:val="clear" w:color="auto" w:fill="FFFCF4"/>
        </w:rPr>
        <w:t>y=</w:t>
      </w:r>
      <w:proofErr w:type="spellEnd"/>
      <w:r w:rsidRPr="007349A9">
        <w:rPr>
          <w:shd w:val="clear" w:color="auto" w:fill="FFFCF4"/>
        </w:rPr>
        <w:t xml:space="preserve"> x</w:t>
      </w:r>
      <w:r w:rsidRPr="007349A9">
        <w:rPr>
          <w:shd w:val="clear" w:color="auto" w:fill="FFFCF4"/>
          <w:vertAlign w:val="superscript"/>
        </w:rPr>
        <w:t>3</w:t>
      </w:r>
      <w:r w:rsidRPr="007349A9">
        <w:rPr>
          <w:shd w:val="clear" w:color="auto" w:fill="FFFCF4"/>
        </w:rPr>
        <w:t>,  y=0, x=-3, x=1.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rPr>
          <w:rStyle w:val="a7"/>
          <w:shd w:val="clear" w:color="auto" w:fill="FFFCF4"/>
        </w:rPr>
        <w:t>Решение.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t>   0              1                                  0                   1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t>-∫ х</w:t>
      </w:r>
      <w:r w:rsidRPr="007349A9">
        <w:rPr>
          <w:vertAlign w:val="superscript"/>
        </w:rPr>
        <w:t>3</w:t>
      </w:r>
      <w:r w:rsidRPr="007349A9">
        <w:t xml:space="preserve"> </w:t>
      </w:r>
      <w:proofErr w:type="spellStart"/>
      <w:r w:rsidRPr="007349A9">
        <w:t>dx</w:t>
      </w:r>
      <w:proofErr w:type="spellEnd"/>
      <w:r w:rsidRPr="007349A9">
        <w:t xml:space="preserve"> + ∫ x</w:t>
      </w:r>
      <w:r w:rsidRPr="007349A9">
        <w:rPr>
          <w:vertAlign w:val="superscript"/>
        </w:rPr>
        <w:t>3</w:t>
      </w:r>
      <w:r w:rsidRPr="007349A9">
        <w:t xml:space="preserve"> </w:t>
      </w:r>
      <w:proofErr w:type="spellStart"/>
      <w:r w:rsidRPr="007349A9">
        <w:t>dx</w:t>
      </w:r>
      <w:proofErr w:type="spellEnd"/>
      <w:r w:rsidRPr="007349A9">
        <w:t xml:space="preserve"> = - (x</w:t>
      </w:r>
      <w:r w:rsidRPr="007349A9">
        <w:rPr>
          <w:vertAlign w:val="superscript"/>
        </w:rPr>
        <w:t>4</w:t>
      </w:r>
      <w:r w:rsidRPr="007349A9">
        <w:t>/4) |  + (x</w:t>
      </w:r>
      <w:r w:rsidRPr="007349A9">
        <w:rPr>
          <w:vertAlign w:val="superscript"/>
        </w:rPr>
        <w:t>4</w:t>
      </w:r>
      <w:r w:rsidRPr="007349A9">
        <w:t xml:space="preserve"> /4) |  = (-3)</w:t>
      </w:r>
      <w:r w:rsidRPr="007349A9">
        <w:rPr>
          <w:vertAlign w:val="superscript"/>
        </w:rPr>
        <w:t>4</w:t>
      </w:r>
      <w:r w:rsidRPr="007349A9">
        <w:t xml:space="preserve"> /4 + 1/4 = 82/4 = 20,5    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t> -3                0                               -3                    0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rPr>
          <w:noProof/>
        </w:rPr>
        <w:drawing>
          <wp:inline distT="0" distB="0" distL="0" distR="0">
            <wp:extent cx="2600325" cy="2076450"/>
            <wp:effectExtent l="19050" t="0" r="9525" b="0"/>
            <wp:docPr id="439" name="Рисунок 439" descr="http://www.postupivuz.ru/img/liliana/134826161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www.postupivuz.ru/img/liliana/1348261614_big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2B" w:rsidRPr="007349A9" w:rsidRDefault="00BF012B" w:rsidP="00A936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12B" w:rsidRPr="007349A9" w:rsidRDefault="00BF012B" w:rsidP="00A93641">
      <w:pPr>
        <w:pStyle w:val="a6"/>
        <w:spacing w:after="0" w:afterAutospacing="0"/>
      </w:pPr>
      <w:r w:rsidRPr="007349A9">
        <w:rPr>
          <w:rStyle w:val="a7"/>
          <w:shd w:val="clear" w:color="auto" w:fill="FFFFFF"/>
        </w:rPr>
        <w:t xml:space="preserve">№3. </w:t>
      </w:r>
      <w:r w:rsidRPr="007349A9">
        <w:rPr>
          <w:shd w:val="clear" w:color="auto" w:fill="FFFFFF"/>
        </w:rPr>
        <w:t xml:space="preserve">Вычислите площадь фигуры, ограниченной линиями </w:t>
      </w:r>
      <w:r w:rsidRPr="007349A9">
        <w:rPr>
          <w:rStyle w:val="a7"/>
          <w:shd w:val="clear" w:color="auto" w:fill="FFFFFF"/>
        </w:rPr>
        <w:t>у=x</w:t>
      </w:r>
      <w:r w:rsidRPr="007349A9">
        <w:rPr>
          <w:rStyle w:val="a7"/>
          <w:shd w:val="clear" w:color="auto" w:fill="FFFFFF"/>
          <w:vertAlign w:val="superscript"/>
        </w:rPr>
        <w:t>3</w:t>
      </w:r>
      <w:r w:rsidRPr="007349A9">
        <w:rPr>
          <w:rStyle w:val="a7"/>
          <w:shd w:val="clear" w:color="auto" w:fill="FFFFFF"/>
        </w:rPr>
        <w:t>+1,  у=0,  x=0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rPr>
          <w:rStyle w:val="a7"/>
          <w:shd w:val="clear" w:color="auto" w:fill="FFFFFF"/>
        </w:rPr>
        <w:t>Решение.</w:t>
      </w:r>
    </w:p>
    <w:p w:rsidR="00BF012B" w:rsidRPr="007349A9" w:rsidRDefault="00532E11" w:rsidP="00A93641">
      <w:pPr>
        <w:pStyle w:val="a6"/>
        <w:spacing w:after="0" w:afterAutospacing="0"/>
      </w:pPr>
      <w:r w:rsidRPr="007349A9">
        <w:t>(</w:t>
      </w:r>
      <w:r w:rsidR="00BF012B" w:rsidRPr="007349A9">
        <w:rPr>
          <w:rStyle w:val="a7"/>
        </w:rPr>
        <w:t>3/4</w:t>
      </w:r>
      <w:r w:rsidRPr="007349A9">
        <w:rPr>
          <w:rStyle w:val="a7"/>
        </w:rPr>
        <w:t>)</w:t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rPr>
          <w:noProof/>
        </w:rPr>
        <w:lastRenderedPageBreak/>
        <w:drawing>
          <wp:inline distT="0" distB="0" distL="0" distR="0">
            <wp:extent cx="1409700" cy="1695450"/>
            <wp:effectExtent l="19050" t="0" r="0" b="0"/>
            <wp:docPr id="441" name="Рисунок 441" descr="http://www.postupivuz.ru/img/SOVA/134829191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www.postupivuz.ru/img/SOVA/1348291915_big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2B" w:rsidRPr="007349A9" w:rsidRDefault="00BF012B" w:rsidP="00A93641">
      <w:pPr>
        <w:pStyle w:val="a6"/>
        <w:spacing w:after="0" w:afterAutospacing="0"/>
      </w:pPr>
      <w:r w:rsidRPr="007349A9">
        <w:t> </w:t>
      </w:r>
    </w:p>
    <w:p w:rsidR="002A0C48" w:rsidRPr="007349A9" w:rsidRDefault="002A0C48" w:rsidP="00A93641">
      <w:pPr>
        <w:pStyle w:val="a6"/>
        <w:spacing w:after="0" w:afterAutospacing="0"/>
      </w:pPr>
      <w:r w:rsidRPr="007349A9">
        <w:rPr>
          <w:rStyle w:val="a7"/>
          <w:shd w:val="clear" w:color="auto" w:fill="FFFFFF"/>
        </w:rPr>
        <w:t>№ 5.</w:t>
      </w:r>
      <w:r w:rsidRPr="007349A9">
        <w:rPr>
          <w:shd w:val="clear" w:color="auto" w:fill="FFFFFF"/>
        </w:rPr>
        <w:t> Вычислите площадь фигуры, ограниченной линиями </w:t>
      </w:r>
      <w:proofErr w:type="spellStart"/>
      <w:r w:rsidRPr="007349A9">
        <w:rPr>
          <w:rStyle w:val="a7"/>
          <w:shd w:val="clear" w:color="auto" w:fill="FFFFFF"/>
        </w:rPr>
        <w:t>у=</w:t>
      </w:r>
      <w:proofErr w:type="spellEnd"/>
      <w:r w:rsidRPr="007349A9">
        <w:rPr>
          <w:rStyle w:val="a7"/>
          <w:shd w:val="clear" w:color="auto" w:fill="FFFFFF"/>
        </w:rPr>
        <w:t xml:space="preserve"> 4 -х</w:t>
      </w:r>
      <w:proofErr w:type="gramStart"/>
      <w:r w:rsidRPr="007349A9">
        <w:rPr>
          <w:rStyle w:val="a7"/>
          <w:shd w:val="clear" w:color="auto" w:fill="FFFFFF"/>
          <w:vertAlign w:val="superscript"/>
        </w:rPr>
        <w:t>2</w:t>
      </w:r>
      <w:proofErr w:type="gramEnd"/>
      <w:r w:rsidRPr="007349A9">
        <w:rPr>
          <w:rStyle w:val="a7"/>
          <w:shd w:val="clear" w:color="auto" w:fill="FFFFFF"/>
        </w:rPr>
        <w:t>,  у=0,  </w:t>
      </w:r>
    </w:p>
    <w:p w:rsidR="002A0C48" w:rsidRPr="007349A9" w:rsidRDefault="002A0C48" w:rsidP="00A93641">
      <w:pPr>
        <w:pStyle w:val="a6"/>
        <w:spacing w:after="0" w:afterAutospacing="0"/>
      </w:pPr>
      <w:r w:rsidRPr="007349A9">
        <w:rPr>
          <w:rStyle w:val="a7"/>
        </w:rPr>
        <w:t xml:space="preserve">Решение. </w:t>
      </w:r>
      <w:r w:rsidRPr="007349A9">
        <w:t>Сначала построим график, чтобы определить пределы интегрирования. Фигура состоит из двух одинаковых кусочков. Вычисляем площадь той части, что справа от оси у, и удваиваем.</w:t>
      </w:r>
    </w:p>
    <w:p w:rsidR="002A0C48" w:rsidRPr="007349A9" w:rsidRDefault="002A0C48" w:rsidP="00A93641">
      <w:pPr>
        <w:pStyle w:val="a6"/>
        <w:spacing w:after="0" w:afterAutospacing="0"/>
      </w:pPr>
      <w:r w:rsidRPr="007349A9">
        <w:rPr>
          <w:noProof/>
        </w:rPr>
        <w:drawing>
          <wp:inline distT="0" distB="0" distL="0" distR="0">
            <wp:extent cx="1247775" cy="1304925"/>
            <wp:effectExtent l="19050" t="0" r="9525" b="0"/>
            <wp:docPr id="443" name="Рисунок 443" descr="http://www.postupivuz.ru/img/SOVA/134829471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www.postupivuz.ru/img/SOVA/1348294710_big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48" w:rsidRPr="007349A9" w:rsidRDefault="00382E80" w:rsidP="00A93641">
      <w:pPr>
        <w:pStyle w:val="a6"/>
        <w:spacing w:after="0" w:afterAutospacing="0"/>
      </w:pPr>
      <w:r w:rsidRPr="007349A9">
        <w:t>(</w:t>
      </w:r>
      <w:r w:rsidR="002A0C48" w:rsidRPr="007349A9">
        <w:rPr>
          <w:rStyle w:val="a7"/>
        </w:rPr>
        <w:t>10  2/3</w:t>
      </w:r>
      <w:r w:rsidRPr="007349A9">
        <w:rPr>
          <w:rStyle w:val="a7"/>
        </w:rPr>
        <w:t>)</w:t>
      </w:r>
    </w:p>
    <w:p w:rsidR="00F05018" w:rsidRPr="007349A9" w:rsidRDefault="00F05018" w:rsidP="00A93641">
      <w:pPr>
        <w:pStyle w:val="a6"/>
        <w:spacing w:after="0" w:afterAutospacing="0"/>
      </w:pPr>
      <w:r w:rsidRPr="007349A9">
        <w:rPr>
          <w:rStyle w:val="a7"/>
          <w:shd w:val="clear" w:color="auto" w:fill="FFFFFF"/>
        </w:rPr>
        <w:t>№ 4.</w:t>
      </w:r>
      <w:r w:rsidRPr="007349A9">
        <w:rPr>
          <w:shd w:val="clear" w:color="auto" w:fill="FFFFFF"/>
        </w:rPr>
        <w:t> Вычислите площадь фигуры, ограниченной линиями </w:t>
      </w:r>
      <w:r w:rsidRPr="007349A9">
        <w:rPr>
          <w:rStyle w:val="a7"/>
          <w:shd w:val="clear" w:color="auto" w:fill="FFFFFF"/>
        </w:rPr>
        <w:t xml:space="preserve">у=1+2sin </w:t>
      </w:r>
      <w:proofErr w:type="spellStart"/>
      <w:r w:rsidRPr="007349A9">
        <w:rPr>
          <w:rStyle w:val="a7"/>
          <w:shd w:val="clear" w:color="auto" w:fill="FFFFFF"/>
        </w:rPr>
        <w:t>x</w:t>
      </w:r>
      <w:proofErr w:type="spellEnd"/>
      <w:r w:rsidRPr="007349A9">
        <w:rPr>
          <w:rStyle w:val="a7"/>
          <w:shd w:val="clear" w:color="auto" w:fill="FFFFFF"/>
        </w:rPr>
        <w:t>,  у=0,  x=0,  </w:t>
      </w:r>
      <w:proofErr w:type="spellStart"/>
      <w:r w:rsidRPr="007349A9">
        <w:rPr>
          <w:rStyle w:val="a7"/>
          <w:shd w:val="clear" w:color="auto" w:fill="FFFFFF"/>
        </w:rPr>
        <w:t>x=</w:t>
      </w:r>
      <w:proofErr w:type="gramStart"/>
      <w:r w:rsidRPr="007349A9">
        <w:rPr>
          <w:rStyle w:val="a7"/>
          <w:shd w:val="clear" w:color="auto" w:fill="FFFFFF"/>
        </w:rPr>
        <w:t>п</w:t>
      </w:r>
      <w:proofErr w:type="spellEnd"/>
      <w:proofErr w:type="gramEnd"/>
      <w:r w:rsidRPr="007349A9">
        <w:rPr>
          <w:rStyle w:val="a7"/>
          <w:shd w:val="clear" w:color="auto" w:fill="FFFFFF"/>
        </w:rPr>
        <w:t>/2</w:t>
      </w:r>
    </w:p>
    <w:p w:rsidR="00F05018" w:rsidRPr="007349A9" w:rsidRDefault="00F05018" w:rsidP="00A93641">
      <w:pPr>
        <w:pStyle w:val="a6"/>
        <w:spacing w:after="0" w:afterAutospacing="0"/>
      </w:pPr>
      <w:r w:rsidRPr="007349A9">
        <w:rPr>
          <w:rStyle w:val="a7"/>
          <w:shd w:val="clear" w:color="auto" w:fill="FFFFFF"/>
        </w:rPr>
        <w:t>Решение.</w:t>
      </w:r>
    </w:p>
    <w:p w:rsidR="00F05018" w:rsidRPr="007349A9" w:rsidRDefault="00F05018" w:rsidP="00A93641">
      <w:pPr>
        <w:pStyle w:val="a6"/>
        <w:spacing w:after="0" w:afterAutospacing="0"/>
        <w:rPr>
          <w:lang w:val="en-US"/>
        </w:rPr>
      </w:pPr>
      <w:r w:rsidRPr="007349A9">
        <w:rPr>
          <w:lang w:val="en-US"/>
        </w:rPr>
        <w:t>F(x) = x - 2cosx;</w:t>
      </w:r>
      <w:r w:rsidRPr="007349A9">
        <w:rPr>
          <w:rStyle w:val="a7"/>
          <w:lang w:val="en-US"/>
        </w:rPr>
        <w:t xml:space="preserve"> S =</w:t>
      </w:r>
      <w:r w:rsidRPr="007349A9">
        <w:rPr>
          <w:lang w:val="en-US"/>
        </w:rPr>
        <w:t xml:space="preserve"> </w:t>
      </w:r>
      <w:proofErr w:type="gramStart"/>
      <w:r w:rsidRPr="007349A9">
        <w:rPr>
          <w:lang w:val="en-US"/>
        </w:rPr>
        <w:t>F(</w:t>
      </w:r>
      <w:proofErr w:type="spellStart"/>
      <w:proofErr w:type="gramEnd"/>
      <w:r w:rsidRPr="007349A9">
        <w:t>п</w:t>
      </w:r>
      <w:proofErr w:type="spellEnd"/>
      <w:r w:rsidRPr="007349A9">
        <w:rPr>
          <w:lang w:val="en-US"/>
        </w:rPr>
        <w:t xml:space="preserve">/2) - F(0) = </w:t>
      </w:r>
      <w:proofErr w:type="spellStart"/>
      <w:r w:rsidRPr="007349A9">
        <w:t>п</w:t>
      </w:r>
      <w:proofErr w:type="spellEnd"/>
      <w:r w:rsidRPr="007349A9">
        <w:rPr>
          <w:lang w:val="en-US"/>
        </w:rPr>
        <w:t>/2 -2cos</w:t>
      </w:r>
      <w:proofErr w:type="spellStart"/>
      <w:r w:rsidRPr="007349A9">
        <w:t>п</w:t>
      </w:r>
      <w:proofErr w:type="spellEnd"/>
      <w:r w:rsidRPr="007349A9">
        <w:rPr>
          <w:lang w:val="en-US"/>
        </w:rPr>
        <w:t>/2 - (0 - 2cos0) =</w:t>
      </w:r>
      <w:r w:rsidRPr="007349A9">
        <w:rPr>
          <w:rStyle w:val="a7"/>
          <w:lang w:val="en-US"/>
        </w:rPr>
        <w:t xml:space="preserve"> </w:t>
      </w:r>
      <w:proofErr w:type="spellStart"/>
      <w:r w:rsidRPr="007349A9">
        <w:rPr>
          <w:rStyle w:val="a7"/>
        </w:rPr>
        <w:t>п</w:t>
      </w:r>
      <w:proofErr w:type="spellEnd"/>
      <w:r w:rsidRPr="007349A9">
        <w:rPr>
          <w:rStyle w:val="a7"/>
          <w:lang w:val="en-US"/>
        </w:rPr>
        <w:t>/2 + 2</w:t>
      </w:r>
    </w:p>
    <w:p w:rsidR="00F05018" w:rsidRPr="007349A9" w:rsidRDefault="00F05018" w:rsidP="00A93641">
      <w:pPr>
        <w:pStyle w:val="a6"/>
        <w:spacing w:after="0" w:afterAutospacing="0"/>
      </w:pPr>
      <w:r w:rsidRPr="007349A9">
        <w:rPr>
          <w:noProof/>
        </w:rPr>
        <w:drawing>
          <wp:inline distT="0" distB="0" distL="0" distR="0">
            <wp:extent cx="2486025" cy="819150"/>
            <wp:effectExtent l="19050" t="0" r="9525" b="0"/>
            <wp:docPr id="442" name="Рисунок 442" descr="http://www.postupivuz.ru/img/SOVA/134829399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://www.postupivuz.ru/img/SOVA/1348293991_big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89" w:rsidRPr="007349A9" w:rsidRDefault="006F2F93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 площадь к</w:t>
      </w:r>
      <w:r w:rsidR="00BC5589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риволинейных трапеций, ограниченных графиками известных вам линий.</w:t>
      </w:r>
    </w:p>
    <w:p w:rsidR="00BC5589" w:rsidRPr="007349A9" w:rsidRDefault="00BC5589" w:rsidP="005078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6925" cy="1114425"/>
            <wp:effectExtent l="19050" t="0" r="9525" b="0"/>
            <wp:docPr id="37" name="Рисунок 37" descr="http://festival.1september.ru/articles/415059/Image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estival.1september.ru/articles/415059/Image49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89" w:rsidRPr="007349A9" w:rsidRDefault="00BC5589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89" w:rsidRPr="007349A9" w:rsidRDefault="00BC5589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5589" w:rsidRPr="007349A9" w:rsidRDefault="00BC5589" w:rsidP="00A936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76475" cy="1152525"/>
            <wp:effectExtent l="19050" t="0" r="9525" b="0"/>
            <wp:docPr id="41" name="Рисунок 41" descr="http://festival.1september.ru/articles/415059/Image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415059/Image53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86" w:rsidRPr="007349A9" w:rsidRDefault="00973AAE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Вычисл</w:t>
      </w:r>
      <w:r w:rsidR="00382E80"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 по рисункам площади заштрихо</w:t>
      </w:r>
      <w:r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ванных фигур </w:t>
      </w:r>
      <w:proofErr w:type="gramStart"/>
      <w:r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C0F81"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="000C0F81"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самостоятельная </w:t>
      </w:r>
      <w:r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в парах ) </w:t>
      </w:r>
      <w:r w:rsidR="00145D86"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вычислите площадь заштрихованной фигуры</w:t>
      </w:r>
    </w:p>
    <w:p w:rsidR="00145D86" w:rsidRPr="007349A9" w:rsidRDefault="00145D86" w:rsidP="00A936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8450" cy="1485900"/>
            <wp:effectExtent l="19050" t="0" r="0" b="0"/>
            <wp:docPr id="71" name="Рисунок 71" descr="http://festival.1september.ru/articles/415059/Image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festival.1september.ru/articles/415059/Image76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5BC" w:rsidRPr="007349A9" w:rsidRDefault="006035BC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Вычислите площадь заштрихованной фигуры</w:t>
      </w:r>
    </w:p>
    <w:p w:rsidR="006035BC" w:rsidRPr="007349A9" w:rsidRDefault="006035BC" w:rsidP="00A936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1485900"/>
            <wp:effectExtent l="19050" t="0" r="9525" b="0"/>
            <wp:docPr id="72" name="Рисунок 72" descr="http://festival.1september.ru/articles/415059/Image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festival.1september.ru/articles/415059/Image77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64D" w:rsidRPr="007349A9" w:rsidRDefault="002D664D" w:rsidP="00A936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Вычислите площадь заштрихованной фигуры</w:t>
      </w:r>
    </w:p>
    <w:p w:rsidR="00973AAE" w:rsidRPr="007349A9" w:rsidRDefault="002D664D" w:rsidP="00382E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9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225" cy="1295400"/>
            <wp:effectExtent l="19050" t="0" r="9525" b="0"/>
            <wp:docPr id="74" name="Рисунок 74" descr="http://festival.1september.ru/articles/415059/Image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festival.1september.ru/articles/415059/Image79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8E3" w:rsidRPr="007349A9" w:rsidRDefault="000C0F81" w:rsidP="005078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349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3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Итоги урока.</w:t>
      </w:r>
      <w:proofErr w:type="gramEnd"/>
    </w:p>
    <w:p w:rsidR="00382E80" w:rsidRPr="007349A9" w:rsidRDefault="00382E80" w:rsidP="00382E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F1" w:rsidRPr="007349A9" w:rsidRDefault="000C0F81" w:rsidP="00A93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A9">
        <w:rPr>
          <w:rFonts w:ascii="Times New Roman" w:hAnsi="Times New Roman" w:cs="Times New Roman"/>
          <w:sz w:val="24"/>
          <w:szCs w:val="24"/>
        </w:rPr>
        <w:t xml:space="preserve">а) рефлексия: </w:t>
      </w:r>
      <w:proofErr w:type="gramStart"/>
      <w:r w:rsidRPr="007349A9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7349A9">
        <w:rPr>
          <w:rFonts w:ascii="Times New Roman" w:hAnsi="Times New Roman" w:cs="Times New Roman"/>
          <w:sz w:val="24"/>
          <w:szCs w:val="24"/>
        </w:rPr>
        <w:t>акие выводы от урока вы сделали для себя?</w:t>
      </w:r>
    </w:p>
    <w:p w:rsidR="000C0F81" w:rsidRPr="007349A9" w:rsidRDefault="000C0F81" w:rsidP="00A93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A9">
        <w:rPr>
          <w:rFonts w:ascii="Times New Roman" w:hAnsi="Times New Roman" w:cs="Times New Roman"/>
          <w:sz w:val="24"/>
          <w:szCs w:val="24"/>
        </w:rPr>
        <w:t xml:space="preserve">- </w:t>
      </w:r>
      <w:r w:rsidR="00BC6E68" w:rsidRPr="007349A9">
        <w:rPr>
          <w:rFonts w:ascii="Times New Roman" w:hAnsi="Times New Roman" w:cs="Times New Roman"/>
          <w:sz w:val="24"/>
          <w:szCs w:val="24"/>
        </w:rPr>
        <w:t xml:space="preserve">Есть ли каждому </w:t>
      </w:r>
      <w:proofErr w:type="gramStart"/>
      <w:r w:rsidR="00BC6E68" w:rsidRPr="007349A9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BC6E68" w:rsidRPr="007349A9">
        <w:rPr>
          <w:rFonts w:ascii="Times New Roman" w:hAnsi="Times New Roman" w:cs="Times New Roman"/>
          <w:sz w:val="24"/>
          <w:szCs w:val="24"/>
        </w:rPr>
        <w:t xml:space="preserve"> чем поработать  самостоятельно?</w:t>
      </w:r>
    </w:p>
    <w:p w:rsidR="00BC6E68" w:rsidRPr="007349A9" w:rsidRDefault="00BC6E68" w:rsidP="00A93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A9">
        <w:rPr>
          <w:rFonts w:ascii="Times New Roman" w:hAnsi="Times New Roman" w:cs="Times New Roman"/>
          <w:sz w:val="24"/>
          <w:szCs w:val="24"/>
        </w:rPr>
        <w:t>- Полезен ли был для вас урок?</w:t>
      </w:r>
    </w:p>
    <w:p w:rsidR="00BC6E68" w:rsidRPr="007349A9" w:rsidRDefault="00DA0AD3" w:rsidP="00A93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A9">
        <w:rPr>
          <w:rFonts w:ascii="Times New Roman" w:hAnsi="Times New Roman" w:cs="Times New Roman"/>
          <w:sz w:val="24"/>
          <w:szCs w:val="24"/>
        </w:rPr>
        <w:t>б</w:t>
      </w:r>
      <w:r w:rsidR="00BC6E68" w:rsidRPr="007349A9">
        <w:rPr>
          <w:rFonts w:ascii="Times New Roman" w:hAnsi="Times New Roman" w:cs="Times New Roman"/>
          <w:sz w:val="24"/>
          <w:szCs w:val="24"/>
        </w:rPr>
        <w:t>) анализ работы учащихся</w:t>
      </w:r>
    </w:p>
    <w:p w:rsidR="00BC6E68" w:rsidRPr="007349A9" w:rsidRDefault="00DA0AD3" w:rsidP="00A93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A9">
        <w:rPr>
          <w:rFonts w:ascii="Times New Roman" w:hAnsi="Times New Roman" w:cs="Times New Roman"/>
          <w:sz w:val="24"/>
          <w:szCs w:val="24"/>
        </w:rPr>
        <w:t>в</w:t>
      </w:r>
      <w:r w:rsidR="00BC6E68" w:rsidRPr="007349A9">
        <w:rPr>
          <w:rFonts w:ascii="Times New Roman" w:hAnsi="Times New Roman" w:cs="Times New Roman"/>
          <w:sz w:val="24"/>
          <w:szCs w:val="24"/>
        </w:rPr>
        <w:t xml:space="preserve">) Дома: </w:t>
      </w:r>
      <w:r w:rsidRPr="007349A9">
        <w:rPr>
          <w:rFonts w:ascii="Times New Roman" w:hAnsi="Times New Roman" w:cs="Times New Roman"/>
          <w:sz w:val="24"/>
          <w:szCs w:val="24"/>
        </w:rPr>
        <w:t xml:space="preserve"> повторить, свойства все формулы первообразных, формулы нахождения площади криволинейной трапеции, объемов тел вращения. </w:t>
      </w:r>
      <w:r w:rsidR="00832B4C">
        <w:rPr>
          <w:rFonts w:ascii="Times New Roman" w:hAnsi="Times New Roman" w:cs="Times New Roman"/>
          <w:sz w:val="24"/>
          <w:szCs w:val="24"/>
        </w:rPr>
        <w:t>№ 136 (Шыныбеков)</w:t>
      </w:r>
    </w:p>
    <w:sectPr w:rsidR="00BC6E68" w:rsidRPr="007349A9" w:rsidSect="007349A9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DAA"/>
    <w:multiLevelType w:val="multilevel"/>
    <w:tmpl w:val="07EE7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57427"/>
    <w:multiLevelType w:val="multilevel"/>
    <w:tmpl w:val="A57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831CF"/>
    <w:multiLevelType w:val="hybridMultilevel"/>
    <w:tmpl w:val="4D26F912"/>
    <w:lvl w:ilvl="0" w:tplc="3CDA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57C4C"/>
    <w:multiLevelType w:val="multilevel"/>
    <w:tmpl w:val="A41A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669"/>
    <w:rsid w:val="00044485"/>
    <w:rsid w:val="00055EE1"/>
    <w:rsid w:val="000C0F81"/>
    <w:rsid w:val="00134BB1"/>
    <w:rsid w:val="00145D86"/>
    <w:rsid w:val="001C3174"/>
    <w:rsid w:val="001D03F1"/>
    <w:rsid w:val="001F7F2A"/>
    <w:rsid w:val="0028466E"/>
    <w:rsid w:val="002A0C48"/>
    <w:rsid w:val="002D664D"/>
    <w:rsid w:val="00306E12"/>
    <w:rsid w:val="00365A0C"/>
    <w:rsid w:val="0037379C"/>
    <w:rsid w:val="00382E80"/>
    <w:rsid w:val="0038657D"/>
    <w:rsid w:val="00396BB3"/>
    <w:rsid w:val="003B0328"/>
    <w:rsid w:val="004E4669"/>
    <w:rsid w:val="005078E3"/>
    <w:rsid w:val="00532E11"/>
    <w:rsid w:val="005654B0"/>
    <w:rsid w:val="005947E3"/>
    <w:rsid w:val="005D0EB4"/>
    <w:rsid w:val="006035BC"/>
    <w:rsid w:val="00667A6E"/>
    <w:rsid w:val="006965E3"/>
    <w:rsid w:val="006F2F93"/>
    <w:rsid w:val="007349A9"/>
    <w:rsid w:val="00832B4C"/>
    <w:rsid w:val="008A619B"/>
    <w:rsid w:val="00973AAE"/>
    <w:rsid w:val="00A93641"/>
    <w:rsid w:val="00B03784"/>
    <w:rsid w:val="00B7785C"/>
    <w:rsid w:val="00BC5589"/>
    <w:rsid w:val="00BC6E68"/>
    <w:rsid w:val="00BF012B"/>
    <w:rsid w:val="00C25A28"/>
    <w:rsid w:val="00CB0872"/>
    <w:rsid w:val="00CF0113"/>
    <w:rsid w:val="00D762F9"/>
    <w:rsid w:val="00DA0AD3"/>
    <w:rsid w:val="00E01A4D"/>
    <w:rsid w:val="00F05018"/>
    <w:rsid w:val="00F37CCC"/>
    <w:rsid w:val="00F9568A"/>
    <w:rsid w:val="00FC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8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4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F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012B"/>
    <w:rPr>
      <w:b/>
      <w:bCs/>
    </w:rPr>
  </w:style>
  <w:style w:type="character" w:styleId="a8">
    <w:name w:val="Placeholder Text"/>
    <w:basedOn w:val="a0"/>
    <w:uiPriority w:val="99"/>
    <w:semiHidden/>
    <w:rsid w:val="00832B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jpeg"/><Relationship Id="rId57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jpeg"/><Relationship Id="rId56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39</cp:revision>
  <dcterms:created xsi:type="dcterms:W3CDTF">2013-10-13T03:53:00Z</dcterms:created>
  <dcterms:modified xsi:type="dcterms:W3CDTF">2013-11-05T13:30:00Z</dcterms:modified>
</cp:coreProperties>
</file>