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A62" w:rsidRDefault="008D1A62" w:rsidP="00847A4E">
      <w:pPr>
        <w:shd w:val="clear" w:color="auto" w:fill="FFFFFF"/>
        <w:spacing w:before="120" w:after="120" w:line="39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55398A" w:rsidRPr="008D1A62" w:rsidRDefault="0035264C" w:rsidP="008D1A62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Открытый урок в 8 классе </w:t>
      </w:r>
      <w:r w:rsidR="008D1A62" w:rsidRPr="008D1A6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 теме «Состав и с</w:t>
      </w:r>
      <w:r w:rsidR="0055398A" w:rsidRPr="008D1A6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троение атома</w:t>
      </w:r>
      <w:r w:rsidR="008D1A62" w:rsidRPr="008D1A6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  <w:r w:rsidR="0055398A" w:rsidRPr="008D1A6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</w:p>
    <w:p w:rsidR="008D1A62" w:rsidRPr="0035264C" w:rsidRDefault="0035264C" w:rsidP="0035264C">
      <w:pPr>
        <w:spacing w:after="0" w:line="240" w:lineRule="auto"/>
        <w:ind w:left="-851" w:hanging="709"/>
        <w:jc w:val="center"/>
        <w:outlineLvl w:val="0"/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               </w:t>
      </w:r>
      <w:r w:rsidR="008D1A62" w:rsidRPr="0035264C">
        <w:rPr>
          <w:rFonts w:ascii="Times New Roman" w:eastAsia="Times New Roman" w:hAnsi="Times New Roman" w:cs="Times New Roman"/>
          <w:i/>
          <w:sz w:val="28"/>
          <w:szCs w:val="28"/>
        </w:rPr>
        <w:t>Учитель</w:t>
      </w:r>
      <w:r w:rsidRPr="0035264C">
        <w:rPr>
          <w:rFonts w:ascii="Times New Roman" w:eastAsia="Times New Roman" w:hAnsi="Times New Roman" w:cs="Times New Roman"/>
          <w:i/>
          <w:sz w:val="28"/>
          <w:szCs w:val="28"/>
        </w:rPr>
        <w:t xml:space="preserve"> химии  </w:t>
      </w:r>
      <w:r w:rsidR="008D1A62" w:rsidRPr="0035264C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proofErr w:type="spellStart"/>
      <w:r w:rsidR="008D1A62" w:rsidRPr="0035264C">
        <w:rPr>
          <w:rFonts w:ascii="Times New Roman" w:eastAsia="Times New Roman" w:hAnsi="Times New Roman" w:cs="Times New Roman"/>
          <w:i/>
          <w:sz w:val="28"/>
          <w:szCs w:val="28"/>
        </w:rPr>
        <w:t>Саутбаев</w:t>
      </w:r>
      <w:proofErr w:type="spellEnd"/>
      <w:r w:rsidR="008D1A62" w:rsidRPr="0035264C">
        <w:rPr>
          <w:rFonts w:ascii="Times New Roman" w:eastAsia="Times New Roman" w:hAnsi="Times New Roman" w:cs="Times New Roman"/>
          <w:i/>
          <w:sz w:val="28"/>
          <w:szCs w:val="28"/>
        </w:rPr>
        <w:t xml:space="preserve"> Ж.М.</w:t>
      </w:r>
      <w:r w:rsidR="008D1A62" w:rsidRPr="0035264C">
        <w:rPr>
          <w:rFonts w:ascii="Times New Roman" w:eastAsia="Times New Roman" w:hAnsi="Times New Roman" w:cs="Times New Roman"/>
          <w:bCs/>
          <w:i/>
          <w:color w:val="333333"/>
          <w:sz w:val="24"/>
          <w:szCs w:val="24"/>
          <w:lang w:eastAsia="ru-RU"/>
        </w:rPr>
        <w:t xml:space="preserve">  </w:t>
      </w:r>
    </w:p>
    <w:p w:rsidR="008D1A62" w:rsidRPr="0035264C" w:rsidRDefault="0035264C" w:rsidP="0035264C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</w:t>
      </w:r>
      <w:r w:rsidR="0055398A"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урока:</w:t>
      </w:r>
    </w:p>
    <w:p w:rsidR="0055398A" w:rsidRPr="0035264C" w:rsidRDefault="0055398A" w:rsidP="0035264C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Сформировать представление об атоме и атомном ядре.</w:t>
      </w:r>
    </w:p>
    <w:p w:rsidR="0055398A" w:rsidRPr="0035264C" w:rsidRDefault="0055398A" w:rsidP="0035264C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Обеспечить усвоение учебного материала учащимися в процессе активной информационно-мыслительной деятельности с разными источниками информации изучения нового материала.</w:t>
      </w:r>
    </w:p>
    <w:p w:rsidR="0055398A" w:rsidRPr="0035264C" w:rsidRDefault="0055398A" w:rsidP="0035264C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Использовать приемы, способствующие продуктивной деятельности учащихся: работа с Периодической системой химических элементов Д.И.Менделеева для определения состава атома, заполнение таблиц по строению атома.</w:t>
      </w:r>
    </w:p>
    <w:p w:rsidR="0055398A" w:rsidRPr="0035264C" w:rsidRDefault="0055398A" w:rsidP="0035264C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интерес к предмету.</w:t>
      </w:r>
    </w:p>
    <w:p w:rsidR="0055398A" w:rsidRPr="0035264C" w:rsidRDefault="0055398A" w:rsidP="0035264C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в детях стремление к овладению знаниями, к поиску интересных фактов.</w:t>
      </w:r>
    </w:p>
    <w:p w:rsidR="0055398A" w:rsidRPr="0035264C" w:rsidRDefault="0055398A" w:rsidP="0035264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План урока:</w:t>
      </w:r>
    </w:p>
    <w:p w:rsidR="0055398A" w:rsidRPr="0035264C" w:rsidRDefault="0055398A" w:rsidP="0035264C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Организационный момент, мотивационная основа урока.</w:t>
      </w:r>
    </w:p>
    <w:p w:rsidR="0055398A" w:rsidRPr="0035264C" w:rsidRDefault="0055398A" w:rsidP="0035264C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Изучение нового материала (работа с учебником, заполнение таблиц).</w:t>
      </w:r>
    </w:p>
    <w:p w:rsidR="0055398A" w:rsidRPr="0035264C" w:rsidRDefault="0055398A" w:rsidP="0035264C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с Периодической системой химических элементов Д. И. Менделеева.</w:t>
      </w:r>
    </w:p>
    <w:p w:rsidR="0055398A" w:rsidRPr="0035264C" w:rsidRDefault="0055398A" w:rsidP="0035264C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Закрепление знаний.</w:t>
      </w:r>
    </w:p>
    <w:p w:rsidR="0055398A" w:rsidRPr="0035264C" w:rsidRDefault="0055398A" w:rsidP="0035264C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 итогов урока.</w:t>
      </w:r>
    </w:p>
    <w:p w:rsidR="0055398A" w:rsidRPr="0035264C" w:rsidRDefault="0055398A" w:rsidP="0035264C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Домашнее задание.</w:t>
      </w:r>
    </w:p>
    <w:p w:rsidR="0055398A" w:rsidRPr="0035264C" w:rsidRDefault="0055398A" w:rsidP="003526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Ход урока</w:t>
      </w:r>
    </w:p>
    <w:p w:rsidR="0055398A" w:rsidRPr="0035264C" w:rsidRDefault="0055398A" w:rsidP="00352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Первый этап урока. Мотивация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5398A" w:rsidRDefault="0055398A" w:rsidP="00352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Учитель.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Понятие атом существует уже более 2500 лет со времен греческого ученого </w:t>
      </w:r>
      <w:proofErr w:type="spellStart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Демокрита</w:t>
      </w:r>
      <w:proofErr w:type="spellEnd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который считал, что все вещества состоят и мельчайших частиц. Им была выдвинута атомистическая гипотеза, согласно которой все в мире состоит из атомов, различающихся своей формой, порядком и ориентацией в теле; между атомами находится пустота (легенда о яблоке). Слово “ атом” означает “</w:t>
      </w:r>
      <w:proofErr w:type="spellStart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неразрезаемый</w:t>
      </w:r>
      <w:proofErr w:type="spellEnd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”, “</w:t>
      </w:r>
      <w:proofErr w:type="spellStart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нерассекаемый</w:t>
      </w:r>
      <w:proofErr w:type="spellEnd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”. В России М.В.Ломоносов говорил о мельчайших частицах вещества. Он считал, что существует два вида материи “элементы” (атом), “корпускулы” (молекулы). Английский физик Джон Дальтон ввел понятие атомной массы. Атом представлен как мельчайшая неделимая частица. Однако к концу 19 века появились </w:t>
      </w:r>
      <w:proofErr w:type="gramStart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факты о</w:t>
      </w:r>
      <w:proofErr w:type="gramEnd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сложном строении атома. Открытие электрона, частицы, входящей в состав атома, нанесло серьезный удар по представлениям об атоме</w:t>
      </w: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35264C" w:rsidRDefault="0035264C" w:rsidP="00352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5264C" w:rsidRDefault="0035264C" w:rsidP="00352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drawing>
          <wp:inline distT="0" distB="0" distL="0" distR="0">
            <wp:extent cx="2533650" cy="1714500"/>
            <wp:effectExtent l="19050" t="0" r="0" b="0"/>
            <wp:docPr id="23" name="Рисунок 1" descr="C:\Documents and Settings\Жангали\Рабочий стол\Декада по химии и биологии-Саутбаев\Фото декады-Саутбаев\20141120_091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Жангали\Рабочий стол\Декада по химии и биологии-Саутбаев\Фото декады-Саутбаев\20141120_0910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</w:t>
      </w: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drawing>
          <wp:inline distT="0" distB="0" distL="0" distR="0">
            <wp:extent cx="2809875" cy="1714500"/>
            <wp:effectExtent l="19050" t="0" r="9525" b="0"/>
            <wp:docPr id="24" name="Рисунок 3" descr="C:\Documents and Settings\Жангали\Рабочий стол\Декада по химии и биологии-Саутбаев\Фото декады-Саутбаев\20141120_085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Жангали\Рабочий стол\Декада по химии и биологии-Саутбаев\Фото декады-Саутбаев\20141120_0855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64C" w:rsidRDefault="0035264C" w:rsidP="00352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5264C" w:rsidRPr="0035264C" w:rsidRDefault="0035264C" w:rsidP="003526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006B7" w:rsidRPr="0035264C" w:rsidRDefault="0035264C" w:rsidP="0035264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(Слайд 2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 На прошлом уроке мы с вами познакомились с понятием электрон (беседа по вопросам пройденного материала):</w:t>
      </w:r>
    </w:p>
    <w:p w:rsidR="0055398A" w:rsidRPr="0035264C" w:rsidRDefault="0055398A" w:rsidP="0055398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такое электрон?</w:t>
      </w:r>
    </w:p>
    <w:p w:rsidR="0055398A" w:rsidRPr="0035264C" w:rsidRDefault="0055398A" w:rsidP="0055398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Кто впервые проделал опыт по определению самого маленького заряда?</w:t>
      </w:r>
    </w:p>
    <w:p w:rsidR="0055398A" w:rsidRPr="0035264C" w:rsidRDefault="0055398A" w:rsidP="0055398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вы знаете о заряде электрона и его массе?</w:t>
      </w:r>
    </w:p>
    <w:p w:rsidR="0055398A" w:rsidRPr="0035264C" w:rsidRDefault="0055398A" w:rsidP="0055398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Единица измерения электрического заряда?</w:t>
      </w:r>
    </w:p>
    <w:p w:rsidR="0055398A" w:rsidRPr="0035264C" w:rsidRDefault="0055398A" w:rsidP="0055398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Кому принадлежит открытие электрона?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(Ученики отвечают на вопросы)</w:t>
      </w:r>
    </w:p>
    <w:p w:rsidR="0055398A" w:rsidRPr="0035264C" w:rsidRDefault="0055398A" w:rsidP="0055398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уроках химии вы изучили, что такое атом, его строение.</w:t>
      </w:r>
    </w:p>
    <w:p w:rsidR="0055398A" w:rsidRPr="0035264C" w:rsidRDefault="0055398A" w:rsidP="0055398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вы представляете себе строение атома?</w:t>
      </w:r>
    </w:p>
    <w:p w:rsidR="0055398A" w:rsidRPr="0035264C" w:rsidRDefault="0055398A" w:rsidP="0055398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чего нужно знать строение атома?</w:t>
      </w:r>
    </w:p>
    <w:p w:rsidR="0055398A" w:rsidRPr="0035264C" w:rsidRDefault="0055398A" w:rsidP="0055398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Почему ученые пытались выяснить строение атома?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(Ученики отвечают на вопросы)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Вывод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(запись в тетради).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Атом - наименьшая частица химического элемента, являющаяся носителем его свойств. Атом в целом не имеет заряда, т.к. он нейтрален.</w:t>
      </w:r>
    </w:p>
    <w:p w:rsidR="0055398A" w:rsidRPr="0035264C" w:rsidRDefault="0055398A" w:rsidP="0055398A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(Слайд 3)</w:t>
      </w:r>
    </w:p>
    <w:p w:rsidR="0055398A" w:rsidRPr="0035264C" w:rsidRDefault="0055398A" w:rsidP="0055398A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Цель урока – изучить строение атома и атомного ядра.</w:t>
      </w:r>
    </w:p>
    <w:p w:rsidR="0035264C" w:rsidRPr="0035264C" w:rsidRDefault="0035264C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Второй этап урока. Изучение нового материала.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Работаем с учебником.</w:t>
      </w:r>
    </w:p>
    <w:p w:rsidR="0035264C" w:rsidRPr="0035264C" w:rsidRDefault="0035264C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 4).</w:t>
      </w:r>
    </w:p>
    <w:p w:rsidR="0055398A" w:rsidRPr="0035264C" w:rsidRDefault="0055398A" w:rsidP="0055398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Чем отличаются друг от друга атомы различных химических элементов?</w:t>
      </w:r>
    </w:p>
    <w:p w:rsidR="0055398A" w:rsidRPr="0035264C" w:rsidRDefault="0055398A" w:rsidP="0055398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является главной характеристикой данного химического элемента? Почему?</w:t>
      </w:r>
    </w:p>
    <w:p w:rsidR="0055398A" w:rsidRPr="0035264C" w:rsidRDefault="0055398A" w:rsidP="0055398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новые физические понятия вы встретили в тексте?</w:t>
      </w:r>
    </w:p>
    <w:p w:rsidR="0055398A" w:rsidRPr="0035264C" w:rsidRDefault="0055398A" w:rsidP="0055398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Назовите отличие электрона от протона?</w:t>
      </w:r>
    </w:p>
    <w:p w:rsidR="0055398A" w:rsidRPr="0035264C" w:rsidRDefault="0055398A" w:rsidP="0055398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можно сказать о массах протона и нейтрона?</w:t>
      </w:r>
    </w:p>
    <w:p w:rsidR="00F3547E" w:rsidRPr="0035264C" w:rsidRDefault="0035264C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drawing>
          <wp:inline distT="0" distB="0" distL="0" distR="0">
            <wp:extent cx="2600325" cy="1876425"/>
            <wp:effectExtent l="19050" t="0" r="9525" b="0"/>
            <wp:docPr id="25" name="Рисунок 1" descr="C:\Documents and Settings\Жангали\Рабочий стол\Декада по химии и биологии-Саутбаев\Фото декады-Саутбаев\20141120_1038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Жангали\Рабочий стол\Декада по химии и биологии-Саутбаев\Фото декады-Саутбаев\20141120_10385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drawing>
          <wp:inline distT="0" distB="0" distL="0" distR="0">
            <wp:extent cx="3024308" cy="1873549"/>
            <wp:effectExtent l="19050" t="0" r="4642" b="0"/>
            <wp:docPr id="26" name="Рисунок 2" descr="C:\Documents and Settings\Жангали\Рабочий стол\Декада по химии и биологии-Саутбаев\Фото декады-Саутбаев\20141120_0954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Жангали\Рабочий стол\Декада по химии и биологии-Саутбаев\Фото декады-Саутбаев\20141120_0954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35032" cy="1880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64C" w:rsidRDefault="00F4323A" w:rsidP="0035264C">
      <w:pP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lastRenderedPageBreak/>
        <w:t xml:space="preserve">       </w:t>
      </w:r>
      <w:r w:rsidR="00AA112C" w:rsidRPr="0035264C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t xml:space="preserve">   </w:t>
      </w:r>
    </w:p>
    <w:p w:rsidR="0055398A" w:rsidRPr="0035264C" w:rsidRDefault="0055398A" w:rsidP="0035264C">
      <w:pP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Обратимся к таблице </w:t>
      </w:r>
      <w:proofErr w:type="gramStart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фундаментальных</w:t>
      </w:r>
      <w:proofErr w:type="gramEnd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физических постоянных.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ЧАСТИЦЫ, ВХОДЯЩИЕ В СОСТАВ АТОМА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Таблица №1 (Слайд 5)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278"/>
        <w:gridCol w:w="1649"/>
        <w:gridCol w:w="2028"/>
        <w:gridCol w:w="1730"/>
      </w:tblGrid>
      <w:tr w:rsidR="0055398A" w:rsidRPr="0035264C" w:rsidTr="0055398A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частицы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Обозначение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Заряд (кл)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Масса (</w:t>
            </w:r>
            <w:proofErr w:type="gramStart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</w:t>
            </w:r>
            <w:proofErr w:type="gramEnd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5398A" w:rsidRPr="0035264C" w:rsidTr="0055398A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- 1,0219 </w:t>
            </w:r>
            <w:proofErr w:type="spellStart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  <w:proofErr w:type="spellEnd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</w:t>
            </w: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-19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9,1095</w:t>
            </w: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 </w:t>
            </w:r>
            <w:proofErr w:type="spellStart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  <w:proofErr w:type="spellEnd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</w:t>
            </w: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-31</w:t>
            </w:r>
          </w:p>
        </w:tc>
      </w:tr>
      <w:tr w:rsidR="0055398A" w:rsidRPr="0035264C" w:rsidTr="0055398A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Протон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+ 1,60219 </w:t>
            </w:r>
            <w:proofErr w:type="spellStart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  <w:proofErr w:type="spellEnd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</w:t>
            </w: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-19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1, 6726 </w:t>
            </w:r>
            <w:proofErr w:type="spellStart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  <w:proofErr w:type="spellEnd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</w:t>
            </w: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-27</w:t>
            </w:r>
          </w:p>
        </w:tc>
      </w:tr>
      <w:tr w:rsidR="0055398A" w:rsidRPr="0035264C" w:rsidTr="0055398A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Нейтрон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1, 6749 </w:t>
            </w:r>
            <w:proofErr w:type="spellStart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</w:t>
            </w:r>
            <w:proofErr w:type="spellEnd"/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</w:t>
            </w: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-27</w:t>
            </w:r>
          </w:p>
        </w:tc>
      </w:tr>
    </w:tbl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начале века в физике бытовали самые разные и часто фантастические представления о строении атома, которые не нашли четкого обоснования и лишь модель атома, предложенная Джозефом Томсоном (английский физик, открывший электрон, лауреат Нобелевской премии по физике) на долгие годы закрепилась в науке.</w:t>
      </w:r>
      <w:r w:rsidR="00B006B7"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B006B7" w:rsidRPr="0035264C" w:rsidRDefault="00B006B7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35264C"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drawing>
          <wp:inline distT="0" distB="0" distL="0" distR="0">
            <wp:extent cx="2660650" cy="1866900"/>
            <wp:effectExtent l="19050" t="0" r="6350" b="0"/>
            <wp:docPr id="27" name="Рисунок 4" descr="C:\Documents and Settings\Жангали\Рабочий стол\Декада по химии и биологии-Саутбаев\Фото декады-Саутбаев\20141120_092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Жангали\Рабочий стол\Декада по химии и биологии-Саутбаев\Фото декады-Саутбаев\20141120_09263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 w:rsid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35264C"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drawing>
          <wp:inline distT="0" distB="0" distL="0" distR="0">
            <wp:extent cx="2819400" cy="1876050"/>
            <wp:effectExtent l="19050" t="0" r="0" b="0"/>
            <wp:docPr id="28" name="Рисунок 5" descr="C:\Documents and Settings\Жангали\Рабочий стол\Декада по химии и биологии-Саутбаев\Фото декады-Саутбаев\20141120_095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Жангали\Рабочий стол\Декада по химии и биологии-Саутбаев\Фото декады-Саутбаев\20141120_0954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87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6B7" w:rsidRPr="0035264C" w:rsidRDefault="00B006B7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Ученик 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(сообщение). Джозеф Томсон родился в 1856 году в </w:t>
      </w:r>
      <w:proofErr w:type="spellStart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Читем-Хилле</w:t>
      </w:r>
      <w:proofErr w:type="spellEnd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вблизи Манчестера. Изучал физику, в 1876 году выиграл стипендию на обучение в Кембридже. С 1884 года профессор физики на кафедре экспериментальной физики в Кембридже. В 1911 г. разработал метод парабол для измерения отношения заряда частицы к ее массе. Согласно его модели, вещество в атоме несет положительный заряд и равномерно заполняет весь объем атома. Электроны “ вкраплены” в атом, словно изюм в булку. Модель так и назвали “ПУДИНГ С ИЗЮМОМ”, но эта модель не была подтверждена опытами. </w:t>
      </w: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(Слайд 6)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. За научные заслуги награжден медалями Франклина, Фарадея, </w:t>
      </w:r>
      <w:proofErr w:type="spellStart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Копли</w:t>
      </w:r>
      <w:proofErr w:type="spellEnd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Умер Джозеф Томсон в 1940 году.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Учеником Томсона был Эрнест Резерфорд, который позже занял его пост. Родился в 1871 году в Новой Зеландии в семье плотника и учительницы. В 1891 году, будучи студентом, выступил с докладом “Эволюция элементов”, в котором заявил, что все атомы - сложные вещества и построены из одних и тех же составных частей. Тогда все посчитали его “</w:t>
      </w:r>
      <w:proofErr w:type="gramStart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лишенным</w:t>
      </w:r>
      <w:proofErr w:type="gramEnd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разума”, но спустя годы он доказал свою правоту.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Учитель.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1911 году английский физик Эрнест Резерфорд, исследовав состав и строение атома на основе радиоактивности, которая доказывала сложность строения атома, предложил ядерную (планетарную) модель атома. (</w:t>
      </w: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 7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C65B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Резерфорд являлся членом Лондонского королевского общества, почетным членом 30 Академий наук, в том числе и Советской Академии наук. В 1908 году </w:t>
      </w:r>
      <w:proofErr w:type="gramStart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удостоен</w:t>
      </w:r>
      <w:proofErr w:type="gramEnd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2C65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</w:t>
      </w:r>
    </w:p>
    <w:p w:rsidR="002C65BC" w:rsidRDefault="002C65BC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5398A" w:rsidRPr="0035264C" w:rsidRDefault="0035264C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55398A"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Нобелевской премии за исследование радиоактивности. Его учениками были: Чедвик, Бор, советский физик Петр Капица и другие. Умер Эрнест Резерфорд в 1937 году.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Вывод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Определение планетарной модели атома записываем в тетрадь.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центре атома находится положительное ядро, состоящее из положительных протонов и нейтральных частиц нейтронов, а вокруг движутся отрицательные электроны. </w:t>
      </w: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(Слайд 8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Почему модель атома называют планетарной? В чем ее сходство с Солнечной системой?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 учащихся. </w:t>
      </w: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(Слайд 9)</w:t>
      </w:r>
    </w:p>
    <w:p w:rsidR="0035264C" w:rsidRPr="0035264C" w:rsidRDefault="0035264C" w:rsidP="0055398A">
      <w:pPr>
        <w:spacing w:after="120" w:line="240" w:lineRule="atLeast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  <w:lang w:eastAsia="ru-RU"/>
        </w:rPr>
      </w:pPr>
    </w:p>
    <w:p w:rsidR="0055398A" w:rsidRPr="0035264C" w:rsidRDefault="0055398A" w:rsidP="0055398A">
      <w:pPr>
        <w:spacing w:after="120" w:line="240" w:lineRule="atLeast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  <w:lang w:eastAsia="ru-RU"/>
        </w:rPr>
        <w:t>Третий этап урока. Работа с Периодической системой химических элементов Д.И. Менделеева.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Учитель. 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Найдем в таблице натрий.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правильно записать элемент?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означает число 11?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Число 23?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(Ответы учащихся)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Строение атомного ядра. </w:t>
      </w: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(Слайд 10)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M 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Массовое число, масса ядра, число нуклонов.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Z -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зарядовое число, порядковый номер, число протонов, число электронов, заряд ядра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N 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число нейтронов.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N = M - Z 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определение числа нейтронов.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Учитель.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 основе рисунка 39 учебника, ответьте на следующие вопросы. </w:t>
      </w: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(Слайд 11)</w:t>
      </w:r>
    </w:p>
    <w:p w:rsidR="0055398A" w:rsidRPr="0035264C" w:rsidRDefault="0055398A" w:rsidP="0055398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изображено на рисунках?</w:t>
      </w:r>
    </w:p>
    <w:p w:rsidR="0055398A" w:rsidRPr="0035264C" w:rsidRDefault="0055398A" w:rsidP="0055398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Каково строение атомов водорода, гелия, лития?</w:t>
      </w:r>
    </w:p>
    <w:p w:rsidR="0055398A" w:rsidRPr="0035264C" w:rsidRDefault="0055398A" w:rsidP="0055398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атом потерял один или несколько электронов, что произойдет, можно ли считать его нейтральным? Как называют этот атом?</w:t>
      </w:r>
    </w:p>
    <w:p w:rsidR="002C65BC" w:rsidRDefault="0035264C" w:rsidP="0035264C">
      <w:pPr>
        <w:shd w:val="clear" w:color="auto" w:fill="FFFFFF"/>
        <w:spacing w:after="120" w:line="240" w:lineRule="atLeast"/>
        <w:ind w:left="-426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      </w:t>
      </w:r>
      <w:r w:rsidR="002C65BC" w:rsidRPr="002C65BC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drawing>
          <wp:inline distT="0" distB="0" distL="0" distR="0">
            <wp:extent cx="2752725" cy="1835944"/>
            <wp:effectExtent l="19050" t="0" r="9525" b="0"/>
            <wp:docPr id="31" name="Рисунок 6" descr="C:\Documents and Settings\Жангали\Рабочий стол\Декада по химии и биологии-Саутбаев\Фото декады-Саутбаев\20141121_131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Жангали\Рабочий стол\Декада по химии и биологии-Саутбаев\Фото декады-Саутбаев\20141121_13124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835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65BC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         </w:t>
      </w:r>
      <w:r w:rsidR="002C65BC" w:rsidRPr="002C65BC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drawing>
          <wp:inline distT="0" distB="0" distL="0" distR="0">
            <wp:extent cx="2714625" cy="1790700"/>
            <wp:effectExtent l="19050" t="0" r="9525" b="0"/>
            <wp:docPr id="32" name="Рисунок 7" descr="C:\Documents and Settings\Жангали\Рабочий стол\Декада по химии и биологии-Саутбаев\Фото декады-Саутбаев\20141120_0954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Жангали\Рабочий стол\Декада по химии и биологии-Саутбаев\Фото декады-Саутбаев\20141120_09544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5BC" w:rsidRDefault="002C65BC" w:rsidP="0035264C">
      <w:pPr>
        <w:shd w:val="clear" w:color="auto" w:fill="FFFFFF"/>
        <w:spacing w:after="120" w:line="240" w:lineRule="atLeast"/>
        <w:ind w:left="-426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</w:p>
    <w:p w:rsidR="0055398A" w:rsidRPr="0035264C" w:rsidRDefault="0035264C" w:rsidP="0035264C">
      <w:pPr>
        <w:shd w:val="clear" w:color="auto" w:fill="FFFFFF"/>
        <w:spacing w:after="120" w:line="240" w:lineRule="atLeast"/>
        <w:ind w:left="-426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 </w:t>
      </w:r>
      <w:r w:rsidR="0055398A" w:rsidRPr="0035264C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Четвертый этап урока. Закрепление знаний</w:t>
      </w:r>
      <w:r w:rsidR="0055398A" w:rsidRPr="0035264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 (работа в группах).</w:t>
      </w:r>
    </w:p>
    <w:p w:rsidR="0055398A" w:rsidRPr="0035264C" w:rsidRDefault="0035264C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Класс делится на </w:t>
      </w:r>
      <w:r w:rsidR="0055398A"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групп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</w:t>
      </w:r>
      <w:r w:rsidR="0055398A"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каждая группа выполняет задание, используя Периодическую систему химических элементов Д.И. Менделеева.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Определить строение атома углерода, алюминия, железа, меди, серебра.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Результаты работы учащихся проверяются с помощью таблицы № 2.</w:t>
      </w:r>
    </w:p>
    <w:p w:rsidR="0035264C" w:rsidRPr="0035264C" w:rsidRDefault="0035264C" w:rsidP="0055398A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5398A" w:rsidRPr="0035264C" w:rsidRDefault="0055398A" w:rsidP="0055398A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СТРОЕНИЕ АТОМОВ</w:t>
      </w:r>
    </w:p>
    <w:p w:rsidR="0035264C" w:rsidRPr="0035264C" w:rsidRDefault="0035264C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Таблица №2 (Слайд 12)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910"/>
        <w:gridCol w:w="1076"/>
        <w:gridCol w:w="1438"/>
        <w:gridCol w:w="952"/>
        <w:gridCol w:w="695"/>
        <w:gridCol w:w="1055"/>
      </w:tblGrid>
      <w:tr w:rsidR="0055398A" w:rsidRPr="0035264C" w:rsidTr="0055398A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 атома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углерод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алюминий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железо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серебро</w:t>
            </w:r>
          </w:p>
        </w:tc>
      </w:tr>
      <w:tr w:rsidR="0055398A" w:rsidRPr="0035264C" w:rsidTr="0055398A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Порядковый номер в системе элементов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55398A" w:rsidRPr="0035264C" w:rsidTr="0055398A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Атомная масса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</w:tr>
      <w:tr w:rsidR="0055398A" w:rsidRPr="0035264C" w:rsidTr="0055398A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электронов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55398A" w:rsidRPr="0035264C" w:rsidTr="0055398A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протонов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55398A" w:rsidRPr="0035264C" w:rsidTr="0055398A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нейтронов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55398A" w:rsidRPr="0035264C" w:rsidRDefault="0055398A" w:rsidP="0055398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6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</w:tr>
    </w:tbl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Вывод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Сегодня на уроке мы теоретически обосновали представление об атоме и атомном ядре. Используя периодическую систему химических элементов Д.И.Менделеева на практике, определили состав атомного ядра.</w:t>
      </w:r>
    </w:p>
    <w:p w:rsidR="0035264C" w:rsidRPr="0035264C" w:rsidRDefault="0035264C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264C" w:rsidRPr="0035264C" w:rsidRDefault="0035264C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drawing>
          <wp:inline distT="0" distB="0" distL="0" distR="0">
            <wp:extent cx="2743200" cy="2343150"/>
            <wp:effectExtent l="19050" t="0" r="0" b="0"/>
            <wp:docPr id="18" name="Рисунок 3" descr="C:\Documents and Settings\Жангали\Рабочий стол\Декада по химии и биологии-Саутбаев\Фото декады-Саутбаев\20141118_1007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Жангали\Рабочий стол\Декада по химии и биологии-Саутбаев\Фото декады-Саутбаев\20141118_10074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887" cy="2344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drawing>
          <wp:inline distT="0" distB="0" distL="0" distR="0">
            <wp:extent cx="2809875" cy="2347913"/>
            <wp:effectExtent l="19050" t="0" r="9525" b="0"/>
            <wp:docPr id="19" name="Рисунок 4" descr="C:\Documents and Settings\Жангали\Рабочий стол\Декада по химии и биологии-Саутбаев\Фото декады-Саутбаев\20141120_090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Жангали\Рабочий стол\Декада по химии и биологии-Саутбаев\Фото декады-Саутбаев\20141120_09080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347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</w:p>
    <w:p w:rsidR="0055398A" w:rsidRPr="0035264C" w:rsidRDefault="0055398A" w:rsidP="0055398A">
      <w:pPr>
        <w:spacing w:after="120" w:line="240" w:lineRule="atLeast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  <w:lang w:eastAsia="ru-RU"/>
        </w:rPr>
        <w:t>Пятый этап урока. Подведение итогов.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Учитель.</w:t>
      </w: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Знания о строении атома и ядра позволили ученым использовать их для развития ядерной энергетики.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Ядерная энергия на службу мира была поставлена впервые в нашей стране. Первым организатором и создателем ядерного реактора в 1946 году был академик Игорь Васильевич Курчатов. Ядерные реакторы устанавливают на АЭС. Ядерная энергетика (управляемая цепная ядерная реакция) используется только в мирных целях</w:t>
      </w:r>
      <w:proofErr w:type="gramStart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</w:t>
      </w:r>
      <w:proofErr w:type="gramEnd"/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 13).</w:t>
      </w:r>
    </w:p>
    <w:p w:rsidR="002C65BC" w:rsidRDefault="002C65BC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  </w:t>
      </w:r>
    </w:p>
    <w:p w:rsidR="0055398A" w:rsidRPr="0035264C" w:rsidRDefault="002C65BC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</w:t>
      </w:r>
      <w:r w:rsidR="0055398A"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сожалению, есть ещё и неуправляемая цепная ядерная реакция - это взрыв атомной и водородной бомбы. На фотографии изображен страшный гриб из радиоактивных веществ - следствие неуправляемой ядерной реакции. </w:t>
      </w:r>
      <w:r w:rsidR="0055398A"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(Слайд 14)</w:t>
      </w:r>
    </w:p>
    <w:p w:rsidR="0055398A" w:rsidRPr="0035264C" w:rsidRDefault="0055398A" w:rsidP="0055398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Атомные бомбы были применены США во</w:t>
      </w:r>
      <w:proofErr w:type="gramStart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</w:t>
      </w:r>
      <w:proofErr w:type="gramEnd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торой мировой войне. В августе 1945 г. были сброшены атомные бомбы на японские города Хиросима и Нагасаки, последствия этого страшного оружия жители Японии испытывают до сих пор. В канун 65-летия Великой Отечественной войны наш народ вспоминает погибших и не может допустить</w:t>
      </w:r>
      <w:proofErr w:type="gramStart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</w:t>
      </w:r>
      <w:proofErr w:type="gramEnd"/>
      <w:r w:rsidRPr="0035264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ретьей мировой войны (ядерной), которая способна привести все человечество к гибели. Народы всего мира настойчиво борются за запрещение ядерного оружия, за использование его только в мирных целях. (</w:t>
      </w:r>
      <w:r w:rsidRPr="003526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Слайд 15)</w:t>
      </w:r>
    </w:p>
    <w:p w:rsidR="0055398A" w:rsidRPr="0035264C" w:rsidRDefault="0055398A" w:rsidP="0055398A">
      <w:pPr>
        <w:spacing w:after="120" w:line="240" w:lineRule="atLeast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  <w:lang w:eastAsia="ru-RU"/>
        </w:rPr>
      </w:pPr>
      <w:r w:rsidRPr="0035264C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  <w:lang w:eastAsia="ru-RU"/>
        </w:rPr>
        <w:t>Шестой этап урока. Домашнее задание. (Слайд 16)</w:t>
      </w:r>
    </w:p>
    <w:p w:rsidR="0055398A" w:rsidRPr="0035264C" w:rsidRDefault="0055398A">
      <w:pPr>
        <w:rPr>
          <w:rFonts w:ascii="Times New Roman" w:hAnsi="Times New Roman" w:cs="Times New Roman"/>
          <w:sz w:val="28"/>
          <w:szCs w:val="28"/>
        </w:rPr>
      </w:pPr>
    </w:p>
    <w:p w:rsidR="0055398A" w:rsidRPr="0035264C" w:rsidRDefault="00AA112C">
      <w:pPr>
        <w:rPr>
          <w:rFonts w:ascii="Times New Roman" w:hAnsi="Times New Roman" w:cs="Times New Roman"/>
          <w:sz w:val="28"/>
          <w:szCs w:val="28"/>
        </w:rPr>
      </w:pPr>
      <w:r w:rsidRPr="0035264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</w:t>
      </w:r>
    </w:p>
    <w:p w:rsidR="0055398A" w:rsidRPr="0035264C" w:rsidRDefault="0055398A">
      <w:pPr>
        <w:rPr>
          <w:rFonts w:ascii="Times New Roman" w:hAnsi="Times New Roman" w:cs="Times New Roman"/>
          <w:sz w:val="28"/>
          <w:szCs w:val="28"/>
        </w:rPr>
      </w:pPr>
    </w:p>
    <w:p w:rsidR="0055398A" w:rsidRPr="0035264C" w:rsidRDefault="0055398A">
      <w:pPr>
        <w:rPr>
          <w:rFonts w:ascii="Times New Roman" w:hAnsi="Times New Roman" w:cs="Times New Roman"/>
          <w:sz w:val="28"/>
          <w:szCs w:val="28"/>
        </w:rPr>
      </w:pPr>
    </w:p>
    <w:p w:rsidR="0055398A" w:rsidRPr="0035264C" w:rsidRDefault="0055398A">
      <w:pPr>
        <w:rPr>
          <w:rFonts w:ascii="Times New Roman" w:hAnsi="Times New Roman" w:cs="Times New Roman"/>
          <w:sz w:val="28"/>
          <w:szCs w:val="28"/>
        </w:rPr>
      </w:pPr>
    </w:p>
    <w:sectPr w:rsidR="0055398A" w:rsidRPr="0035264C" w:rsidSect="0035264C">
      <w:pgSz w:w="11906" w:h="16838"/>
      <w:pgMar w:top="0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7BB9"/>
    <w:multiLevelType w:val="multilevel"/>
    <w:tmpl w:val="5A8E8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74EDC"/>
    <w:multiLevelType w:val="multilevel"/>
    <w:tmpl w:val="15907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B7BD3"/>
    <w:multiLevelType w:val="multilevel"/>
    <w:tmpl w:val="1BEEC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E615C7"/>
    <w:multiLevelType w:val="multilevel"/>
    <w:tmpl w:val="63622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4E18B3"/>
    <w:multiLevelType w:val="multilevel"/>
    <w:tmpl w:val="8A207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0B39D1"/>
    <w:multiLevelType w:val="multilevel"/>
    <w:tmpl w:val="9B860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187855"/>
    <w:multiLevelType w:val="multilevel"/>
    <w:tmpl w:val="731A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FE201F"/>
    <w:multiLevelType w:val="multilevel"/>
    <w:tmpl w:val="1DBAC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0E0EA3"/>
    <w:multiLevelType w:val="multilevel"/>
    <w:tmpl w:val="4D041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B6249C"/>
    <w:multiLevelType w:val="multilevel"/>
    <w:tmpl w:val="63624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38117A"/>
    <w:multiLevelType w:val="multilevel"/>
    <w:tmpl w:val="2B4A2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633AFD"/>
    <w:multiLevelType w:val="multilevel"/>
    <w:tmpl w:val="757C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F54F4E"/>
    <w:multiLevelType w:val="multilevel"/>
    <w:tmpl w:val="983E0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4249A6"/>
    <w:multiLevelType w:val="multilevel"/>
    <w:tmpl w:val="5482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6655DF"/>
    <w:multiLevelType w:val="multilevel"/>
    <w:tmpl w:val="23D02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565E4A"/>
    <w:multiLevelType w:val="multilevel"/>
    <w:tmpl w:val="FF748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A5032D"/>
    <w:multiLevelType w:val="multilevel"/>
    <w:tmpl w:val="2D3A6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19125D"/>
    <w:multiLevelType w:val="multilevel"/>
    <w:tmpl w:val="34C85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337919"/>
    <w:multiLevelType w:val="multilevel"/>
    <w:tmpl w:val="1124E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11"/>
  </w:num>
  <w:num w:numId="4">
    <w:abstractNumId w:val="7"/>
  </w:num>
  <w:num w:numId="5">
    <w:abstractNumId w:val="13"/>
  </w:num>
  <w:num w:numId="6">
    <w:abstractNumId w:val="1"/>
  </w:num>
  <w:num w:numId="7">
    <w:abstractNumId w:val="2"/>
  </w:num>
  <w:num w:numId="8">
    <w:abstractNumId w:val="9"/>
  </w:num>
  <w:num w:numId="9">
    <w:abstractNumId w:val="16"/>
  </w:num>
  <w:num w:numId="10">
    <w:abstractNumId w:val="5"/>
  </w:num>
  <w:num w:numId="11">
    <w:abstractNumId w:val="10"/>
  </w:num>
  <w:num w:numId="12">
    <w:abstractNumId w:val="15"/>
  </w:num>
  <w:num w:numId="13">
    <w:abstractNumId w:val="17"/>
  </w:num>
  <w:num w:numId="14">
    <w:abstractNumId w:val="4"/>
  </w:num>
  <w:num w:numId="15">
    <w:abstractNumId w:val="18"/>
  </w:num>
  <w:num w:numId="16">
    <w:abstractNumId w:val="6"/>
  </w:num>
  <w:num w:numId="17">
    <w:abstractNumId w:val="14"/>
  </w:num>
  <w:num w:numId="18">
    <w:abstractNumId w:val="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98A"/>
    <w:rsid w:val="002C65BC"/>
    <w:rsid w:val="00306A58"/>
    <w:rsid w:val="0035264C"/>
    <w:rsid w:val="00361A4C"/>
    <w:rsid w:val="00380F9E"/>
    <w:rsid w:val="004D72D7"/>
    <w:rsid w:val="004F080A"/>
    <w:rsid w:val="00545BF0"/>
    <w:rsid w:val="0055398A"/>
    <w:rsid w:val="007B51D2"/>
    <w:rsid w:val="008169CB"/>
    <w:rsid w:val="00847A4E"/>
    <w:rsid w:val="008D1A62"/>
    <w:rsid w:val="008D7052"/>
    <w:rsid w:val="009278A5"/>
    <w:rsid w:val="00960A37"/>
    <w:rsid w:val="009A5E1B"/>
    <w:rsid w:val="00AA112C"/>
    <w:rsid w:val="00B006B7"/>
    <w:rsid w:val="00C22D56"/>
    <w:rsid w:val="00F3547E"/>
    <w:rsid w:val="00F43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2D7"/>
  </w:style>
  <w:style w:type="paragraph" w:styleId="1">
    <w:name w:val="heading 1"/>
    <w:basedOn w:val="a"/>
    <w:link w:val="10"/>
    <w:uiPriority w:val="9"/>
    <w:qFormat/>
    <w:rsid w:val="005539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539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539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9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39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39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55398A"/>
    <w:rPr>
      <w:color w:val="0000FF"/>
      <w:u w:val="single"/>
    </w:rPr>
  </w:style>
  <w:style w:type="character" w:customStyle="1" w:styleId="apple-converted-space">
    <w:name w:val="apple-converted-space"/>
    <w:basedOn w:val="a0"/>
    <w:rsid w:val="0055398A"/>
  </w:style>
  <w:style w:type="character" w:styleId="a4">
    <w:name w:val="Emphasis"/>
    <w:basedOn w:val="a0"/>
    <w:uiPriority w:val="20"/>
    <w:qFormat/>
    <w:rsid w:val="0055398A"/>
    <w:rPr>
      <w:i/>
      <w:iCs/>
    </w:rPr>
  </w:style>
  <w:style w:type="paragraph" w:styleId="a5">
    <w:name w:val="Normal (Web)"/>
    <w:basedOn w:val="a"/>
    <w:uiPriority w:val="99"/>
    <w:unhideWhenUsed/>
    <w:rsid w:val="00553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5398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53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3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6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4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92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46CE1-496A-450A-A54C-E8AA135E0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1265</Words>
  <Characters>7213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Жангали</dc:creator>
  <cp:keywords/>
  <dc:description/>
  <cp:lastModifiedBy>Жангали</cp:lastModifiedBy>
  <cp:revision>16</cp:revision>
  <cp:lastPrinted>2014-11-26T09:46:00Z</cp:lastPrinted>
  <dcterms:created xsi:type="dcterms:W3CDTF">2014-11-13T02:29:00Z</dcterms:created>
  <dcterms:modified xsi:type="dcterms:W3CDTF">2014-11-26T10:18:00Z</dcterms:modified>
</cp:coreProperties>
</file>