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39B" w:rsidRDefault="00E71EAA">
      <w:r>
        <w:t>Тема:  Выделительные знаки препинания при водных словах</w:t>
      </w:r>
    </w:p>
    <w:p w:rsidR="00CC6253" w:rsidRDefault="00E71EAA" w:rsidP="00CC6253">
      <w:pPr>
        <w:pStyle w:val="c7"/>
        <w:spacing w:before="0" w:beforeAutospacing="0" w:after="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t>Цель урока:</w:t>
      </w:r>
      <w:r w:rsidR="00CC6253" w:rsidRPr="00CC6253">
        <w:rPr>
          <w:rFonts w:ascii="Arial" w:hAnsi="Arial" w:cs="Arial"/>
          <w:color w:val="444444"/>
          <w:sz w:val="18"/>
          <w:szCs w:val="18"/>
        </w:rPr>
        <w:t xml:space="preserve"> </w:t>
      </w:r>
    </w:p>
    <w:p w:rsidR="00CC6253" w:rsidRDefault="00CC6253" w:rsidP="00CC6253">
      <w:pPr>
        <w:pStyle w:val="c7"/>
        <w:spacing w:before="0" w:beforeAutospacing="0" w:after="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1. Познакомить с правилами оформления вводных слов, сочетаний на письме и научить </w:t>
      </w:r>
      <w:proofErr w:type="gramStart"/>
      <w:r>
        <w:rPr>
          <w:rFonts w:ascii="Arial" w:hAnsi="Arial" w:cs="Arial"/>
          <w:color w:val="444444"/>
          <w:sz w:val="18"/>
          <w:szCs w:val="18"/>
        </w:rPr>
        <w:t>практически</w:t>
      </w:r>
      <w:proofErr w:type="gramEnd"/>
      <w:r>
        <w:rPr>
          <w:rFonts w:ascii="Arial" w:hAnsi="Arial" w:cs="Arial"/>
          <w:color w:val="444444"/>
          <w:sz w:val="18"/>
          <w:szCs w:val="18"/>
        </w:rPr>
        <w:t xml:space="preserve"> применять полученные знания в работе.</w:t>
      </w:r>
    </w:p>
    <w:p w:rsidR="00CC6253" w:rsidRDefault="00CC6253" w:rsidP="00CC6253">
      <w:pPr>
        <w:pStyle w:val="c7"/>
        <w:spacing w:before="0" w:beforeAutospacing="0" w:after="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2. Продолжить формирование навыка постановки знаков препинания в предложениях с вводными словами, редактирования текста, употребления вводных слов в речи.</w:t>
      </w:r>
    </w:p>
    <w:p w:rsidR="00CC6253" w:rsidRDefault="00CC6253" w:rsidP="00CC6253">
      <w:pPr>
        <w:pStyle w:val="c7"/>
        <w:spacing w:before="0" w:beforeAutospacing="0" w:after="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3. Сформировать навык  - отличать вводные слова от омонимичных форм. Способствовать обогащению словаря учащихся за счет введения новых слов</w:t>
      </w:r>
    </w:p>
    <w:p w:rsidR="00CC6253" w:rsidRDefault="00CC6253"/>
    <w:p w:rsidR="00E71EAA" w:rsidRDefault="00E71EAA">
      <w:bookmarkStart w:id="0" w:name="_GoBack"/>
      <w:bookmarkEnd w:id="0"/>
      <w:r>
        <w:t>Ход урока</w:t>
      </w:r>
    </w:p>
    <w:tbl>
      <w:tblPr>
        <w:tblStyle w:val="a3"/>
        <w:tblW w:w="0" w:type="auto"/>
        <w:tblInd w:w="-1026" w:type="dxa"/>
        <w:tblLook w:val="04A0"/>
      </w:tblPr>
      <w:tblGrid>
        <w:gridCol w:w="1788"/>
        <w:gridCol w:w="5710"/>
        <w:gridCol w:w="3099"/>
      </w:tblGrid>
      <w:tr w:rsidR="00E71EAA" w:rsidTr="00904C1C">
        <w:tc>
          <w:tcPr>
            <w:tcW w:w="1788" w:type="dxa"/>
          </w:tcPr>
          <w:p w:rsidR="00E71EAA" w:rsidRDefault="00E71EAA">
            <w:r>
              <w:t xml:space="preserve">Этапы урока </w:t>
            </w:r>
          </w:p>
        </w:tc>
        <w:tc>
          <w:tcPr>
            <w:tcW w:w="5710" w:type="dxa"/>
          </w:tcPr>
          <w:p w:rsidR="00E71EAA" w:rsidRDefault="00E71EAA">
            <w:r>
              <w:t xml:space="preserve">Содержание урока </w:t>
            </w:r>
          </w:p>
        </w:tc>
        <w:tc>
          <w:tcPr>
            <w:tcW w:w="3099" w:type="dxa"/>
          </w:tcPr>
          <w:p w:rsidR="00E71EAA" w:rsidRDefault="00E71EAA">
            <w:r>
              <w:t>Предполагаемые ответы учеников</w:t>
            </w:r>
          </w:p>
        </w:tc>
      </w:tr>
      <w:tr w:rsidR="00E71EAA" w:rsidTr="00904C1C">
        <w:tc>
          <w:tcPr>
            <w:tcW w:w="1788" w:type="dxa"/>
          </w:tcPr>
          <w:p w:rsidR="00E71EAA" w:rsidRDefault="00E71EAA">
            <w:proofErr w:type="spellStart"/>
            <w:r>
              <w:t>Оргмомент</w:t>
            </w:r>
            <w:proofErr w:type="spellEnd"/>
            <w:r>
              <w:t xml:space="preserve"> </w:t>
            </w:r>
          </w:p>
        </w:tc>
        <w:tc>
          <w:tcPr>
            <w:tcW w:w="5710" w:type="dxa"/>
          </w:tcPr>
          <w:p w:rsidR="00E71EAA" w:rsidRDefault="00E71EAA">
            <w:r>
              <w:t>Здравствуйте, уважаемые члены жюри!</w:t>
            </w:r>
          </w:p>
          <w:p w:rsidR="00E71EAA" w:rsidRDefault="00E71EAA" w:rsidP="00E71EAA">
            <w:r>
              <w:t>Здравствуйте, ребята!</w:t>
            </w:r>
          </w:p>
          <w:p w:rsidR="00E71EAA" w:rsidRDefault="00E71EAA" w:rsidP="00DD2321">
            <w:r>
              <w:t xml:space="preserve">Сегодня </w:t>
            </w:r>
            <w:r w:rsidR="00DD2321">
              <w:t xml:space="preserve">занятие </w:t>
            </w:r>
            <w:r>
              <w:t xml:space="preserve">русского языка буду вести у вас я, зовут меня Альбина </w:t>
            </w:r>
            <w:proofErr w:type="spellStart"/>
            <w:r>
              <w:t>Ришатовна</w:t>
            </w:r>
            <w:proofErr w:type="spellEnd"/>
          </w:p>
        </w:tc>
        <w:tc>
          <w:tcPr>
            <w:tcW w:w="3099" w:type="dxa"/>
          </w:tcPr>
          <w:p w:rsidR="00E71EAA" w:rsidRDefault="00E71EAA"/>
        </w:tc>
      </w:tr>
      <w:tr w:rsidR="00E71EAA" w:rsidTr="00904C1C">
        <w:tc>
          <w:tcPr>
            <w:tcW w:w="1788" w:type="dxa"/>
          </w:tcPr>
          <w:p w:rsidR="002B397E" w:rsidRPr="00F067BD" w:rsidRDefault="002B397E">
            <w:pPr>
              <w:rPr>
                <w:b/>
              </w:rPr>
            </w:pPr>
            <w:r w:rsidRPr="00F067BD">
              <w:rPr>
                <w:b/>
              </w:rPr>
              <w:t>СТАДИЯ ВЫЗОВА</w:t>
            </w:r>
          </w:p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>
            <w:r>
              <w:t>1 минута</w:t>
            </w:r>
          </w:p>
        </w:tc>
        <w:tc>
          <w:tcPr>
            <w:tcW w:w="5710" w:type="dxa"/>
          </w:tcPr>
          <w:p w:rsidR="00E71EAA" w:rsidRDefault="00E71EAA" w:rsidP="00E71EAA">
            <w:r>
              <w:t>Обратите внимание на эпиграф сегодняшнего урока</w:t>
            </w:r>
            <w:r w:rsidR="00DA2E91">
              <w:t>.</w:t>
            </w:r>
          </w:p>
          <w:p w:rsidR="00DA2E91" w:rsidRDefault="00DA2E91" w:rsidP="00E71EAA"/>
          <w:p w:rsidR="00DA2E91" w:rsidRDefault="00DA2E91" w:rsidP="00E71EAA"/>
          <w:p w:rsidR="00DA2E91" w:rsidRDefault="00DA2E91" w:rsidP="00E71EAA">
            <w:r>
              <w:t>Как вы его понимаете?</w:t>
            </w:r>
          </w:p>
          <w:p w:rsidR="00DA2E91" w:rsidRDefault="00DA2E91" w:rsidP="00E71EAA">
            <w:r>
              <w:t>И текст, над которым мы сейчас будем работать</w:t>
            </w:r>
            <w:proofErr w:type="gramStart"/>
            <w:r>
              <w:t xml:space="preserve"> ,</w:t>
            </w:r>
            <w:proofErr w:type="gramEnd"/>
            <w:r>
              <w:t xml:space="preserve"> раскрывает эту тему. Послушайте…</w:t>
            </w:r>
          </w:p>
          <w:p w:rsidR="00DA2E91" w:rsidRDefault="00DA2E91" w:rsidP="00E71EAA"/>
          <w:p w:rsidR="00DA2E91" w:rsidRPr="00DA2E91" w:rsidRDefault="002B397E" w:rsidP="00DA2E91">
            <w:pPr>
              <w:pStyle w:val="a4"/>
              <w:ind w:left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1. Сестрицу я (уверенность)</w:t>
            </w:r>
            <w:r w:rsidR="00DA2E91" w:rsidRPr="00DA2E91">
              <w:rPr>
                <w:rFonts w:ascii="Times New Roman" w:hAnsi="Times New Roman"/>
                <w:i/>
              </w:rPr>
              <w:t xml:space="preserve"> любил больше всех игрушек, больше мамы. 2. И любовь эта </w:t>
            </w:r>
            <w:r>
              <w:rPr>
                <w:rFonts w:ascii="Times New Roman" w:hAnsi="Times New Roman"/>
                <w:i/>
              </w:rPr>
              <w:t>выражалась желанием ее видеть и (возможность)</w:t>
            </w:r>
            <w:r w:rsidR="00DA2E91" w:rsidRPr="00DA2E91">
              <w:rPr>
                <w:rFonts w:ascii="Times New Roman" w:hAnsi="Times New Roman"/>
                <w:i/>
              </w:rPr>
              <w:t xml:space="preserve"> чувством жалости. 3. Мне все казалось, что ей холодно, что она голодна и что ей хочется кушать. 4. Я беспрестанно хотел одеть ее своим платьицем и кормить своим кушаньем. 5. </w:t>
            </w:r>
            <w:proofErr w:type="gramStart"/>
            <w:r w:rsidR="00DA2E91" w:rsidRPr="00DA2E91">
              <w:rPr>
                <w:rFonts w:ascii="Times New Roman" w:hAnsi="Times New Roman"/>
                <w:i/>
              </w:rPr>
              <w:t>Разумеется</w:t>
            </w:r>
            <w:proofErr w:type="gramEnd"/>
            <w:r w:rsidR="00DA2E91" w:rsidRPr="00DA2E91">
              <w:rPr>
                <w:rFonts w:ascii="Times New Roman" w:hAnsi="Times New Roman"/>
                <w:i/>
              </w:rPr>
              <w:t xml:space="preserve"> мне этого не позволяли.</w:t>
            </w:r>
          </w:p>
          <w:p w:rsidR="00DA2E91" w:rsidRPr="00DA2E91" w:rsidRDefault="00DA2E91" w:rsidP="00DA2E91">
            <w:pPr>
              <w:pStyle w:val="a4"/>
              <w:jc w:val="right"/>
              <w:rPr>
                <w:rFonts w:ascii="Times New Roman" w:hAnsi="Times New Roman"/>
                <w:i/>
              </w:rPr>
            </w:pPr>
            <w:r w:rsidRPr="00DA2E91">
              <w:rPr>
                <w:rFonts w:ascii="Times New Roman" w:hAnsi="Times New Roman"/>
                <w:i/>
              </w:rPr>
              <w:t>С.Т. Аксаков</w:t>
            </w:r>
          </w:p>
          <w:p w:rsidR="00DA2E91" w:rsidRPr="00DA2E91" w:rsidRDefault="00DA2E91" w:rsidP="00DA2E91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  <w:r w:rsidRPr="00DA2E91">
              <w:rPr>
                <w:rFonts w:ascii="Times New Roman" w:hAnsi="Times New Roman"/>
              </w:rPr>
              <w:t>1) Вставить вместо скобок вводные слова.</w:t>
            </w:r>
          </w:p>
          <w:p w:rsidR="00DA2E91" w:rsidRPr="00DA2E91" w:rsidRDefault="00DA2E91" w:rsidP="00DA2E91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  <w:r w:rsidRPr="00DA2E91">
              <w:rPr>
                <w:rFonts w:ascii="Times New Roman" w:hAnsi="Times New Roman"/>
              </w:rPr>
              <w:t>2) Определить тип речи, стиль текста.</w:t>
            </w:r>
          </w:p>
          <w:p w:rsidR="00DA2E91" w:rsidRDefault="00DA2E91" w:rsidP="00DA2E91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  <w:r w:rsidRPr="00DA2E91">
              <w:rPr>
                <w:rFonts w:ascii="Times New Roman" w:hAnsi="Times New Roman"/>
              </w:rPr>
              <w:t>3) Выделить основную мысль текста.</w:t>
            </w:r>
          </w:p>
          <w:p w:rsidR="002B397E" w:rsidRDefault="002B397E" w:rsidP="00DA2E91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2B397E" w:rsidRDefault="002B397E" w:rsidP="00DA2E91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Задания к тексту даны. Первое задание выполните самостоятельно.</w:t>
            </w:r>
          </w:p>
          <w:p w:rsidR="002B397E" w:rsidRDefault="002B397E" w:rsidP="00DA2E91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Проверяем.</w:t>
            </w:r>
          </w:p>
          <w:p w:rsidR="002B397E" w:rsidRDefault="002B397E" w:rsidP="00DA2E91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  <w:p w:rsidR="002B397E" w:rsidRDefault="002B397E" w:rsidP="00DA2E91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  <w:p w:rsidR="002B397E" w:rsidRDefault="002B397E" w:rsidP="00DA2E91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  <w:p w:rsidR="002B397E" w:rsidRDefault="002B397E" w:rsidP="00DA2E91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  <w:p w:rsidR="002B397E" w:rsidRDefault="002B397E" w:rsidP="00DA2E91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  <w:p w:rsidR="002B397E" w:rsidRDefault="002B397E" w:rsidP="00DA2E91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  <w:p w:rsidR="002B397E" w:rsidRPr="00DA2E91" w:rsidRDefault="002B397E" w:rsidP="00DA2E91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099" w:type="dxa"/>
          </w:tcPr>
          <w:p w:rsidR="00E71EAA" w:rsidRDefault="00E71EAA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/>
          <w:p w:rsidR="002B397E" w:rsidRDefault="002B397E" w:rsidP="002B397E">
            <w:pPr>
              <w:pStyle w:val="a4"/>
              <w:numPr>
                <w:ilvl w:val="0"/>
                <w:numId w:val="1"/>
              </w:numPr>
            </w:pPr>
            <w:r>
              <w:t>безусловно, конечно, без сомнения, несомненно, разумеется, в самом деле</w:t>
            </w:r>
          </w:p>
          <w:p w:rsidR="002B397E" w:rsidRDefault="002B397E" w:rsidP="002B397E">
            <w:pPr>
              <w:pStyle w:val="a4"/>
              <w:numPr>
                <w:ilvl w:val="0"/>
                <w:numId w:val="1"/>
              </w:numPr>
            </w:pPr>
            <w:r>
              <w:t>может быть, должно быть, возможно, может</w:t>
            </w:r>
          </w:p>
        </w:tc>
      </w:tr>
      <w:tr w:rsidR="00BC282A" w:rsidTr="00904C1C">
        <w:tc>
          <w:tcPr>
            <w:tcW w:w="1788" w:type="dxa"/>
          </w:tcPr>
          <w:p w:rsidR="00BC282A" w:rsidRDefault="00BC282A"/>
        </w:tc>
        <w:tc>
          <w:tcPr>
            <w:tcW w:w="5710" w:type="dxa"/>
          </w:tcPr>
          <w:p w:rsidR="00BC282A" w:rsidRDefault="00BC282A" w:rsidP="00E71EAA">
            <w:r>
              <w:t xml:space="preserve">На </w:t>
            </w:r>
            <w:r w:rsidR="00D26BD2">
              <w:t xml:space="preserve">этих же </w:t>
            </w:r>
            <w:r>
              <w:t xml:space="preserve">листочках выполним синтаксический разбор </w:t>
            </w:r>
            <w:r w:rsidR="00D26BD2">
              <w:t xml:space="preserve">4го предложения. У доски работает </w:t>
            </w:r>
            <w:proofErr w:type="spellStart"/>
            <w:r w:rsidR="00D26BD2">
              <w:t>Камилла</w:t>
            </w:r>
            <w:proofErr w:type="spellEnd"/>
            <w:r w:rsidR="00D26BD2">
              <w:t xml:space="preserve"> (</w:t>
            </w:r>
            <w:proofErr w:type="spellStart"/>
            <w:r w:rsidR="00D26BD2">
              <w:t>мухаметзянова</w:t>
            </w:r>
            <w:proofErr w:type="spellEnd"/>
            <w:r w:rsidR="00D26BD2">
              <w:t>)</w:t>
            </w:r>
          </w:p>
          <w:p w:rsidR="00D26BD2" w:rsidRDefault="00D26BD2" w:rsidP="00E71EAA"/>
          <w:p w:rsidR="00D26BD2" w:rsidRDefault="00D26BD2" w:rsidP="00E71EAA"/>
          <w:p w:rsidR="00D26BD2" w:rsidRDefault="00D26BD2" w:rsidP="00E71EAA"/>
          <w:p w:rsidR="00D26BD2" w:rsidRDefault="00D26BD2" w:rsidP="00E71EAA"/>
          <w:p w:rsidR="00D26BD2" w:rsidRDefault="00D26BD2" w:rsidP="00E71EAA"/>
          <w:p w:rsidR="00D26BD2" w:rsidRDefault="00D26BD2" w:rsidP="00E71EAA"/>
          <w:p w:rsidR="00D26BD2" w:rsidRDefault="00D26BD2" w:rsidP="00E71EAA"/>
          <w:p w:rsidR="00D26BD2" w:rsidRDefault="00D26BD2" w:rsidP="00E71EAA"/>
          <w:p w:rsidR="00D26BD2" w:rsidRDefault="00D26BD2" w:rsidP="00E71EAA">
            <w:r>
              <w:t xml:space="preserve">В это время у доски индивидуально </w:t>
            </w:r>
            <w:proofErr w:type="gramStart"/>
            <w:r>
              <w:t xml:space="preserve">выполняет морфемный разбор  слов  </w:t>
            </w:r>
            <w:r w:rsidRPr="00D26BD2">
              <w:rPr>
                <w:i/>
              </w:rPr>
              <w:t>голодна</w:t>
            </w:r>
            <w:proofErr w:type="gramEnd"/>
            <w:r w:rsidRPr="00D26BD2">
              <w:rPr>
                <w:i/>
              </w:rPr>
              <w:t>, холодно</w:t>
            </w:r>
            <w:r>
              <w:t xml:space="preserve"> Рита (</w:t>
            </w:r>
            <w:proofErr w:type="spellStart"/>
            <w:r>
              <w:t>мансурова</w:t>
            </w:r>
            <w:proofErr w:type="spellEnd"/>
            <w:r>
              <w:t>)</w:t>
            </w:r>
          </w:p>
          <w:p w:rsidR="00D26BD2" w:rsidRDefault="00D26BD2" w:rsidP="00E71EAA">
            <w:r>
              <w:t xml:space="preserve">Проверка. </w:t>
            </w:r>
          </w:p>
          <w:p w:rsidR="00D26BD2" w:rsidRDefault="00D26BD2" w:rsidP="00E71EAA">
            <w:r>
              <w:t>Спасибо, девочки, молодцы!</w:t>
            </w:r>
          </w:p>
        </w:tc>
        <w:tc>
          <w:tcPr>
            <w:tcW w:w="3099" w:type="dxa"/>
          </w:tcPr>
          <w:p w:rsidR="00D26BD2" w:rsidRDefault="00D26BD2" w:rsidP="00D26BD2">
            <w:pPr>
              <w:spacing w:line="360" w:lineRule="auto"/>
              <w:rPr>
                <w:rFonts w:ascii="Times New Roman" w:hAnsi="Times New Roman"/>
                <w:i/>
              </w:rPr>
            </w:pPr>
            <w:r w:rsidRPr="00DA2E91">
              <w:rPr>
                <w:rFonts w:ascii="Times New Roman" w:hAnsi="Times New Roman"/>
                <w:i/>
              </w:rPr>
              <w:lastRenderedPageBreak/>
              <w:t>4. Я беспрестанно хотел одеть ее своим платьицем и кормить своим кушаньем</w:t>
            </w:r>
            <w:proofErr w:type="gramStart"/>
            <w:r>
              <w:rPr>
                <w:rFonts w:ascii="Times New Roman" w:hAnsi="Times New Roman"/>
                <w:i/>
              </w:rPr>
              <w:t>.(</w:t>
            </w:r>
            <w:proofErr w:type="spellStart"/>
            <w:proofErr w:type="gramEnd"/>
            <w:r>
              <w:rPr>
                <w:rFonts w:ascii="Times New Roman" w:hAnsi="Times New Roman"/>
                <w:i/>
              </w:rPr>
              <w:t>повест</w:t>
            </w:r>
            <w:proofErr w:type="spellEnd"/>
            <w:r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</w:rPr>
              <w:t>невоск</w:t>
            </w:r>
            <w:proofErr w:type="spellEnd"/>
            <w:r>
              <w:rPr>
                <w:rFonts w:ascii="Times New Roman" w:hAnsi="Times New Roman"/>
                <w:i/>
              </w:rPr>
              <w:t xml:space="preserve">, простое, </w:t>
            </w:r>
            <w:proofErr w:type="spellStart"/>
            <w:r>
              <w:rPr>
                <w:rFonts w:ascii="Times New Roman" w:hAnsi="Times New Roman"/>
                <w:i/>
              </w:rPr>
              <w:t>двусост</w:t>
            </w:r>
            <w:proofErr w:type="spellEnd"/>
            <w:r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</w:rPr>
              <w:lastRenderedPageBreak/>
              <w:t>распр,осложнено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однородыми</w:t>
            </w:r>
            <w:proofErr w:type="spellEnd"/>
            <w:r>
              <w:rPr>
                <w:rFonts w:ascii="Times New Roman" w:hAnsi="Times New Roman"/>
                <w:i/>
              </w:rPr>
              <w:t xml:space="preserve"> сказуемыми)</w:t>
            </w:r>
          </w:p>
          <w:p w:rsidR="00D26BD2" w:rsidRDefault="00D26BD2" w:rsidP="00D26BD2">
            <w:pPr>
              <w:spacing w:line="360" w:lineRule="auto"/>
              <w:rPr>
                <w:rFonts w:ascii="Times New Roman" w:hAnsi="Times New Roman"/>
                <w:i/>
              </w:rPr>
            </w:pPr>
          </w:p>
          <w:p w:rsidR="00D26BD2" w:rsidRPr="00D26BD2" w:rsidRDefault="00D26BD2" w:rsidP="00D26BD2">
            <w:pPr>
              <w:spacing w:line="360" w:lineRule="auto"/>
              <w:rPr>
                <w:rFonts w:ascii="Times New Roman" w:hAnsi="Times New Roman"/>
                <w:i/>
              </w:rPr>
            </w:pPr>
            <w:r>
              <w:t>голодна,                холодно</w:t>
            </w:r>
          </w:p>
        </w:tc>
      </w:tr>
      <w:tr w:rsidR="00E71EAA" w:rsidTr="00904C1C">
        <w:tc>
          <w:tcPr>
            <w:tcW w:w="1788" w:type="dxa"/>
          </w:tcPr>
          <w:p w:rsidR="00E71EAA" w:rsidRDefault="00E71EAA"/>
        </w:tc>
        <w:tc>
          <w:tcPr>
            <w:tcW w:w="5710" w:type="dxa"/>
          </w:tcPr>
          <w:p w:rsidR="00BC282A" w:rsidRDefault="002B397E">
            <w:r>
              <w:t xml:space="preserve"> Каков тип речи</w:t>
            </w:r>
            <w:r w:rsidR="00695B91">
              <w:t xml:space="preserve">  использовал автор?</w:t>
            </w:r>
            <w:r w:rsidR="00BC282A">
              <w:t xml:space="preserve"> </w:t>
            </w:r>
          </w:p>
          <w:p w:rsidR="00695B91" w:rsidRDefault="00695B91"/>
          <w:p w:rsidR="00BC282A" w:rsidRDefault="00BC282A">
            <w:r>
              <w:t xml:space="preserve">Каков стиль текста? </w:t>
            </w:r>
          </w:p>
          <w:p w:rsidR="00695B91" w:rsidRDefault="00695B91"/>
          <w:p w:rsidR="00E71EAA" w:rsidRDefault="00BC282A">
            <w:r>
              <w:t>Какова основная мысль текста?</w:t>
            </w:r>
          </w:p>
        </w:tc>
        <w:tc>
          <w:tcPr>
            <w:tcW w:w="3099" w:type="dxa"/>
          </w:tcPr>
          <w:p w:rsidR="00BC282A" w:rsidRDefault="00BC282A">
            <w:r>
              <w:t xml:space="preserve">Рассуждение </w:t>
            </w:r>
          </w:p>
          <w:p w:rsidR="00695B91" w:rsidRDefault="00695B91"/>
          <w:p w:rsidR="00BC282A" w:rsidRDefault="00BC282A">
            <w:r>
              <w:t xml:space="preserve">Художественный </w:t>
            </w:r>
          </w:p>
          <w:p w:rsidR="00695B91" w:rsidRDefault="00695B91" w:rsidP="00BC282A"/>
          <w:p w:rsidR="00E71EAA" w:rsidRDefault="00BC282A" w:rsidP="00BC282A">
            <w:r>
              <w:t>Автор говорит о нежном и трепетном отношении  мальчика к своей сестрице</w:t>
            </w:r>
          </w:p>
        </w:tc>
      </w:tr>
      <w:tr w:rsidR="00E71EAA" w:rsidTr="00904C1C">
        <w:tc>
          <w:tcPr>
            <w:tcW w:w="1788" w:type="dxa"/>
          </w:tcPr>
          <w:p w:rsidR="00E71EAA" w:rsidRDefault="00695B91">
            <w:r>
              <w:t xml:space="preserve">Слайд </w:t>
            </w:r>
          </w:p>
          <w:p w:rsidR="00695B91" w:rsidRDefault="00695B91"/>
          <w:p w:rsidR="00695B91" w:rsidRDefault="00695B91">
            <w:r>
              <w:t>СЛАЙД ПОРТРЕТ</w:t>
            </w:r>
          </w:p>
        </w:tc>
        <w:tc>
          <w:tcPr>
            <w:tcW w:w="5710" w:type="dxa"/>
          </w:tcPr>
          <w:p w:rsidR="00E71EAA" w:rsidRDefault="00695B91">
            <w:r>
              <w:t>Ребята, вы узнали, из какого произведения этот отрывок?</w:t>
            </w:r>
          </w:p>
          <w:p w:rsidR="00695B91" w:rsidRDefault="00695B91">
            <w:r>
              <w:t>Что вы знаете об авторе?</w:t>
            </w:r>
          </w:p>
          <w:p w:rsidR="00E143FF" w:rsidRDefault="00E143FF"/>
          <w:p w:rsidR="00695B91" w:rsidRDefault="00695B91">
            <w:r>
              <w:t xml:space="preserve">Действительно, имя С.Т.Аксакова неразрывно связано с нашей республикой. В частности, в этой повести он описывает детские годы, прошедшие в </w:t>
            </w:r>
            <w:proofErr w:type="spellStart"/>
            <w:r>
              <w:t>Белебеевском</w:t>
            </w:r>
            <w:proofErr w:type="spellEnd"/>
            <w:r>
              <w:t xml:space="preserve"> районе и в городе Уфе.</w:t>
            </w:r>
          </w:p>
        </w:tc>
        <w:tc>
          <w:tcPr>
            <w:tcW w:w="3099" w:type="dxa"/>
          </w:tcPr>
          <w:p w:rsidR="00E71EAA" w:rsidRDefault="00695B91">
            <w:r>
              <w:t xml:space="preserve">Детские годы  </w:t>
            </w:r>
            <w:proofErr w:type="gramStart"/>
            <w:r>
              <w:t>Багрова-внука</w:t>
            </w:r>
            <w:proofErr w:type="gramEnd"/>
          </w:p>
          <w:p w:rsidR="00695B91" w:rsidRDefault="00695B91">
            <w:r>
              <w:t>…………………..</w:t>
            </w:r>
          </w:p>
        </w:tc>
      </w:tr>
      <w:tr w:rsidR="00E71EAA" w:rsidTr="00904C1C">
        <w:tc>
          <w:tcPr>
            <w:tcW w:w="1788" w:type="dxa"/>
          </w:tcPr>
          <w:p w:rsidR="00E71EAA" w:rsidRDefault="00E71EAA"/>
          <w:p w:rsidR="00F067BD" w:rsidRDefault="00F067BD"/>
          <w:p w:rsidR="00F067BD" w:rsidRDefault="00F067BD"/>
          <w:p w:rsidR="00F067BD" w:rsidRDefault="00F067BD"/>
          <w:p w:rsidR="00F067BD" w:rsidRDefault="00F067BD"/>
          <w:p w:rsidR="00F067BD" w:rsidRDefault="00F067BD"/>
          <w:p w:rsidR="00F067BD" w:rsidRDefault="00F067BD"/>
          <w:p w:rsidR="00F067BD" w:rsidRDefault="00F067BD"/>
          <w:p w:rsidR="00F067BD" w:rsidRDefault="00F067BD"/>
          <w:p w:rsidR="00F067BD" w:rsidRDefault="00F067BD"/>
          <w:p w:rsidR="00F067BD" w:rsidRDefault="00F067BD"/>
          <w:p w:rsidR="00F067BD" w:rsidRPr="00F067BD" w:rsidRDefault="00F067BD">
            <w:pPr>
              <w:rPr>
                <w:b/>
              </w:rPr>
            </w:pPr>
            <w:r w:rsidRPr="00F067BD">
              <w:rPr>
                <w:b/>
              </w:rPr>
              <w:t>СТАДИЯ ОСМЫСЛЕНИЯ</w:t>
            </w:r>
          </w:p>
          <w:p w:rsidR="00F067BD" w:rsidRPr="00F067BD" w:rsidRDefault="00F067BD">
            <w:pPr>
              <w:rPr>
                <w:b/>
              </w:rPr>
            </w:pPr>
          </w:p>
        </w:tc>
        <w:tc>
          <w:tcPr>
            <w:tcW w:w="5710" w:type="dxa"/>
          </w:tcPr>
          <w:p w:rsidR="00E71EAA" w:rsidRDefault="00695B91">
            <w:r>
              <w:t>Обратите внимание на последнее предложение. Какая там допущена ошибка?</w:t>
            </w:r>
          </w:p>
          <w:p w:rsidR="00695B91" w:rsidRDefault="00695B91"/>
          <w:p w:rsidR="00695B91" w:rsidRDefault="00695B91">
            <w:r>
              <w:t>Почему вы так решили?</w:t>
            </w:r>
          </w:p>
          <w:p w:rsidR="007C433B" w:rsidRDefault="007C433B"/>
          <w:p w:rsidR="007C433B" w:rsidRDefault="007C433B"/>
          <w:p w:rsidR="007C433B" w:rsidRDefault="007C433B"/>
          <w:p w:rsidR="007C433B" w:rsidRDefault="007C433B"/>
          <w:p w:rsidR="007C433B" w:rsidRDefault="007C433B">
            <w:r>
              <w:t>Сегодня на уроке мы будем говорить о постановке знаков препинания при вводных словах</w:t>
            </w:r>
          </w:p>
          <w:p w:rsidR="007C433B" w:rsidRDefault="007C433B"/>
          <w:p w:rsidR="007C433B" w:rsidRDefault="007C433B">
            <w:r>
              <w:t>Какую цель ставим перед собой?</w:t>
            </w:r>
          </w:p>
        </w:tc>
        <w:tc>
          <w:tcPr>
            <w:tcW w:w="3099" w:type="dxa"/>
          </w:tcPr>
          <w:p w:rsidR="00695B91" w:rsidRPr="00DA2E91" w:rsidRDefault="00695B91" w:rsidP="00695B91">
            <w:pPr>
              <w:pStyle w:val="a4"/>
              <w:ind w:left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5.</w:t>
            </w:r>
            <w:r w:rsidRPr="00DA2E91">
              <w:rPr>
                <w:rFonts w:ascii="Times New Roman" w:hAnsi="Times New Roman"/>
                <w:i/>
              </w:rPr>
              <w:t xml:space="preserve"> </w:t>
            </w:r>
            <w:proofErr w:type="gramStart"/>
            <w:r w:rsidRPr="00DA2E91">
              <w:rPr>
                <w:rFonts w:ascii="Times New Roman" w:hAnsi="Times New Roman"/>
                <w:i/>
              </w:rPr>
              <w:t>Разумеется</w:t>
            </w:r>
            <w:proofErr w:type="gramEnd"/>
            <w:r w:rsidRPr="00DA2E91">
              <w:rPr>
                <w:rFonts w:ascii="Times New Roman" w:hAnsi="Times New Roman"/>
                <w:i/>
              </w:rPr>
              <w:t xml:space="preserve"> мне этого не позволяли.</w:t>
            </w:r>
          </w:p>
          <w:p w:rsidR="00695B91" w:rsidRDefault="00695B91">
            <w:r>
              <w:t>Пунктуационная, пропущена запятая</w:t>
            </w:r>
          </w:p>
          <w:p w:rsidR="00695B91" w:rsidRDefault="00695B91"/>
          <w:p w:rsidR="00695B91" w:rsidRDefault="00695B91">
            <w:pPr>
              <w:rPr>
                <w:i/>
              </w:rPr>
            </w:pPr>
            <w:r>
              <w:t xml:space="preserve">При произношении требуется  пауза после </w:t>
            </w:r>
            <w:proofErr w:type="gramStart"/>
            <w:r>
              <w:t>слова</w:t>
            </w:r>
            <w:proofErr w:type="gramEnd"/>
            <w:r>
              <w:t xml:space="preserve">  </w:t>
            </w:r>
            <w:r w:rsidRPr="00695B91">
              <w:rPr>
                <w:i/>
              </w:rPr>
              <w:t xml:space="preserve">разумеется </w:t>
            </w:r>
          </w:p>
          <w:p w:rsidR="007C433B" w:rsidRDefault="007C433B">
            <w:pPr>
              <w:rPr>
                <w:i/>
              </w:rPr>
            </w:pPr>
          </w:p>
          <w:p w:rsidR="007C433B" w:rsidRDefault="007C433B">
            <w:pPr>
              <w:rPr>
                <w:i/>
              </w:rPr>
            </w:pPr>
          </w:p>
          <w:p w:rsidR="007C433B" w:rsidRDefault="007C433B">
            <w:pPr>
              <w:rPr>
                <w:i/>
              </w:rPr>
            </w:pPr>
          </w:p>
          <w:p w:rsidR="007C433B" w:rsidRPr="007C433B" w:rsidRDefault="007C433B">
            <w:r w:rsidRPr="007C433B">
              <w:t xml:space="preserve">Научиться </w:t>
            </w:r>
            <w:proofErr w:type="gramStart"/>
            <w:r w:rsidRPr="007C433B">
              <w:t>правильно</w:t>
            </w:r>
            <w:proofErr w:type="gramEnd"/>
            <w:r w:rsidRPr="007C433B">
              <w:t xml:space="preserve"> ставить знаки препинания при вводных </w:t>
            </w:r>
            <w:r>
              <w:t>с</w:t>
            </w:r>
            <w:r w:rsidRPr="007C433B">
              <w:t>ловах?</w:t>
            </w:r>
          </w:p>
        </w:tc>
      </w:tr>
      <w:tr w:rsidR="00E71EAA" w:rsidTr="00904C1C">
        <w:tc>
          <w:tcPr>
            <w:tcW w:w="1788" w:type="dxa"/>
          </w:tcPr>
          <w:p w:rsidR="00E71EAA" w:rsidRDefault="007C433B">
            <w:r>
              <w:t>Работа в тетрадях</w:t>
            </w:r>
          </w:p>
        </w:tc>
        <w:tc>
          <w:tcPr>
            <w:tcW w:w="5710" w:type="dxa"/>
          </w:tcPr>
          <w:p w:rsidR="00E71EAA" w:rsidRDefault="007C433B">
            <w:r>
              <w:t xml:space="preserve">Запишите сегодняшнюю дату, классную работу, тему сегодняшнего занятия </w:t>
            </w:r>
          </w:p>
        </w:tc>
        <w:tc>
          <w:tcPr>
            <w:tcW w:w="3099" w:type="dxa"/>
          </w:tcPr>
          <w:p w:rsidR="00E71EAA" w:rsidRDefault="00172D27">
            <w:r>
              <w:t>Пятое апреля</w:t>
            </w:r>
          </w:p>
          <w:p w:rsidR="00172D27" w:rsidRDefault="00172D27">
            <w:r>
              <w:t xml:space="preserve">Классная работа </w:t>
            </w:r>
          </w:p>
          <w:p w:rsidR="00172D27" w:rsidRDefault="00172D27">
            <w:r>
              <w:t>Выделительные знаки препинания  при вводных словах</w:t>
            </w:r>
          </w:p>
        </w:tc>
      </w:tr>
      <w:tr w:rsidR="00E71EAA" w:rsidTr="00904C1C">
        <w:tc>
          <w:tcPr>
            <w:tcW w:w="1788" w:type="dxa"/>
          </w:tcPr>
          <w:p w:rsidR="00E71EAA" w:rsidRDefault="00E71EAA"/>
        </w:tc>
        <w:tc>
          <w:tcPr>
            <w:tcW w:w="5710" w:type="dxa"/>
          </w:tcPr>
          <w:p w:rsidR="00E71EAA" w:rsidRDefault="00172D27">
            <w:r>
              <w:t>Почему эти знаки препинания называются выделительными?</w:t>
            </w:r>
          </w:p>
        </w:tc>
        <w:tc>
          <w:tcPr>
            <w:tcW w:w="3099" w:type="dxa"/>
          </w:tcPr>
          <w:p w:rsidR="00E71EAA" w:rsidRDefault="00E71EAA"/>
          <w:p w:rsidR="00172D27" w:rsidRDefault="00172D27">
            <w:r>
              <w:t>Они выделяют  в предложении грамматически не связанные вводные слова.</w:t>
            </w:r>
          </w:p>
        </w:tc>
      </w:tr>
      <w:tr w:rsidR="00695B91" w:rsidTr="00904C1C">
        <w:tc>
          <w:tcPr>
            <w:tcW w:w="1788" w:type="dxa"/>
          </w:tcPr>
          <w:p w:rsidR="00695B91" w:rsidRDefault="00172D27">
            <w:r>
              <w:t>Работа с учебником</w:t>
            </w:r>
          </w:p>
        </w:tc>
        <w:tc>
          <w:tcPr>
            <w:tcW w:w="5710" w:type="dxa"/>
          </w:tcPr>
          <w:p w:rsidR="00695B91" w:rsidRDefault="00172D27">
            <w:r>
              <w:t>Обратимся к учебнику. На странице 178 дан теоретический материал.</w:t>
            </w:r>
          </w:p>
          <w:p w:rsidR="00172D27" w:rsidRDefault="00172D27">
            <w:r>
              <w:t>…………., прочитай, пожалуйста.</w:t>
            </w:r>
          </w:p>
          <w:p w:rsidR="00F067BD" w:rsidRDefault="00F067BD"/>
          <w:p w:rsidR="00F067BD" w:rsidRPr="00F067BD" w:rsidRDefault="00F067BD">
            <w:pPr>
              <w:rPr>
                <w:b/>
              </w:rPr>
            </w:pPr>
            <w:r w:rsidRPr="00F067BD">
              <w:rPr>
                <w:b/>
              </w:rPr>
              <w:t>ОБОСОБЛЕНИЕ</w:t>
            </w:r>
          </w:p>
        </w:tc>
        <w:tc>
          <w:tcPr>
            <w:tcW w:w="3099" w:type="dxa"/>
          </w:tcPr>
          <w:p w:rsidR="00695B91" w:rsidRDefault="00695B91"/>
          <w:p w:rsidR="00172D27" w:rsidRDefault="00172D27"/>
          <w:p w:rsidR="00172D27" w:rsidRDefault="00172D27"/>
        </w:tc>
      </w:tr>
      <w:tr w:rsidR="00695B91" w:rsidTr="00904C1C">
        <w:tc>
          <w:tcPr>
            <w:tcW w:w="1788" w:type="dxa"/>
          </w:tcPr>
          <w:p w:rsidR="00695B91" w:rsidRDefault="00695B91"/>
        </w:tc>
        <w:tc>
          <w:tcPr>
            <w:tcW w:w="5710" w:type="dxa"/>
          </w:tcPr>
          <w:p w:rsidR="00695B91" w:rsidRDefault="00F067BD">
            <w:r>
              <w:t>Вернемся к тексту. Где мы должны поставить запятые?</w:t>
            </w:r>
          </w:p>
        </w:tc>
        <w:tc>
          <w:tcPr>
            <w:tcW w:w="3099" w:type="dxa"/>
          </w:tcPr>
          <w:p w:rsidR="00695B91" w:rsidRDefault="00F067BD">
            <w:r>
              <w:t xml:space="preserve">До и после вводных слов, если они находятся в </w:t>
            </w:r>
            <w:r>
              <w:lastRenderedPageBreak/>
              <w:t>середине предложения.</w:t>
            </w:r>
          </w:p>
        </w:tc>
      </w:tr>
      <w:tr w:rsidR="00695B91" w:rsidTr="00904C1C">
        <w:tc>
          <w:tcPr>
            <w:tcW w:w="1788" w:type="dxa"/>
          </w:tcPr>
          <w:p w:rsidR="00695B91" w:rsidRDefault="00F067BD">
            <w:r>
              <w:lastRenderedPageBreak/>
              <w:t>ФИЗМИНУТКА</w:t>
            </w:r>
          </w:p>
        </w:tc>
        <w:tc>
          <w:tcPr>
            <w:tcW w:w="5710" w:type="dxa"/>
          </w:tcPr>
          <w:p w:rsidR="00695B91" w:rsidRDefault="00695B91"/>
        </w:tc>
        <w:tc>
          <w:tcPr>
            <w:tcW w:w="3099" w:type="dxa"/>
          </w:tcPr>
          <w:p w:rsidR="00695B91" w:rsidRDefault="00695B91"/>
        </w:tc>
      </w:tr>
      <w:tr w:rsidR="00695B91" w:rsidTr="00904C1C">
        <w:tc>
          <w:tcPr>
            <w:tcW w:w="1788" w:type="dxa"/>
          </w:tcPr>
          <w:p w:rsidR="00695B91" w:rsidRDefault="00695B91"/>
          <w:p w:rsidR="00F067BD" w:rsidRDefault="00F067BD"/>
          <w:p w:rsidR="00F067BD" w:rsidRDefault="00F067BD"/>
          <w:p w:rsidR="00F067BD" w:rsidRDefault="00F067BD"/>
          <w:p w:rsidR="00F067BD" w:rsidRDefault="00F067BD"/>
          <w:p w:rsidR="00F067BD" w:rsidRDefault="00F067BD"/>
          <w:p w:rsidR="00F067BD" w:rsidRDefault="00F067BD"/>
          <w:p w:rsidR="00F067BD" w:rsidRDefault="00F067BD"/>
          <w:p w:rsidR="00F067BD" w:rsidRDefault="00F067BD">
            <w:r>
              <w:t>слайды</w:t>
            </w:r>
          </w:p>
        </w:tc>
        <w:tc>
          <w:tcPr>
            <w:tcW w:w="5710" w:type="dxa"/>
          </w:tcPr>
          <w:p w:rsidR="00695B91" w:rsidRDefault="00F067BD">
            <w:r>
              <w:t>Для закрепления сегодняшней темы выполним упражнение 371. Обратите внимание, многие предложения этого упражнения взяты из произведений С.Т.Аксакова.</w:t>
            </w:r>
          </w:p>
          <w:p w:rsidR="00F067BD" w:rsidRDefault="00F067BD">
            <w:r>
              <w:t xml:space="preserve">1 ряд   1,2 предложение </w:t>
            </w:r>
          </w:p>
          <w:p w:rsidR="00F067BD" w:rsidRDefault="00F067BD">
            <w:r>
              <w:t>2 ряд 3,4 предложение</w:t>
            </w:r>
          </w:p>
          <w:p w:rsidR="00F067BD" w:rsidRDefault="00F067BD">
            <w:r>
              <w:t>3 ряд  5 предложение</w:t>
            </w:r>
          </w:p>
          <w:p w:rsidR="00F067BD" w:rsidRDefault="00F067BD"/>
          <w:p w:rsidR="00F067BD" w:rsidRDefault="00F067BD">
            <w:r>
              <w:t>Проверка по цепочке с объяснением</w:t>
            </w:r>
            <w:proofErr w:type="gramStart"/>
            <w:r>
              <w:t>.(</w:t>
            </w:r>
            <w:proofErr w:type="gramEnd"/>
            <w:r>
              <w:t>в это время слайды)</w:t>
            </w:r>
          </w:p>
          <w:p w:rsidR="00B16BD0" w:rsidRDefault="00B16BD0">
            <w:r>
              <w:t xml:space="preserve">А в данном </w:t>
            </w:r>
            <w:proofErr w:type="gramStart"/>
            <w:r>
              <w:t>предложении</w:t>
            </w:r>
            <w:proofErr w:type="gramEnd"/>
            <w:r>
              <w:t xml:space="preserve"> какой частью речи является выделенное слово?</w:t>
            </w:r>
          </w:p>
          <w:p w:rsidR="00B16BD0" w:rsidRDefault="00B16BD0"/>
          <w:p w:rsidR="00B16BD0" w:rsidRDefault="00B16BD0"/>
          <w:p w:rsidR="00B16BD0" w:rsidRDefault="00B16BD0"/>
          <w:p w:rsidR="00B16BD0" w:rsidRDefault="00B16BD0"/>
          <w:p w:rsidR="00B16BD0" w:rsidRDefault="00B16BD0"/>
          <w:p w:rsidR="00B16BD0" w:rsidRDefault="00B16BD0"/>
          <w:p w:rsidR="00B16BD0" w:rsidRDefault="00B16BD0"/>
          <w:p w:rsidR="00B16BD0" w:rsidRDefault="00B16BD0"/>
          <w:p w:rsidR="00B16BD0" w:rsidRDefault="00B16BD0"/>
          <w:p w:rsidR="00B16BD0" w:rsidRDefault="00B16BD0"/>
          <w:p w:rsidR="00B16BD0" w:rsidRDefault="00B16BD0">
            <w:pPr>
              <w:rPr>
                <w:b/>
              </w:rPr>
            </w:pPr>
            <w:proofErr w:type="gramStart"/>
            <w:r w:rsidRPr="00B16BD0">
              <w:rPr>
                <w:b/>
              </w:rPr>
              <w:t>Вывод</w:t>
            </w:r>
            <w:proofErr w:type="gramEnd"/>
            <w:r w:rsidRPr="00B16BD0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B16BD0">
              <w:t>какой можно сделать вывод по данному упражнению</w:t>
            </w:r>
            <w:r>
              <w:rPr>
                <w:b/>
              </w:rPr>
              <w:t>?</w:t>
            </w:r>
          </w:p>
          <w:p w:rsidR="00B16BD0" w:rsidRPr="00B16BD0" w:rsidRDefault="00B16BD0">
            <w:pPr>
              <w:rPr>
                <w:b/>
              </w:rPr>
            </w:pPr>
            <w:r>
              <w:rPr>
                <w:b/>
              </w:rPr>
              <w:t>Данные слова омонимичны</w:t>
            </w:r>
            <w:r w:rsidR="008C553F">
              <w:rPr>
                <w:b/>
              </w:rPr>
              <w:t xml:space="preserve">   (омонимичные формы слов)</w:t>
            </w:r>
          </w:p>
        </w:tc>
        <w:tc>
          <w:tcPr>
            <w:tcW w:w="3099" w:type="dxa"/>
          </w:tcPr>
          <w:p w:rsidR="00695B91" w:rsidRDefault="00695B91"/>
          <w:p w:rsidR="00F067BD" w:rsidRDefault="00F067BD"/>
          <w:p w:rsidR="00F067BD" w:rsidRDefault="00F067BD"/>
          <w:p w:rsidR="00F067BD" w:rsidRDefault="00F067BD"/>
          <w:p w:rsidR="00F067BD" w:rsidRDefault="00F067BD"/>
          <w:p w:rsidR="00F067BD" w:rsidRDefault="00F067BD"/>
          <w:p w:rsidR="00F067BD" w:rsidRDefault="00F067BD"/>
          <w:p w:rsidR="00F067BD" w:rsidRDefault="00F067BD"/>
          <w:p w:rsidR="00F067BD" w:rsidRDefault="00F067BD" w:rsidP="00F067BD">
            <w:pPr>
              <w:rPr>
                <w:b/>
              </w:rPr>
            </w:pPr>
            <w:r>
              <w:t xml:space="preserve">1.Индивидуальное задание по химии выполнено </w:t>
            </w:r>
            <w:r w:rsidRPr="00F067BD">
              <w:rPr>
                <w:b/>
              </w:rPr>
              <w:t>верно</w:t>
            </w:r>
            <w:proofErr w:type="gramStart"/>
            <w:r>
              <w:rPr>
                <w:b/>
              </w:rPr>
              <w:t>.</w:t>
            </w:r>
            <w:proofErr w:type="gramEnd"/>
            <w:r w:rsidR="00B16BD0">
              <w:rPr>
                <w:b/>
              </w:rPr>
              <w:t xml:space="preserve"> (</w:t>
            </w:r>
            <w:proofErr w:type="gramStart"/>
            <w:r w:rsidR="00B16BD0">
              <w:rPr>
                <w:b/>
              </w:rPr>
              <w:t>н</w:t>
            </w:r>
            <w:proofErr w:type="gramEnd"/>
            <w:r w:rsidR="00B16BD0">
              <w:rPr>
                <w:b/>
              </w:rPr>
              <w:t>аречие)</w:t>
            </w:r>
          </w:p>
          <w:p w:rsidR="00B16BD0" w:rsidRDefault="00B16BD0" w:rsidP="00F067BD">
            <w:pPr>
              <w:rPr>
                <w:b/>
              </w:rPr>
            </w:pPr>
            <w:r>
              <w:rPr>
                <w:b/>
              </w:rPr>
              <w:t>2.</w:t>
            </w:r>
            <w:r>
              <w:t>Т</w:t>
            </w:r>
            <w:r w:rsidRPr="00B16BD0">
              <w:t>уман рассеялся, и все вокруг стало</w:t>
            </w:r>
            <w:r>
              <w:rPr>
                <w:b/>
              </w:rPr>
              <w:t xml:space="preserve"> видно</w:t>
            </w:r>
            <w:proofErr w:type="gramStart"/>
            <w:r>
              <w:rPr>
                <w:b/>
              </w:rPr>
              <w:t>.(</w:t>
            </w:r>
            <w:proofErr w:type="gramEnd"/>
            <w:r>
              <w:rPr>
                <w:b/>
              </w:rPr>
              <w:t>краткое прилагательное)</w:t>
            </w:r>
          </w:p>
          <w:p w:rsidR="00B16BD0" w:rsidRDefault="00B16BD0" w:rsidP="00F067BD">
            <w:r>
              <w:rPr>
                <w:b/>
              </w:rPr>
              <w:t xml:space="preserve">4.правду сказать </w:t>
            </w:r>
            <w:r w:rsidRPr="00B16BD0">
              <w:t>трудно – легче солгать</w:t>
            </w:r>
            <w:proofErr w:type="gramStart"/>
            <w:r w:rsidRPr="00B16BD0">
              <w:t>.</w:t>
            </w:r>
            <w:r>
              <w:t>(</w:t>
            </w:r>
            <w:proofErr w:type="gramEnd"/>
            <w:r>
              <w:t>существительное + инфинитив)</w:t>
            </w:r>
          </w:p>
          <w:p w:rsidR="00B16BD0" w:rsidRDefault="00B16BD0" w:rsidP="00F067BD">
            <w:r>
              <w:t xml:space="preserve">5.положительное решение проблемы мало </w:t>
            </w:r>
            <w:r w:rsidRPr="00B16BD0">
              <w:rPr>
                <w:b/>
              </w:rPr>
              <w:t>вероятно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кр</w:t>
            </w:r>
            <w:proofErr w:type="gramStart"/>
            <w:r>
              <w:rPr>
                <w:b/>
              </w:rPr>
              <w:t>.п</w:t>
            </w:r>
            <w:proofErr w:type="gramEnd"/>
            <w:r>
              <w:rPr>
                <w:b/>
              </w:rPr>
              <w:t>рилагательное</w:t>
            </w:r>
            <w:proofErr w:type="spellEnd"/>
            <w:r>
              <w:rPr>
                <w:b/>
              </w:rPr>
              <w:t>)</w:t>
            </w:r>
          </w:p>
        </w:tc>
      </w:tr>
      <w:tr w:rsidR="00695B91" w:rsidTr="00904C1C">
        <w:tc>
          <w:tcPr>
            <w:tcW w:w="1788" w:type="dxa"/>
          </w:tcPr>
          <w:p w:rsidR="00695B91" w:rsidRDefault="00B16BD0">
            <w:r>
              <w:t xml:space="preserve">Слайд </w:t>
            </w:r>
          </w:p>
        </w:tc>
        <w:tc>
          <w:tcPr>
            <w:tcW w:w="5710" w:type="dxa"/>
          </w:tcPr>
          <w:p w:rsidR="00695B91" w:rsidRDefault="00B16BD0">
            <w:r>
              <w:t>Обратите внимание на фонетический  разбор слова клёв из предложения №5</w:t>
            </w:r>
          </w:p>
          <w:p w:rsidR="002635BD" w:rsidRDefault="002635BD"/>
          <w:p w:rsidR="002635BD" w:rsidRDefault="002635BD"/>
          <w:p w:rsidR="002635BD" w:rsidRDefault="002635BD"/>
          <w:p w:rsidR="002635BD" w:rsidRDefault="002635BD"/>
          <w:p w:rsidR="002635BD" w:rsidRDefault="002635BD"/>
          <w:p w:rsidR="002635BD" w:rsidRDefault="002635BD">
            <w:r>
              <w:t>Проверим выполненный разбор</w:t>
            </w:r>
          </w:p>
        </w:tc>
        <w:tc>
          <w:tcPr>
            <w:tcW w:w="3099" w:type="dxa"/>
          </w:tcPr>
          <w:p w:rsidR="00695B91" w:rsidRDefault="002635BD">
            <w:r>
              <w:t xml:space="preserve">Клёв – </w:t>
            </w:r>
            <w:r w:rsidRPr="008C553F">
              <w:t>[</w:t>
            </w:r>
            <w:r>
              <w:t xml:space="preserve">к л </w:t>
            </w:r>
            <w:proofErr w:type="gramStart"/>
            <w:r>
              <w:t>о</w:t>
            </w:r>
            <w:proofErr w:type="gramEnd"/>
            <w:r>
              <w:t xml:space="preserve"> в</w:t>
            </w:r>
            <w:r w:rsidRPr="008C553F">
              <w:t>]</w:t>
            </w:r>
          </w:p>
          <w:p w:rsidR="002635BD" w:rsidRDefault="002635BD">
            <w:r w:rsidRPr="002635BD">
              <w:t>[</w:t>
            </w:r>
            <w:proofErr w:type="gramStart"/>
            <w:r>
              <w:t>к</w:t>
            </w:r>
            <w:proofErr w:type="gramEnd"/>
            <w:r w:rsidRPr="002635BD">
              <w:t>]</w:t>
            </w:r>
            <w:r>
              <w:t xml:space="preserve">- согласный, парный </w:t>
            </w:r>
          </w:p>
          <w:p w:rsidR="002635BD" w:rsidRPr="002635BD" w:rsidRDefault="002635BD">
            <w:r>
              <w:t xml:space="preserve">       звонкий, твердый</w:t>
            </w:r>
          </w:p>
          <w:p w:rsidR="002635BD" w:rsidRDefault="002635BD">
            <w:r w:rsidRPr="002635BD">
              <w:t>[</w:t>
            </w:r>
            <w:proofErr w:type="gramStart"/>
            <w:r>
              <w:t>л</w:t>
            </w:r>
            <w:proofErr w:type="gramEnd"/>
            <w:r w:rsidRPr="002635BD">
              <w:t>]</w:t>
            </w:r>
            <w:r>
              <w:t xml:space="preserve">- согласный, сонорный, </w:t>
            </w:r>
          </w:p>
          <w:p w:rsidR="002635BD" w:rsidRPr="002635BD" w:rsidRDefault="002635BD">
            <w:r>
              <w:t xml:space="preserve">       твердый</w:t>
            </w:r>
          </w:p>
          <w:p w:rsidR="002635BD" w:rsidRPr="002635BD" w:rsidRDefault="002635BD">
            <w:r w:rsidRPr="002635BD">
              <w:t>[</w:t>
            </w:r>
            <w:r>
              <w:t>о</w:t>
            </w:r>
            <w:r w:rsidRPr="002635BD">
              <w:t>]</w:t>
            </w:r>
            <w:r>
              <w:t>- гласный, безударный</w:t>
            </w:r>
          </w:p>
          <w:p w:rsidR="002635BD" w:rsidRDefault="002635BD">
            <w:r w:rsidRPr="002635BD">
              <w:t>[</w:t>
            </w:r>
            <w:r>
              <w:t>в</w:t>
            </w:r>
            <w:r w:rsidRPr="002635BD">
              <w:t>]</w:t>
            </w:r>
            <w:r>
              <w:t xml:space="preserve">- согласный, парный </w:t>
            </w:r>
          </w:p>
          <w:p w:rsidR="002635BD" w:rsidRPr="002635BD" w:rsidRDefault="002635BD">
            <w:r>
              <w:t xml:space="preserve">       звонкий, твердый</w:t>
            </w:r>
          </w:p>
        </w:tc>
      </w:tr>
      <w:tr w:rsidR="00695B91" w:rsidTr="00904C1C">
        <w:tc>
          <w:tcPr>
            <w:tcW w:w="1788" w:type="dxa"/>
          </w:tcPr>
          <w:p w:rsidR="00695B91" w:rsidRPr="002635BD" w:rsidRDefault="002635BD">
            <w:pPr>
              <w:rPr>
                <w:b/>
              </w:rPr>
            </w:pPr>
            <w:r w:rsidRPr="002635BD">
              <w:rPr>
                <w:b/>
              </w:rPr>
              <w:t>СТАДИЯ РЕФЛЕКСИИ</w:t>
            </w:r>
          </w:p>
        </w:tc>
        <w:tc>
          <w:tcPr>
            <w:tcW w:w="5710" w:type="dxa"/>
          </w:tcPr>
          <w:p w:rsidR="00695B91" w:rsidRDefault="00FF0E90">
            <w:r>
              <w:t>Полученные сегодня на уроке знания проверим с помощью верных и неверных утверждений. Я буду читать утверждения, если вы согласны, то ставите плюс, если не согласны – то минус.</w:t>
            </w:r>
          </w:p>
          <w:p w:rsidR="00FF0E90" w:rsidRDefault="00FF0E90" w:rsidP="00FF0E90">
            <w:pPr>
              <w:pStyle w:val="a4"/>
              <w:numPr>
                <w:ilvl w:val="0"/>
                <w:numId w:val="3"/>
              </w:numPr>
            </w:pPr>
            <w:r>
              <w:t>Вводный слова или сочетания слов выражают отношение говорящего к тому, о чем он сообщает  (да)</w:t>
            </w:r>
          </w:p>
          <w:p w:rsidR="00FF0E90" w:rsidRDefault="00FF0E90" w:rsidP="00FF0E90">
            <w:pPr>
              <w:pStyle w:val="a4"/>
              <w:numPr>
                <w:ilvl w:val="0"/>
                <w:numId w:val="3"/>
              </w:numPr>
            </w:pPr>
            <w:r>
              <w:t>Вводные слова являются членами предложения (нет)</w:t>
            </w:r>
          </w:p>
          <w:p w:rsidR="00FF0E90" w:rsidRDefault="00342A54" w:rsidP="00FF0E90">
            <w:pPr>
              <w:pStyle w:val="a4"/>
              <w:numPr>
                <w:ilvl w:val="0"/>
                <w:numId w:val="3"/>
              </w:numPr>
            </w:pPr>
            <w:r>
              <w:t>На письме вводные слова выделяются запятыми, двоеточием, тире (нет)</w:t>
            </w:r>
          </w:p>
          <w:p w:rsidR="00342A54" w:rsidRDefault="00342A54" w:rsidP="00FF0E90">
            <w:pPr>
              <w:pStyle w:val="a4"/>
              <w:numPr>
                <w:ilvl w:val="0"/>
                <w:numId w:val="3"/>
              </w:numPr>
            </w:pPr>
            <w:proofErr w:type="gramStart"/>
            <w:r>
              <w:t>В устной речи вводные слова выделяются интонацией водности, в письменной – знаками препинания  (да)</w:t>
            </w:r>
            <w:proofErr w:type="gramEnd"/>
          </w:p>
          <w:p w:rsidR="00342A54" w:rsidRDefault="00342A54" w:rsidP="00FF0E90">
            <w:pPr>
              <w:pStyle w:val="a4"/>
              <w:numPr>
                <w:ilvl w:val="0"/>
                <w:numId w:val="3"/>
              </w:numPr>
            </w:pPr>
            <w:r>
              <w:t>Слово «однако</w:t>
            </w:r>
            <w:proofErr w:type="gramStart"/>
            <w:r>
              <w:t>»я</w:t>
            </w:r>
            <w:proofErr w:type="gramEnd"/>
            <w:r>
              <w:t>вляется только вводным словом (нет)</w:t>
            </w:r>
          </w:p>
        </w:tc>
        <w:tc>
          <w:tcPr>
            <w:tcW w:w="3099" w:type="dxa"/>
          </w:tcPr>
          <w:p w:rsidR="00695B91" w:rsidRDefault="00695B91"/>
        </w:tc>
      </w:tr>
      <w:tr w:rsidR="00695B91" w:rsidTr="00904C1C">
        <w:tc>
          <w:tcPr>
            <w:tcW w:w="1788" w:type="dxa"/>
          </w:tcPr>
          <w:p w:rsidR="00695B91" w:rsidRDefault="00342A54">
            <w:r>
              <w:t>взаимопроверка</w:t>
            </w:r>
          </w:p>
        </w:tc>
        <w:tc>
          <w:tcPr>
            <w:tcW w:w="5710" w:type="dxa"/>
          </w:tcPr>
          <w:p w:rsidR="00695B91" w:rsidRDefault="00342A54">
            <w:r>
              <w:t xml:space="preserve">Поменяйтесь листочками с соседом и проверим работу </w:t>
            </w:r>
            <w:proofErr w:type="gramStart"/>
            <w:r>
              <w:t xml:space="preserve">( </w:t>
            </w:r>
            <w:proofErr w:type="gramEnd"/>
            <w:r>
              <w:lastRenderedPageBreak/>
              <w:t>на обороте доски ответы)</w:t>
            </w:r>
          </w:p>
        </w:tc>
        <w:tc>
          <w:tcPr>
            <w:tcW w:w="3099" w:type="dxa"/>
          </w:tcPr>
          <w:p w:rsidR="00695B91" w:rsidRDefault="00342A54">
            <w:r>
              <w:lastRenderedPageBreak/>
              <w:t xml:space="preserve">Если у вас 5 правильных </w:t>
            </w:r>
            <w:r>
              <w:lastRenderedPageBreak/>
              <w:t>ответов</w:t>
            </w:r>
            <w:proofErr w:type="gramStart"/>
            <w:r>
              <w:t xml:space="preserve"> ,</w:t>
            </w:r>
            <w:proofErr w:type="gramEnd"/>
            <w:r>
              <w:t xml:space="preserve"> можете поставить отметку «5»</w:t>
            </w:r>
          </w:p>
          <w:p w:rsidR="00342A54" w:rsidRDefault="00342A54">
            <w:r>
              <w:t>Если  4 правильных ответа, то «4»если три, то отметку «3»</w:t>
            </w:r>
          </w:p>
          <w:p w:rsidR="00931E9B" w:rsidRDefault="00931E9B">
            <w:r>
              <w:t xml:space="preserve">Если правильных ответов меньше трех, то дома надо еще раз самостоятельно повторить тему. </w:t>
            </w:r>
          </w:p>
        </w:tc>
      </w:tr>
      <w:tr w:rsidR="00695B91" w:rsidTr="00904C1C">
        <w:tc>
          <w:tcPr>
            <w:tcW w:w="1788" w:type="dxa"/>
          </w:tcPr>
          <w:p w:rsidR="00695B91" w:rsidRDefault="00695B91"/>
        </w:tc>
        <w:tc>
          <w:tcPr>
            <w:tcW w:w="5710" w:type="dxa"/>
          </w:tcPr>
          <w:p w:rsidR="00695B91" w:rsidRDefault="00931E9B">
            <w:r>
              <w:t>Вернемся к началу урока. Какую цель мы ставили перед собой?</w:t>
            </w:r>
          </w:p>
          <w:p w:rsidR="00931E9B" w:rsidRDefault="00931E9B"/>
          <w:p w:rsidR="00931E9B" w:rsidRDefault="00931E9B"/>
          <w:p w:rsidR="00931E9B" w:rsidRDefault="00931E9B">
            <w:r>
              <w:t>Мы достигли поставленной цели?</w:t>
            </w:r>
          </w:p>
          <w:p w:rsidR="00931E9B" w:rsidRDefault="00931E9B">
            <w:r>
              <w:t>На сколько баллов вы оцените свои знания по сегодняшней теме?</w:t>
            </w:r>
          </w:p>
          <w:p w:rsidR="00931E9B" w:rsidRDefault="00931E9B">
            <w:r>
              <w:t>Молодцы!!!</w:t>
            </w:r>
          </w:p>
        </w:tc>
        <w:tc>
          <w:tcPr>
            <w:tcW w:w="3099" w:type="dxa"/>
          </w:tcPr>
          <w:p w:rsidR="00695B91" w:rsidRDefault="00695B91"/>
          <w:p w:rsidR="00931E9B" w:rsidRDefault="00931E9B">
            <w:r>
              <w:t>Научиться ставить знаки препинания при вводных словах</w:t>
            </w:r>
          </w:p>
          <w:p w:rsidR="00931E9B" w:rsidRDefault="00931E9B"/>
          <w:p w:rsidR="00931E9B" w:rsidRDefault="00931E9B"/>
          <w:p w:rsidR="00931E9B" w:rsidRDefault="00931E9B">
            <w:r>
              <w:t>2,3,4,5</w:t>
            </w:r>
          </w:p>
        </w:tc>
      </w:tr>
      <w:tr w:rsidR="00695B91" w:rsidTr="00904C1C">
        <w:tc>
          <w:tcPr>
            <w:tcW w:w="1788" w:type="dxa"/>
          </w:tcPr>
          <w:p w:rsidR="00695B91" w:rsidRDefault="00931E9B">
            <w:r>
              <w:t>Дом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абота</w:t>
            </w:r>
          </w:p>
        </w:tc>
        <w:tc>
          <w:tcPr>
            <w:tcW w:w="5710" w:type="dxa"/>
          </w:tcPr>
          <w:p w:rsidR="00695B91" w:rsidRDefault="00931E9B">
            <w:r>
              <w:t>Запишите домашнюю работу</w:t>
            </w:r>
          </w:p>
          <w:p w:rsidR="00931E9B" w:rsidRDefault="00931E9B">
            <w:r>
              <w:t>Обязательное упражнение  371 списать, расставляя знаки препинания при вводных словах</w:t>
            </w:r>
          </w:p>
          <w:p w:rsidR="00904C1C" w:rsidRDefault="00931E9B">
            <w:r>
              <w:t xml:space="preserve">И на выбор </w:t>
            </w:r>
          </w:p>
          <w:p w:rsidR="00931E9B" w:rsidRDefault="00931E9B" w:rsidP="00904C1C">
            <w:pPr>
              <w:pStyle w:val="a4"/>
              <w:numPr>
                <w:ilvl w:val="0"/>
                <w:numId w:val="4"/>
              </w:numPr>
            </w:pPr>
            <w:r>
              <w:t xml:space="preserve">сочинение-миниатюра в 5-6 предложений </w:t>
            </w:r>
            <w:r w:rsidR="00904C1C">
              <w:t>об отношении к родному человеку</w:t>
            </w:r>
            <w:r w:rsidR="00023458">
              <w:t xml:space="preserve"> с использованием вводных слов</w:t>
            </w:r>
          </w:p>
          <w:p w:rsidR="00904C1C" w:rsidRDefault="00904C1C" w:rsidP="00E143FF">
            <w:pPr>
              <w:pStyle w:val="a4"/>
              <w:numPr>
                <w:ilvl w:val="0"/>
                <w:numId w:val="4"/>
              </w:numPr>
            </w:pPr>
            <w:r>
              <w:t>сочинение-рассуждение по эпиграфу урока</w:t>
            </w:r>
          </w:p>
        </w:tc>
        <w:tc>
          <w:tcPr>
            <w:tcW w:w="3099" w:type="dxa"/>
          </w:tcPr>
          <w:p w:rsidR="00695B91" w:rsidRDefault="00695B91"/>
        </w:tc>
      </w:tr>
      <w:tr w:rsidR="00695B91" w:rsidTr="00904C1C">
        <w:tc>
          <w:tcPr>
            <w:tcW w:w="1788" w:type="dxa"/>
          </w:tcPr>
          <w:p w:rsidR="00695B91" w:rsidRDefault="00695B91"/>
        </w:tc>
        <w:tc>
          <w:tcPr>
            <w:tcW w:w="5710" w:type="dxa"/>
          </w:tcPr>
          <w:p w:rsidR="00695B91" w:rsidRDefault="00904C1C" w:rsidP="00023458">
            <w:r>
              <w:t xml:space="preserve">На этом </w:t>
            </w:r>
            <w:r w:rsidR="00023458">
              <w:t>занятие</w:t>
            </w:r>
            <w:r>
              <w:t xml:space="preserve"> окончен</w:t>
            </w:r>
            <w:r w:rsidR="00023458">
              <w:t>о</w:t>
            </w:r>
            <w:r>
              <w:t>! Спасибо за работу!</w:t>
            </w:r>
          </w:p>
        </w:tc>
        <w:tc>
          <w:tcPr>
            <w:tcW w:w="3099" w:type="dxa"/>
          </w:tcPr>
          <w:p w:rsidR="00695B91" w:rsidRDefault="00695B91"/>
        </w:tc>
      </w:tr>
    </w:tbl>
    <w:p w:rsidR="00E71EAA" w:rsidRDefault="00E71EAA"/>
    <w:sectPr w:rsidR="00E71EAA" w:rsidSect="00DA7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0060"/>
    <w:multiLevelType w:val="hybridMultilevel"/>
    <w:tmpl w:val="41E6A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141AA"/>
    <w:multiLevelType w:val="hybridMultilevel"/>
    <w:tmpl w:val="5C0A8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E3C8C"/>
    <w:multiLevelType w:val="hybridMultilevel"/>
    <w:tmpl w:val="9ADE9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A3735"/>
    <w:multiLevelType w:val="hybridMultilevel"/>
    <w:tmpl w:val="1556F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1EAA"/>
    <w:rsid w:val="00023458"/>
    <w:rsid w:val="00172D27"/>
    <w:rsid w:val="002635BD"/>
    <w:rsid w:val="002B397E"/>
    <w:rsid w:val="00342A54"/>
    <w:rsid w:val="00695B91"/>
    <w:rsid w:val="007C433B"/>
    <w:rsid w:val="008C553F"/>
    <w:rsid w:val="00904C1C"/>
    <w:rsid w:val="00931E9B"/>
    <w:rsid w:val="00B16BD0"/>
    <w:rsid w:val="00BC282A"/>
    <w:rsid w:val="00CC6253"/>
    <w:rsid w:val="00CF02BE"/>
    <w:rsid w:val="00D26BD2"/>
    <w:rsid w:val="00DA2E91"/>
    <w:rsid w:val="00DA739B"/>
    <w:rsid w:val="00DD2321"/>
    <w:rsid w:val="00E143FF"/>
    <w:rsid w:val="00E71EAA"/>
    <w:rsid w:val="00F067BD"/>
    <w:rsid w:val="00F82BAE"/>
    <w:rsid w:val="00FF0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E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2E9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7">
    <w:name w:val="c7"/>
    <w:basedOn w:val="a"/>
    <w:rsid w:val="00CC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Альбина</cp:lastModifiedBy>
  <cp:revision>7</cp:revision>
  <dcterms:created xsi:type="dcterms:W3CDTF">2012-04-04T11:33:00Z</dcterms:created>
  <dcterms:modified xsi:type="dcterms:W3CDTF">2014-11-27T08:27:00Z</dcterms:modified>
</cp:coreProperties>
</file>