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A4" w:rsidRPr="00280FA4" w:rsidRDefault="00280FA4" w:rsidP="00280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80FA4">
        <w:rPr>
          <w:rFonts w:ascii="Times New Roman" w:hAnsi="Times New Roman" w:cs="Times New Roman"/>
          <w:sz w:val="24"/>
          <w:szCs w:val="24"/>
        </w:rPr>
        <w:t>Матниязова</w:t>
      </w:r>
      <w:proofErr w:type="spellEnd"/>
      <w:r w:rsidRPr="002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FA4">
        <w:rPr>
          <w:rFonts w:ascii="Times New Roman" w:hAnsi="Times New Roman" w:cs="Times New Roman"/>
          <w:sz w:val="24"/>
          <w:szCs w:val="24"/>
        </w:rPr>
        <w:t>Гульнар</w:t>
      </w:r>
      <w:proofErr w:type="spellEnd"/>
      <w:r w:rsidRPr="002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FA4">
        <w:rPr>
          <w:rFonts w:ascii="Times New Roman" w:hAnsi="Times New Roman" w:cs="Times New Roman"/>
          <w:sz w:val="24"/>
          <w:szCs w:val="24"/>
        </w:rPr>
        <w:t>Кадиржановна</w:t>
      </w:r>
      <w:proofErr w:type="spellEnd"/>
    </w:p>
    <w:p w:rsidR="00280FA4" w:rsidRDefault="00280FA4" w:rsidP="00280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0FA4">
        <w:rPr>
          <w:rFonts w:ascii="Times New Roman" w:hAnsi="Times New Roman" w:cs="Times New Roman"/>
          <w:sz w:val="24"/>
          <w:szCs w:val="24"/>
        </w:rPr>
        <w:t>Преподаватель русского языка и литературы Аральского многопрофильного колледжа</w:t>
      </w:r>
    </w:p>
    <w:p w:rsidR="00280FA4" w:rsidRDefault="00280FA4" w:rsidP="00280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Кызылординская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область</w:t>
      </w:r>
    </w:p>
    <w:p w:rsidR="00280FA4" w:rsidRPr="00280FA4" w:rsidRDefault="00280FA4" w:rsidP="00280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Аральск</w:t>
      </w:r>
    </w:p>
    <w:p w:rsidR="00280FA4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26E0">
        <w:rPr>
          <w:rFonts w:ascii="Times New Roman" w:hAnsi="Times New Roman" w:cs="Times New Roman"/>
          <w:b/>
          <w:sz w:val="24"/>
          <w:szCs w:val="24"/>
        </w:rPr>
        <w:t>Инте</w:t>
      </w:r>
      <w:r w:rsidRPr="006126E0">
        <w:rPr>
          <w:rFonts w:ascii="Times New Roman" w:hAnsi="Times New Roman" w:cs="Times New Roman"/>
          <w:b/>
          <w:sz w:val="24"/>
          <w:szCs w:val="24"/>
          <w:lang w:val="kk-KZ"/>
        </w:rPr>
        <w:t>ллектуальный мар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6126E0">
        <w:rPr>
          <w:rFonts w:ascii="Times New Roman" w:hAnsi="Times New Roman" w:cs="Times New Roman"/>
          <w:b/>
          <w:sz w:val="24"/>
          <w:szCs w:val="24"/>
          <w:lang w:val="kk-KZ"/>
        </w:rPr>
        <w:t>фон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«Безумные скачки»</w:t>
      </w:r>
    </w:p>
    <w:p w:rsidR="00280FA4" w:rsidRPr="004252DB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252DB">
        <w:rPr>
          <w:rFonts w:ascii="Times New Roman" w:hAnsi="Times New Roman" w:cs="Times New Roman"/>
          <w:sz w:val="24"/>
          <w:szCs w:val="24"/>
          <w:lang w:val="kk-KZ"/>
        </w:rPr>
        <w:t>Сценарий внекласскного мероприятия в Аральском многопрофильном колледже</w:t>
      </w:r>
    </w:p>
    <w:p w:rsidR="00280FA4" w:rsidRPr="004252DB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252DB">
        <w:rPr>
          <w:rFonts w:ascii="Times New Roman" w:hAnsi="Times New Roman" w:cs="Times New Roman"/>
          <w:sz w:val="24"/>
          <w:szCs w:val="24"/>
          <w:lang w:val="kk-KZ"/>
        </w:rPr>
        <w:t>/язык обучения – казахский/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Цель внеклассного мероприятия: расширить кругозор студентов, их словарный запас, логическое мышление. Воспитывать интерес к миру лошадей, любовь и уважение к традициям народа.</w:t>
      </w:r>
    </w:p>
    <w:p w:rsidR="00280FA4" w:rsidRDefault="00280FA4" w:rsidP="00280FA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Оборудование: нарисованные  беговыми дорожки, линиями старта и финиша, картонные фигуры лошадей с наездниками, таблички с номерами участников, цифровое табло для подсчета заработанных очков. Фотографии животных, которые являются названиями годов. Изображения лошадей, видео о лошадях.</w:t>
      </w:r>
    </w:p>
    <w:p w:rsidR="00280FA4" w:rsidRDefault="00280FA4" w:rsidP="00280FA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Ход мероприятия.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58E8">
        <w:rPr>
          <w:rFonts w:ascii="Times New Roman" w:hAnsi="Times New Roman" w:cs="Times New Roman"/>
          <w:b/>
          <w:sz w:val="24"/>
          <w:szCs w:val="24"/>
          <w:lang w:val="kk-KZ"/>
        </w:rPr>
        <w:t>Ведущий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942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домашних животных лошадь занимает особое место: ни одно другое четвероногое, даже собака, не удостаивалось такого количества стихов и повестей, не было запечатлено так многократно в скульптуре и на живописных полотнах, ни одно не заняло столь прочного и почетного места в фольклоре.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Лошади появились на Земле задолго до человека. К тому времени, как доисторический человек стал обживать пещеры, лошадь существовала на Земле уже около миллиона лет.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экран запускается видео о лошадях. Студент читает отрывок из поэмы И. Жансугурова «Кулагер».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Жануар жүйрігі екен жылқы малдың,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Жері ұзақ, күші алдында, өрен жүйрік,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Бітімі өзі айтып тұр жануардың.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Келіскен кескін мынау, омыраудың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Өзі айтар: қаратам,-деп,- қазақ қаумын,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Сом аяқ, быртық бақай, болат тұяқ,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Тасындай шұбар ала Көкшетаудың.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Тәует бас, қамыс құлақ, қуарған жақ,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Құлан жал, бұлан мойын, қой жұтқыншақ.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Қоян жон, жазық жая, жауырынды, 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Құс топшы, қос шынтағы қалқыңқырақ.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Сіңірлі, жер соғарлы, аяғы тік,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Түлкі төс, тазы тізе, ит жіліншік,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Шашақты, шақпақ етті, аласа ұршық,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Құндыздық қалай біткен құйрыққа дүп?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Шүйделі, шоқтығы өргек, шідерлігі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Серке сан, желмаядай тілерсегі,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Тау желін тартса жұтқан талыс танау,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Тынысты,  кеңде жатыр кеңірдегі.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Жүрсе де жаздай құры болмайды тоқ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Кез жарым кесер баста кесім ет жоқ.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Қақпан жел қалбағайлы, үңгір сағақ,</w:t>
      </w:r>
    </w:p>
    <w:p w:rsidR="00280FA4" w:rsidRPr="00547A19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Шапса жел, мінсе жайсаң, тұрса селсоқ. </w:t>
      </w:r>
    </w:p>
    <w:p w:rsidR="00280FA4" w:rsidRPr="00547A19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0FA4" w:rsidRPr="00CE0DCD" w:rsidRDefault="00280FA4" w:rsidP="00280FA4">
      <w:pPr>
        <w:pStyle w:val="a3"/>
        <w:spacing w:before="0" w:beforeAutospacing="0" w:after="0" w:afterAutospacing="0"/>
        <w:ind w:right="187"/>
        <w:rPr>
          <w:lang w:val="kk-KZ"/>
        </w:rPr>
      </w:pPr>
      <w:r>
        <w:rPr>
          <w:lang w:val="kk-KZ"/>
        </w:rPr>
        <w:t xml:space="preserve"> Конь для казахов – священное животное.  </w:t>
      </w:r>
      <w:proofErr w:type="gramStart"/>
      <w:r w:rsidRPr="0069425A">
        <w:t>Лошадь</w:t>
      </w:r>
      <w:r>
        <w:t xml:space="preserve"> символизирует  интеллект</w:t>
      </w:r>
      <w:r>
        <w:rPr>
          <w:lang w:val="kk-KZ"/>
        </w:rPr>
        <w:t xml:space="preserve">,  </w:t>
      </w:r>
      <w:r w:rsidRPr="0069425A">
        <w:t xml:space="preserve">мудрость, ум, </w:t>
      </w:r>
      <w:r>
        <w:t xml:space="preserve"> </w:t>
      </w:r>
      <w:r w:rsidRPr="0069425A">
        <w:t>рассудок,</w:t>
      </w:r>
      <w:r>
        <w:t xml:space="preserve"> </w:t>
      </w:r>
      <w:r w:rsidRPr="0069425A">
        <w:t xml:space="preserve"> знатность, </w:t>
      </w:r>
      <w:r>
        <w:t xml:space="preserve"> </w:t>
      </w:r>
      <w:r w:rsidRPr="0069425A">
        <w:t>свет,</w:t>
      </w:r>
      <w:r>
        <w:t xml:space="preserve"> </w:t>
      </w:r>
      <w:r w:rsidRPr="0069425A">
        <w:t xml:space="preserve"> динамичную силу,</w:t>
      </w:r>
      <w:r>
        <w:t xml:space="preserve"> </w:t>
      </w:r>
      <w:r w:rsidRPr="0069425A">
        <w:t xml:space="preserve"> проворство, </w:t>
      </w:r>
      <w:r>
        <w:t xml:space="preserve"> </w:t>
      </w:r>
      <w:r w:rsidRPr="0069425A">
        <w:t>быстроту мысли, бег времени</w:t>
      </w:r>
      <w:r>
        <w:rPr>
          <w:lang w:val="kk-KZ"/>
        </w:rPr>
        <w:t>.</w:t>
      </w:r>
      <w:proofErr w:type="gramEnd"/>
      <w:r>
        <w:rPr>
          <w:lang w:val="kk-KZ"/>
        </w:rPr>
        <w:t xml:space="preserve">  Сегодняшний интеллектуальный марафон посвящен этому вечному спутнику и другу кочевника.    </w:t>
      </w:r>
      <w:r w:rsidRPr="00CE0DCD">
        <w:rPr>
          <w:bCs/>
        </w:rPr>
        <w:t>Когда наездник падает духом, его конь не может скакать.</w:t>
      </w:r>
      <w:r>
        <w:rPr>
          <w:bCs/>
          <w:lang w:val="kk-KZ"/>
        </w:rPr>
        <w:t xml:space="preserve"> Не падайте духом, желаю удач!</w:t>
      </w:r>
    </w:p>
    <w:p w:rsidR="00280FA4" w:rsidRDefault="00280FA4" w:rsidP="00280F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58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Разминка.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Только ответив на первый вопрос, «оседлав своего коня», вы можете быть допущены к старту.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У восточных народов бытует легенда о том, как животные договорились вести счет годам. Начать цикл решено было с того,  кто первым увидит восходящее солнце Нового года. Верблюд, уверенный в превосходстве своего роста, волновался меньше других и потому заснул перед самым рассветом, а маленькая мышь, недолго думая, взобралась ему на макушку и раньше всех увидела рождение Нового года. Потому счет годам и начинают вести с Года мыши, а именем верблюда, проспавшего восход, не назвали ни один. «Животным календарем» пользовались казахи, кыргызы, туркмены, узбеки, буряты, калмыки, черкесы, башкиры. В странах Азии он популярен и сейчас – в Китае и Японии, во Вьетнаме и Тайланде, в Корее и Лаосе. 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0BF">
        <w:rPr>
          <w:rFonts w:ascii="Times New Roman" w:hAnsi="Times New Roman" w:cs="Times New Roman"/>
          <w:b/>
          <w:sz w:val="24"/>
          <w:szCs w:val="24"/>
          <w:lang w:val="kk-KZ"/>
        </w:rPr>
        <w:t>Задание: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назовите годы по порядку следования.  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  <w:sectPr w:rsidR="00280FA4" w:rsidSect="003D25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1.Год мыши.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Год коровы.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Год барса.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Год зайца.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Год улитки.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Год змеи.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Год лошади.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Год овцы.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Год обезьяны.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Год курицы.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Год собаки.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280FA4" w:rsidSect="00480EA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kk-KZ"/>
        </w:rPr>
        <w:t>12. Год кабана</w:t>
      </w:r>
    </w:p>
    <w:p w:rsidR="00280FA4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</w:t>
      </w:r>
      <w:r w:rsidRPr="00F47932">
        <w:rPr>
          <w:rFonts w:ascii="Times New Roman" w:hAnsi="Times New Roman" w:cs="Times New Roman"/>
          <w:b/>
          <w:sz w:val="24"/>
          <w:szCs w:val="24"/>
          <w:lang w:val="kk-KZ"/>
        </w:rPr>
        <w:t>Задание.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Скажите, какому году «животного цикла» соответствует 2014 год?</w:t>
      </w:r>
    </w:p>
    <w:p w:rsidR="00280FA4" w:rsidRDefault="00280FA4" w:rsidP="00280FA4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/Этот год назван в честь лошади/.</w:t>
      </w:r>
      <w:r w:rsidRPr="003755AE">
        <w:t xml:space="preserve"> </w:t>
      </w:r>
    </w:p>
    <w:p w:rsidR="00280FA4" w:rsidRDefault="00280FA4" w:rsidP="00280FA4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60BF">
        <w:rPr>
          <w:rFonts w:ascii="Times New Roman" w:hAnsi="Times New Roman" w:cs="Times New Roman"/>
          <w:b/>
          <w:sz w:val="24"/>
          <w:szCs w:val="24"/>
          <w:lang w:val="kk-KZ"/>
        </w:rPr>
        <w:t>Ведущий</w:t>
      </w:r>
      <w:r>
        <w:rPr>
          <w:lang w:val="kk-KZ"/>
        </w:rPr>
        <w:t>.</w:t>
      </w:r>
      <w:r w:rsidRPr="003755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году соотв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етствует определенное животное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с</w:t>
      </w:r>
      <w:r w:rsidRPr="00375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читается, что оно наделяет человека, родившегося в этот год, определенными чертами характера.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Какие люди, родившиеся в год лошади?</w:t>
      </w:r>
    </w:p>
    <w:p w:rsidR="00280FA4" w:rsidRPr="007960BF" w:rsidRDefault="00280FA4" w:rsidP="00280FA4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Лошадь (1990, 2002, 2014, 2026, 2038)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люди очень популярны. Обладают веселым характером, умеют обращаться с деньгами. Умны, проницательны, хотя иногда и много говорят. Талантливы, все у них ладится, обращают на себя внимание броской одеждой или непринужденным поведением. Самоуверенны, знают себе цену и неравнодушны (мужчины) к женщинам. Способны забыть обо всем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затронуты их чувства.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все, что их касается, вкладывают максимум силы и страсти, за исключением служебных обязанностей. Любят развлечения и большие сборища, обожают быть в центре событий. Очень </w:t>
      </w:r>
      <w:proofErr w:type="gramStart"/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независимы</w:t>
      </w:r>
      <w:proofErr w:type="gramEnd"/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редко прислушиваются к советам, поступая при этом по собственному усмотрению.</w:t>
      </w:r>
    </w:p>
    <w:p w:rsidR="00280FA4" w:rsidRDefault="00280FA4" w:rsidP="00280FA4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Думаю, что и вы умны, таланливы, неравнодушны.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  <w:r w:rsidRPr="0079435C">
        <w:rPr>
          <w:rFonts w:ascii="Times New Roman" w:hAnsi="Times New Roman" w:cs="Times New Roman"/>
          <w:b/>
          <w:sz w:val="24"/>
          <w:szCs w:val="24"/>
          <w:lang w:val="kk-KZ"/>
        </w:rPr>
        <w:t>Перв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ая дистанция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Pr="00A30715">
        <w:rPr>
          <w:rFonts w:ascii="Times New Roman" w:hAnsi="Times New Roman" w:cs="Times New Roman"/>
          <w:b/>
          <w:sz w:val="24"/>
          <w:szCs w:val="24"/>
          <w:lang w:val="kk-KZ"/>
        </w:rPr>
        <w:t>. Замените словосочетание со словом лошадь другим словом.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Верховая лошадь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Самка лошади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Плохая лошадь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Лошадь, которая при беге одновременно выбрасывает или обе левые, или обе правые ноги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Детеныш лошади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Рабочая лошадь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Породистая рысистая лошадь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Резвая в беге лошадь чистокровной породы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Верховая лошадь восточной породы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/Ответы: конь, кобыла, кляча, иноходец, жеребенок, коняга, рысак, скакун, аргамак./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0FA4" w:rsidRPr="00A30715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A30715">
        <w:rPr>
          <w:rFonts w:ascii="Times New Roman" w:hAnsi="Times New Roman" w:cs="Times New Roman"/>
          <w:b/>
          <w:sz w:val="24"/>
          <w:szCs w:val="24"/>
          <w:lang w:val="kk-KZ"/>
        </w:rPr>
        <w:t>Казахи выделяют пятьдесят мастей коня. Назовите по-казахски масти лошадей из народного эпоса «Кобланды батыр».</w:t>
      </w:r>
    </w:p>
    <w:p w:rsidR="00280FA4" w:rsidRDefault="00280FA4" w:rsidP="00280FA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час малой предвечерней молитвы она вывела серо-чалого жеребенка из шатра, накрыла его до самых копыт покрывалом из зеленого бархата, вышитого золотом.</w:t>
      </w:r>
    </w:p>
    <w:p w:rsidR="00280FA4" w:rsidRDefault="00280FA4" w:rsidP="00280FA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Серо-пегую кобылицуКортка-слу снова привязала к повозке, и караван продолжил свой путь.</w:t>
      </w:r>
    </w:p>
    <w:p w:rsidR="00280FA4" w:rsidRDefault="00280FA4" w:rsidP="00280FA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Кобланды, несущийся на темно-гнедом, вскоре исчез из виду, как будто растворился в степном воздухе.</w:t>
      </w:r>
    </w:p>
    <w:p w:rsidR="00280FA4" w:rsidRDefault="00280FA4" w:rsidP="00280FA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Длиннохвостый и густогривый сивый тулпар искоса с недоверием поглядел на всадников и, подняв сухую длинную голову к небу, зевнул во всю пасть.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/Ответы: чалый – бурыл, пегая – ала, гнедой – торы, сивый – көк./</w:t>
      </w:r>
    </w:p>
    <w:p w:rsidR="00280FA4" w:rsidRPr="00D24E11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0FA4" w:rsidRPr="00A30715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A30715">
        <w:rPr>
          <w:rFonts w:ascii="Times New Roman" w:hAnsi="Times New Roman" w:cs="Times New Roman"/>
          <w:b/>
          <w:sz w:val="24"/>
          <w:szCs w:val="24"/>
          <w:lang w:val="kk-KZ"/>
        </w:rPr>
        <w:t>Объясните, какого цвета были кони в следующих случаях:</w:t>
      </w:r>
    </w:p>
    <w:p w:rsidR="00280FA4" w:rsidRPr="00C04A5D" w:rsidRDefault="00280FA4" w:rsidP="00280FA4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4A5D">
        <w:rPr>
          <w:rFonts w:ascii="Times New Roman" w:hAnsi="Times New Roman" w:cs="Times New Roman"/>
          <w:sz w:val="24"/>
          <w:szCs w:val="24"/>
          <w:lang w:val="kk-KZ"/>
        </w:rPr>
        <w:t>Громадные гнедые кони, обезумев, рвались по вытоптанному хлебу среди полей и подвод, вздымаясь на дыбы, храпя и брызгая пеной.  /А. Фадеев «Молодая гвардия»/</w:t>
      </w:r>
    </w:p>
    <w:p w:rsidR="00280FA4" w:rsidRDefault="00280FA4" w:rsidP="00280FA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Этот чубарый конь был сильно лукав и показывал только для вида, будто он везет.</w:t>
      </w:r>
    </w:p>
    <w:p w:rsidR="00280FA4" w:rsidRDefault="00280FA4" w:rsidP="00280FA4">
      <w:pPr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/ Н. Гоголь «Мертвые души»/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Ответы: Гнедой – темно-рыжий, хвост и гривы черные; чубарый – с темными пятнами по светлой шерсти, хвост и грива черные.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 ответе на эти задания можно пользоваться следующим справочным материалом.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0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масти</w:t>
      </w:r>
      <w:r w:rsidRPr="009308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лошадей</w:t>
      </w:r>
    </w:p>
    <w:p w:rsidR="00280FA4" w:rsidRPr="0093088D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Вороная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голова, туловище, конечности, грива, хвост - черные.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Гнедая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голова и туловище - коричневые, а грива, хвост и конечности черные или почти черные.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Рыжая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голова, туловище и конечности - рыжие; грива и хвост того же цвета, но могут быть светлее или темнее.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Серая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особая масть. Лошади этой масти появляются на 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темно-серыми, почти черными.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взросления лошади этой масти светлеют и к старости становятся совсем белыми. Грива и хвост на протяжении всей жизни серой лошади остается того же цвета, что и все тело, однако может быть светлее или темнее.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Производные масти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Караковая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голова, туловище и конечности - бурые, а грива и хвост - темно-бурые с примесью черных волос.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Соловая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лошади светло-песочной или кремовой окраски; грива и хвост того же цвета или светлее.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Буланая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туловище и голова мышаст</w:t>
      </w:r>
      <w:proofErr w:type="gramStart"/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светло-песочные; ноги, грива и хвост - черные.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Чалая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лошади рыжей, вороной, гнедой, буланой и других мастей, имеющие примесь белых волос, не изменяющихся с возрастом. Голова и конечности сохраняют окраску основной масти.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Чубарая</w:t>
      </w:r>
      <w:proofErr w:type="gramEnd"/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мелкие и средней величины рыжие, черные, коричневые пятна на белом фоне или светлые на темном.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Пегая</w:t>
      </w:r>
      <w:proofErr w:type="gramEnd"/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лошади рыжей, вороной, гнедой, буланой и других мастей с крупными белыми пятнами на туловище и ногах.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Саврасая </w:t>
      </w:r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туловище как у гнедой, но блёклой окраски; </w:t>
      </w:r>
      <w:proofErr w:type="spellStart"/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посветление</w:t>
      </w:r>
      <w:proofErr w:type="spellEnd"/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глаз, на конце </w:t>
      </w:r>
      <w:proofErr w:type="gramStart"/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морды</w:t>
      </w:r>
      <w:proofErr w:type="gramEnd"/>
      <w:r w:rsidRPr="003A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животе; грива и хвост черные; по спине - темный ремень. 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</w:t>
      </w:r>
      <w:r w:rsidRPr="00C04A5D">
        <w:rPr>
          <w:rFonts w:ascii="Times New Roman" w:hAnsi="Times New Roman" w:cs="Times New Roman"/>
          <w:b/>
          <w:sz w:val="24"/>
          <w:szCs w:val="24"/>
          <w:lang w:val="kk-KZ"/>
        </w:rPr>
        <w:t>Втор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ая дистанция</w:t>
      </w:r>
    </w:p>
    <w:p w:rsidR="00280FA4" w:rsidRPr="007A3CED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3CED">
        <w:rPr>
          <w:rFonts w:ascii="Times New Roman" w:hAnsi="Times New Roman" w:cs="Times New Roman"/>
          <w:b/>
          <w:sz w:val="24"/>
          <w:szCs w:val="24"/>
          <w:lang w:val="kk-KZ"/>
        </w:rPr>
        <w:t>1. Из каких произведений взяты  фрагменты?</w:t>
      </w:r>
    </w:p>
    <w:p w:rsidR="00280FA4" w:rsidRDefault="00280FA4" w:rsidP="00280FA4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Однажды, в студеную зимнюю пору,</w:t>
      </w:r>
    </w:p>
    <w:p w:rsidR="00280FA4" w:rsidRDefault="00280FA4" w:rsidP="00280FA4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 из лесу вышел, был сильный мороз</w:t>
      </w:r>
    </w:p>
    <w:p w:rsidR="00280FA4" w:rsidRDefault="00280FA4" w:rsidP="00280FA4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Гляжу, поднимается медленно в гору</w:t>
      </w:r>
    </w:p>
    <w:p w:rsidR="00280FA4" w:rsidRDefault="00280FA4" w:rsidP="00280FA4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Лошадка, везущая хворосту воз.</w:t>
      </w:r>
    </w:p>
    <w:p w:rsidR="00280FA4" w:rsidRDefault="00280FA4" w:rsidP="00280FA4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/Н. А. Некрасов «Мужичок с ноготок»</w:t>
      </w:r>
    </w:p>
    <w:p w:rsidR="00280FA4" w:rsidRPr="00B9393D" w:rsidRDefault="00280FA4" w:rsidP="00280FA4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393D">
        <w:rPr>
          <w:rFonts w:ascii="Times New Roman" w:hAnsi="Times New Roman" w:cs="Times New Roman"/>
          <w:bCs/>
          <w:sz w:val="24"/>
          <w:szCs w:val="24"/>
        </w:rPr>
        <w:t>Что ты ржёшь, мой конь ретивый,</w:t>
      </w:r>
      <w:r w:rsidRPr="00B9393D">
        <w:rPr>
          <w:rFonts w:ascii="Times New Roman" w:hAnsi="Times New Roman" w:cs="Times New Roman"/>
          <w:bCs/>
          <w:sz w:val="24"/>
          <w:szCs w:val="24"/>
        </w:rPr>
        <w:br/>
        <w:t>Что ты шею опустил,</w:t>
      </w:r>
      <w:r w:rsidRPr="00B9393D">
        <w:rPr>
          <w:rFonts w:ascii="Times New Roman" w:hAnsi="Times New Roman" w:cs="Times New Roman"/>
          <w:bCs/>
          <w:sz w:val="24"/>
          <w:szCs w:val="24"/>
        </w:rPr>
        <w:br/>
        <w:t>Не потряхиваешь гривой,</w:t>
      </w:r>
      <w:r w:rsidRPr="00B9393D">
        <w:rPr>
          <w:rFonts w:ascii="Times New Roman" w:hAnsi="Times New Roman" w:cs="Times New Roman"/>
          <w:bCs/>
          <w:sz w:val="24"/>
          <w:szCs w:val="24"/>
        </w:rPr>
        <w:br/>
        <w:t>Не грызёшь своих удил?</w:t>
      </w:r>
      <w:r w:rsidRPr="00B9393D">
        <w:rPr>
          <w:rFonts w:ascii="Times New Roman" w:hAnsi="Times New Roman" w:cs="Times New Roman"/>
          <w:bCs/>
          <w:sz w:val="24"/>
          <w:szCs w:val="24"/>
        </w:rPr>
        <w:br/>
        <w:t>Али ешь овса не вволю,</w:t>
      </w:r>
      <w:r w:rsidRPr="00B9393D">
        <w:rPr>
          <w:rFonts w:ascii="Times New Roman" w:hAnsi="Times New Roman" w:cs="Times New Roman"/>
          <w:bCs/>
          <w:sz w:val="24"/>
          <w:szCs w:val="24"/>
        </w:rPr>
        <w:br/>
        <w:t>Али сбруя не красна?</w:t>
      </w:r>
      <w:r w:rsidRPr="00B9393D">
        <w:rPr>
          <w:rFonts w:ascii="Times New Roman" w:hAnsi="Times New Roman" w:cs="Times New Roman"/>
          <w:bCs/>
          <w:sz w:val="24"/>
          <w:szCs w:val="24"/>
        </w:rPr>
        <w:br/>
        <w:t>Аль поводья не шелковы,</w:t>
      </w:r>
      <w:r w:rsidRPr="00B9393D">
        <w:rPr>
          <w:rFonts w:ascii="Times New Roman" w:hAnsi="Times New Roman" w:cs="Times New Roman"/>
          <w:bCs/>
          <w:sz w:val="24"/>
          <w:szCs w:val="24"/>
        </w:rPr>
        <w:br/>
        <w:t>Не серебрены подковы,</w:t>
      </w:r>
      <w:r w:rsidRPr="00B9393D">
        <w:rPr>
          <w:rFonts w:ascii="Times New Roman" w:hAnsi="Times New Roman" w:cs="Times New Roman"/>
          <w:bCs/>
          <w:sz w:val="24"/>
          <w:szCs w:val="24"/>
        </w:rPr>
        <w:br/>
        <w:t xml:space="preserve">Не </w:t>
      </w:r>
      <w:proofErr w:type="spellStart"/>
      <w:r w:rsidRPr="00B9393D">
        <w:rPr>
          <w:rFonts w:ascii="Times New Roman" w:hAnsi="Times New Roman" w:cs="Times New Roman"/>
          <w:bCs/>
          <w:sz w:val="24"/>
          <w:szCs w:val="24"/>
        </w:rPr>
        <w:t>злачёны</w:t>
      </w:r>
      <w:proofErr w:type="spellEnd"/>
      <w:r w:rsidRPr="00B9393D">
        <w:rPr>
          <w:rFonts w:ascii="Times New Roman" w:hAnsi="Times New Roman" w:cs="Times New Roman"/>
          <w:bCs/>
          <w:sz w:val="24"/>
          <w:szCs w:val="24"/>
        </w:rPr>
        <w:t xml:space="preserve"> стремена?"</w:t>
      </w:r>
    </w:p>
    <w:p w:rsidR="00280FA4" w:rsidRPr="00A30715" w:rsidRDefault="00280FA4" w:rsidP="00280FA4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30715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/А. С. Пушкин «</w:t>
      </w:r>
      <w:r w:rsidRPr="00A30715">
        <w:rPr>
          <w:rFonts w:ascii="Times New Roman" w:hAnsi="Times New Roman" w:cs="Times New Roman"/>
          <w:bCs/>
          <w:sz w:val="24"/>
          <w:szCs w:val="24"/>
        </w:rPr>
        <w:t>Что ты ржёшь, мой конь ретивый</w:t>
      </w:r>
      <w:r w:rsidRPr="00A30715">
        <w:rPr>
          <w:rFonts w:ascii="Times New Roman" w:hAnsi="Times New Roman" w:cs="Times New Roman"/>
          <w:bCs/>
          <w:sz w:val="24"/>
          <w:szCs w:val="24"/>
          <w:lang w:val="kk-KZ"/>
        </w:rPr>
        <w:t>?»</w:t>
      </w:r>
      <w:r w:rsidRPr="00A30715">
        <w:rPr>
          <w:rFonts w:ascii="Times New Roman" w:hAnsi="Times New Roman" w:cs="Times New Roman"/>
          <w:bCs/>
          <w:sz w:val="24"/>
          <w:szCs w:val="24"/>
        </w:rPr>
        <w:br/>
      </w:r>
      <w:r w:rsidRPr="00A30715">
        <w:rPr>
          <w:rFonts w:ascii="Times New Roman" w:hAnsi="Times New Roman" w:cs="Times New Roman"/>
          <w:sz w:val="24"/>
          <w:szCs w:val="24"/>
          <w:lang w:val="kk-KZ"/>
        </w:rPr>
        <w:t xml:space="preserve"> Земля тряслась – как наши груди, </w:t>
      </w:r>
    </w:p>
    <w:p w:rsidR="00280FA4" w:rsidRDefault="00280FA4" w:rsidP="00280FA4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Смешались в кучу кони, люди,</w:t>
      </w:r>
    </w:p>
    <w:p w:rsidR="00280FA4" w:rsidRDefault="00280FA4" w:rsidP="00280FA4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залпы тысячи орудий</w:t>
      </w:r>
    </w:p>
    <w:p w:rsidR="00280FA4" w:rsidRDefault="00280FA4" w:rsidP="00280FA4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Слились в протяжный вой...</w:t>
      </w:r>
    </w:p>
    <w:p w:rsidR="00280FA4" w:rsidRDefault="00280FA4" w:rsidP="00280FA4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 Ю. Лермонтов «Бородино»</w:t>
      </w:r>
    </w:p>
    <w:p w:rsidR="00280FA4" w:rsidRPr="007A3CED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3CED">
        <w:rPr>
          <w:rFonts w:ascii="Times New Roman" w:hAnsi="Times New Roman" w:cs="Times New Roman"/>
          <w:b/>
          <w:sz w:val="24"/>
          <w:szCs w:val="24"/>
          <w:lang w:val="kk-KZ"/>
        </w:rPr>
        <w:t>2. Объясните значения выделенных слов.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Эй, половецкий край,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Ты </w:t>
      </w:r>
      <w:r w:rsidRPr="00BF1BF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табунами </w:t>
      </w:r>
      <w:r>
        <w:rPr>
          <w:rFonts w:ascii="Times New Roman" w:hAnsi="Times New Roman" w:cs="Times New Roman"/>
          <w:sz w:val="24"/>
          <w:szCs w:val="24"/>
          <w:lang w:val="kk-KZ"/>
        </w:rPr>
        <w:t>славен,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Вон </w:t>
      </w:r>
      <w:r w:rsidRPr="00BF1BFE">
        <w:rPr>
          <w:rFonts w:ascii="Times New Roman" w:hAnsi="Times New Roman" w:cs="Times New Roman"/>
          <w:b/>
          <w:i/>
          <w:sz w:val="24"/>
          <w:szCs w:val="24"/>
          <w:lang w:val="kk-KZ"/>
        </w:rPr>
        <w:t>вороные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бродят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ливнях сухой травы.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 молодого коня.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Жилы во мне играют.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Pr="00A30715">
        <w:rPr>
          <w:rFonts w:ascii="Times New Roman" w:hAnsi="Times New Roman" w:cs="Times New Roman"/>
          <w:b/>
          <w:i/>
          <w:sz w:val="24"/>
          <w:szCs w:val="24"/>
          <w:lang w:val="kk-KZ"/>
        </w:rPr>
        <w:t>проскачу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 края,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Город и степь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Накреня.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Ветер раздует 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Пламя</w:t>
      </w:r>
    </w:p>
    <w:p w:rsidR="00280FA4" w:rsidRDefault="00280FA4" w:rsidP="00280FA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жаркой крови </w:t>
      </w:r>
      <w:r w:rsidRPr="00BF1BFE">
        <w:rPr>
          <w:rFonts w:ascii="Times New Roman" w:hAnsi="Times New Roman" w:cs="Times New Roman"/>
          <w:b/>
          <w:i/>
          <w:sz w:val="24"/>
          <w:szCs w:val="24"/>
          <w:lang w:val="kk-KZ"/>
        </w:rPr>
        <w:t>аргамака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Травы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сгорят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под ними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Пыль 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 копытный </w:t>
      </w:r>
      <w:r w:rsidRPr="00195E00">
        <w:rPr>
          <w:rFonts w:ascii="Times New Roman" w:hAnsi="Times New Roman" w:cs="Times New Roman"/>
          <w:b/>
          <w:i/>
          <w:sz w:val="24"/>
          <w:szCs w:val="24"/>
          <w:lang w:val="kk-KZ"/>
        </w:rPr>
        <w:t>цок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/О. О. Сулейменов «Аргамаки»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0FA4" w:rsidRPr="003A2A5E" w:rsidRDefault="00280FA4" w:rsidP="00280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80FA4" w:rsidRPr="007960BF" w:rsidRDefault="00280FA4" w:rsidP="00280F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0FA4" w:rsidRPr="0093088D" w:rsidRDefault="00280FA4" w:rsidP="00280F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80FA4" w:rsidRPr="003A2A5E" w:rsidTr="003508AF">
        <w:trPr>
          <w:tblCellSpacing w:w="0" w:type="dxa"/>
        </w:trPr>
        <w:tc>
          <w:tcPr>
            <w:tcW w:w="0" w:type="auto"/>
            <w:hideMark/>
          </w:tcPr>
          <w:p w:rsidR="00280FA4" w:rsidRPr="003A2A5E" w:rsidRDefault="00280FA4" w:rsidP="003508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Он – </w:t>
      </w:r>
      <w:r w:rsidRPr="00DF57FC">
        <w:rPr>
          <w:rFonts w:ascii="Times New Roman" w:hAnsi="Times New Roman" w:cs="Times New Roman"/>
          <w:b/>
          <w:i/>
          <w:sz w:val="24"/>
          <w:szCs w:val="24"/>
          <w:lang w:val="kk-KZ"/>
        </w:rPr>
        <w:t>табунщик</w:t>
      </w:r>
      <w:r>
        <w:rPr>
          <w:rFonts w:ascii="Times New Roman" w:hAnsi="Times New Roman" w:cs="Times New Roman"/>
          <w:sz w:val="24"/>
          <w:szCs w:val="24"/>
          <w:lang w:val="kk-KZ"/>
        </w:rPr>
        <w:t>, ему негоже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Разлучиться со скакуном.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Днем и ночью по бездорожью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Лихо мчится за табуном.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Только резвые </w:t>
      </w:r>
      <w:r w:rsidRPr="00DF57FC">
        <w:rPr>
          <w:rFonts w:ascii="Times New Roman" w:hAnsi="Times New Roman" w:cs="Times New Roman"/>
          <w:b/>
          <w:i/>
          <w:sz w:val="24"/>
          <w:szCs w:val="24"/>
          <w:lang w:val="kk-KZ"/>
        </w:rPr>
        <w:t>жеребята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Разбегутся – он через миг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Возвратит их... Поскачут рядом.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 – табунщик, он так привык.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Если вижу вдали отару,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Нет картины для глаз милей,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 табунщик, тот на жайляу,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Ведь я и сам люблю коней.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Конь наш друг и помощник с детства,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Край мой требует – быть тому! – 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Pr="00DF57FC">
        <w:rPr>
          <w:rFonts w:ascii="Times New Roman" w:hAnsi="Times New Roman" w:cs="Times New Roman"/>
          <w:b/>
          <w:i/>
          <w:sz w:val="24"/>
          <w:szCs w:val="24"/>
          <w:lang w:val="kk-KZ"/>
        </w:rPr>
        <w:t>курук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свой, деда наследство,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Завтра в руки и сам возьму.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/Т. Молдагалиев «В руки я возьму курук»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Один раз матушка позволила нам ездить верхом, и мы все пошли в </w:t>
      </w:r>
      <w:r w:rsidRPr="00DF57FC">
        <w:rPr>
          <w:rFonts w:ascii="Times New Roman" w:hAnsi="Times New Roman" w:cs="Times New Roman"/>
          <w:b/>
          <w:i/>
          <w:sz w:val="24"/>
          <w:szCs w:val="24"/>
          <w:lang w:val="kk-KZ"/>
        </w:rPr>
        <w:t>конюшню. Кучер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5C17">
        <w:rPr>
          <w:rFonts w:ascii="Times New Roman" w:hAnsi="Times New Roman" w:cs="Times New Roman"/>
          <w:b/>
          <w:i/>
          <w:sz w:val="24"/>
          <w:szCs w:val="24"/>
          <w:lang w:val="kk-KZ"/>
        </w:rPr>
        <w:t>оседлал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нам Воронка, и первый поехал старший брат. /Л. Н. Толстой «Старший брат»/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Ответы: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Табун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стадо лошадей;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вороные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лошади черной масти;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конь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лошадь;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проскачу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пробегу, проеду вскачь;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аргамак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верховая лошадь восточной породы;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цок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звуки цоканья,  звуки удара копыт о камень;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табунщик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работник, пастух при табуне;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скакун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резвая в беге лошадь чистокровной породы;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жеребята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детеныши лошадей;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курук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деревянный шест спетлей на конце для ловли лошадей; 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конюшня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помещение для лошадей; 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кучер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работник, который правит лошадьми в экипаже; </w:t>
      </w:r>
      <w:r w:rsidRPr="00CB5C17">
        <w:rPr>
          <w:rFonts w:ascii="Times New Roman" w:hAnsi="Times New Roman" w:cs="Times New Roman"/>
          <w:b/>
          <w:sz w:val="24"/>
          <w:szCs w:val="24"/>
          <w:lang w:val="kk-KZ"/>
        </w:rPr>
        <w:t>оседлал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прикрепил седло на спину лошади.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0FA4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Pr="007A3C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Третий круг</w:t>
      </w:r>
    </w:p>
    <w:p w:rsidR="00280FA4" w:rsidRPr="00A30715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A30715">
        <w:rPr>
          <w:rFonts w:ascii="Times New Roman" w:hAnsi="Times New Roman" w:cs="Times New Roman"/>
          <w:b/>
          <w:sz w:val="24"/>
          <w:szCs w:val="24"/>
          <w:lang w:val="kk-KZ"/>
        </w:rPr>
        <w:t>. Перед вами листы, где записаны фразеологизмы и их значения. Укажите фразеологизмы и соответствующие значения.</w:t>
      </w:r>
    </w:p>
    <w:p w:rsidR="00280FA4" w:rsidRPr="0069425A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(Быть) на коне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Темная лошадка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Дареному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коню в зубы не смотрят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0FA4" w:rsidRPr="0069425A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Конь (еще) не валялся (погов.).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6.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конем </w:t>
      </w:r>
    </w:p>
    <w:p w:rsidR="00280FA4" w:rsidRDefault="00280FA4" w:rsidP="00280FA4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еще не сделано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Б. малоизвестный кандидат</w:t>
      </w:r>
    </w:p>
    <w:p w:rsidR="00280FA4" w:rsidRDefault="00280FA4" w:rsidP="00280FA4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чувствовать себя победителем. </w:t>
      </w:r>
    </w:p>
    <w:p w:rsidR="00280FA4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Г.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рассчитывать, не следует требовать, чтобы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подаренная или доставшаяся даром вещь полностью отвечала вкусам,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желаниям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ее.</w:t>
      </w:r>
    </w:p>
    <w:p w:rsidR="00280FA4" w:rsidRPr="0069425A" w:rsidRDefault="00280FA4" w:rsidP="0028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Д.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поступке, вносящем неожиданное изменение в ход событий. 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Е. </w:t>
      </w:r>
      <w:r w:rsidRPr="00694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кавалерийская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 для посадки на лошадей.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0FA4" w:rsidRPr="00A30715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0715">
        <w:rPr>
          <w:rFonts w:ascii="Times New Roman" w:hAnsi="Times New Roman" w:cs="Times New Roman"/>
          <w:b/>
          <w:sz w:val="24"/>
          <w:szCs w:val="24"/>
          <w:lang w:val="kk-KZ"/>
        </w:rPr>
        <w:t>ІІ.    «Жылқы – малдың патшасы» - говорят в народе. Пожалуй, ни одно другое животное не упоминается так часто в пословицах и поговорках, как лошадь. Вспомните и переведите на русский язык казахские пословицы и поговорки, в которых запечатлен образ коня. Кто больше?</w:t>
      </w:r>
    </w:p>
    <w:p w:rsidR="00280FA4" w:rsidRDefault="00280FA4" w:rsidP="00280FA4">
      <w:pPr>
        <w:pStyle w:val="a3"/>
        <w:spacing w:before="0" w:beforeAutospacing="0" w:after="0" w:afterAutospacing="0"/>
        <w:rPr>
          <w:lang w:val="kk-KZ"/>
        </w:rPr>
      </w:pPr>
      <w:proofErr w:type="spellStart"/>
      <w:r w:rsidRPr="00707C0F">
        <w:t>Жылқы</w:t>
      </w:r>
      <w:proofErr w:type="spellEnd"/>
      <w:r w:rsidRPr="00707C0F">
        <w:t xml:space="preserve"> — мал </w:t>
      </w:r>
      <w:proofErr w:type="spellStart"/>
      <w:r w:rsidRPr="00707C0F">
        <w:t>патшасы</w:t>
      </w:r>
      <w:proofErr w:type="spellEnd"/>
    </w:p>
    <w:p w:rsidR="00280FA4" w:rsidRPr="00707C0F" w:rsidRDefault="00280FA4" w:rsidP="00280FA4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>/Лев – царь зверей, конь – царь домашних животных./</w:t>
      </w:r>
    </w:p>
    <w:p w:rsidR="00280FA4" w:rsidRPr="00707C0F" w:rsidRDefault="00280FA4" w:rsidP="00280FA4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2. </w:t>
      </w:r>
      <w:r w:rsidRPr="00707C0F">
        <w:rPr>
          <w:lang w:val="kk-KZ"/>
        </w:rPr>
        <w:t>Ер қанаты — ат</w:t>
      </w:r>
      <w:r>
        <w:rPr>
          <w:lang w:val="kk-KZ"/>
        </w:rPr>
        <w:t xml:space="preserve"> /Конь – крыло жигита/</w:t>
      </w:r>
    </w:p>
    <w:p w:rsidR="00280FA4" w:rsidRDefault="00280FA4" w:rsidP="00280FA4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3. </w:t>
      </w:r>
      <w:r w:rsidRPr="00707C0F">
        <w:rPr>
          <w:lang w:val="kk-KZ"/>
        </w:rPr>
        <w:t>Жылқының үсті жел, сүті ем</w:t>
      </w:r>
      <w:r>
        <w:rPr>
          <w:lang w:val="kk-KZ"/>
        </w:rPr>
        <w:t xml:space="preserve"> /Сядешь 1. </w:t>
      </w:r>
      <w:proofErr w:type="spellStart"/>
      <w:r w:rsidRPr="00707C0F">
        <w:t>Арыстан</w:t>
      </w:r>
      <w:proofErr w:type="spellEnd"/>
      <w:r w:rsidRPr="00707C0F">
        <w:t xml:space="preserve"> — </w:t>
      </w:r>
      <w:proofErr w:type="spellStart"/>
      <w:r w:rsidRPr="00707C0F">
        <w:t>аң</w:t>
      </w:r>
      <w:proofErr w:type="spellEnd"/>
      <w:r w:rsidRPr="00707C0F">
        <w:t xml:space="preserve"> </w:t>
      </w:r>
      <w:proofErr w:type="spellStart"/>
      <w:r w:rsidRPr="00707C0F">
        <w:t>патшасы</w:t>
      </w:r>
      <w:proofErr w:type="spellEnd"/>
      <w:r w:rsidRPr="00707C0F">
        <w:t>,</w:t>
      </w:r>
      <w:r w:rsidRPr="00707C0F">
        <w:br/>
      </w:r>
      <w:r>
        <w:rPr>
          <w:lang w:val="kk-KZ"/>
        </w:rPr>
        <w:t xml:space="preserve">верхом – ветром подует, а </w:t>
      </w:r>
      <w:proofErr w:type="gramStart"/>
      <w:r>
        <w:rPr>
          <w:lang w:val="kk-KZ"/>
        </w:rPr>
        <w:t>пьешь молоко исцеляет</w:t>
      </w:r>
      <w:proofErr w:type="gramEnd"/>
    </w:p>
    <w:p w:rsidR="00280FA4" w:rsidRPr="00707C0F" w:rsidRDefault="00280FA4" w:rsidP="00280FA4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>На коне холодок, молоко исцеляет</w:t>
      </w:r>
    </w:p>
    <w:p w:rsidR="00280FA4" w:rsidRDefault="00280FA4" w:rsidP="00280FA4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4. </w:t>
      </w:r>
      <w:r w:rsidRPr="00707C0F">
        <w:rPr>
          <w:lang w:val="kk-KZ"/>
        </w:rPr>
        <w:t>Ат айналып қазығын табады.</w:t>
      </w:r>
      <w:r w:rsidRPr="00707C0F">
        <w:rPr>
          <w:lang w:val="kk-KZ"/>
        </w:rPr>
        <w:br/>
        <w:t>Ер айналып елін табады.</w:t>
      </w:r>
    </w:p>
    <w:p w:rsidR="00280FA4" w:rsidRPr="0021181F" w:rsidRDefault="00280FA4" w:rsidP="00280FA4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>/Конь</w:t>
      </w:r>
      <w:r>
        <w:t xml:space="preserve"> </w:t>
      </w:r>
      <w:r>
        <w:rPr>
          <w:lang w:val="kk-KZ"/>
        </w:rPr>
        <w:t>что бы не случилось</w:t>
      </w:r>
      <w:r>
        <w:t xml:space="preserve"> находит </w:t>
      </w:r>
      <w:r>
        <w:rPr>
          <w:lang w:val="kk-KZ"/>
        </w:rPr>
        <w:t xml:space="preserve">свой </w:t>
      </w:r>
      <w:r>
        <w:t>кол</w:t>
      </w:r>
      <w:r>
        <w:rPr>
          <w:lang w:val="kk-KZ"/>
        </w:rPr>
        <w:t>, а джигит</w:t>
      </w:r>
      <w:r>
        <w:t xml:space="preserve"> </w:t>
      </w:r>
      <w:r>
        <w:rPr>
          <w:lang w:val="kk-KZ"/>
        </w:rPr>
        <w:t>- свою</w:t>
      </w:r>
      <w:r>
        <w:t xml:space="preserve"> страну</w:t>
      </w:r>
      <w:r>
        <w:rPr>
          <w:lang w:val="kk-KZ"/>
        </w:rPr>
        <w:t>/</w:t>
      </w:r>
    </w:p>
    <w:p w:rsidR="00280FA4" w:rsidRPr="0021181F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707C0F">
        <w:rPr>
          <w:rFonts w:ascii="Times New Roman" w:hAnsi="Times New Roman" w:cs="Times New Roman"/>
          <w:sz w:val="24"/>
          <w:szCs w:val="24"/>
          <w:lang w:val="kk-KZ"/>
        </w:rPr>
        <w:t>Жылқының бәрі жүйрік емес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/Не всякий конь скакун, не всякий человек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707C0F">
        <w:rPr>
          <w:rFonts w:ascii="Times New Roman" w:hAnsi="Times New Roman" w:cs="Times New Roman"/>
          <w:sz w:val="24"/>
          <w:szCs w:val="24"/>
          <w:lang w:val="kk-KZ"/>
        </w:rPr>
        <w:t>Жақсы ердің келген жасын сұрама,</w:t>
      </w:r>
      <w:r w:rsidRPr="00707C0F">
        <w:rPr>
          <w:rFonts w:ascii="Times New Roman" w:hAnsi="Times New Roman" w:cs="Times New Roman"/>
          <w:sz w:val="24"/>
          <w:szCs w:val="24"/>
          <w:lang w:val="kk-KZ"/>
        </w:rPr>
        <w:br/>
        <w:t>жақсы аттың тісін ашып қарама</w:t>
      </w:r>
    </w:p>
    <w:p w:rsidR="00280FA4" w:rsidRPr="00707C0F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/Не спрашивай возраст хорошего жигита, не смотри в зубы хорошего коня/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707C0F">
        <w:rPr>
          <w:rFonts w:ascii="Times New Roman" w:hAnsi="Times New Roman" w:cs="Times New Roman"/>
          <w:sz w:val="24"/>
          <w:szCs w:val="24"/>
          <w:lang w:val="kk-KZ"/>
        </w:rPr>
        <w:t>«Ат сатқан байымайды,</w:t>
      </w:r>
      <w:r w:rsidRPr="00707C0F">
        <w:rPr>
          <w:rFonts w:ascii="Times New Roman" w:hAnsi="Times New Roman" w:cs="Times New Roman"/>
          <w:sz w:val="24"/>
          <w:szCs w:val="24"/>
          <w:lang w:val="kk-KZ"/>
        </w:rPr>
        <w:br/>
        <w:t>атты сатып алған байиды»</w:t>
      </w:r>
    </w:p>
    <w:p w:rsidR="00280FA4" w:rsidRPr="00707C0F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/Богатеет не тот, кто продал лошадь, а тот, кто ее купил/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707C0F">
        <w:rPr>
          <w:rFonts w:ascii="Times New Roman" w:hAnsi="Times New Roman" w:cs="Times New Roman"/>
          <w:sz w:val="24"/>
          <w:szCs w:val="24"/>
          <w:lang w:val="kk-KZ"/>
        </w:rPr>
        <w:t>Жақсы атын мақтар,</w:t>
      </w:r>
      <w:r w:rsidRPr="00707C0F">
        <w:rPr>
          <w:rFonts w:ascii="Times New Roman" w:hAnsi="Times New Roman" w:cs="Times New Roman"/>
          <w:sz w:val="24"/>
          <w:szCs w:val="24"/>
          <w:lang w:val="kk-KZ"/>
        </w:rPr>
        <w:br/>
        <w:t>Жаман қатынын мақтар.</w:t>
      </w:r>
    </w:p>
    <w:p w:rsidR="00280FA4" w:rsidRDefault="00280FA4" w:rsidP="00280F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/Хороший человек хвалит коня, а плохой человек хвалит жену.</w:t>
      </w:r>
    </w:p>
    <w:p w:rsidR="00280FA4" w:rsidRPr="00A30715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07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Четвертый круг</w:t>
      </w:r>
    </w:p>
    <w:p w:rsidR="00280FA4" w:rsidRPr="00A30715" w:rsidRDefault="00280FA4" w:rsidP="00280FA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07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І. Назовите русские пословицы о лошади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B7FF0">
        <w:rPr>
          <w:rFonts w:ascii="Times New Roman" w:hAnsi="Times New Roman" w:cs="Times New Roman"/>
          <w:sz w:val="24"/>
          <w:szCs w:val="24"/>
        </w:rPr>
        <w:t xml:space="preserve">Для ленивой лошади и дуга в тяжесть. </w:t>
      </w:r>
    </w:p>
    <w:p w:rsidR="00280FA4" w:rsidRPr="00CB7FF0" w:rsidRDefault="00280FA4" w:rsidP="00280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CB7FF0">
        <w:rPr>
          <w:rFonts w:ascii="Times New Roman" w:hAnsi="Times New Roman" w:cs="Times New Roman"/>
          <w:sz w:val="24"/>
          <w:szCs w:val="24"/>
        </w:rPr>
        <w:t>Резвого жеребёнка и волк не берёт.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7FF0">
        <w:rPr>
          <w:rFonts w:ascii="Times New Roman" w:hAnsi="Times New Roman" w:cs="Times New Roman"/>
          <w:sz w:val="24"/>
          <w:szCs w:val="24"/>
        </w:rPr>
        <w:t xml:space="preserve">Конь о четырех ногах, да и то спотыкается. 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7FF0">
        <w:rPr>
          <w:rFonts w:ascii="Times New Roman" w:hAnsi="Times New Roman" w:cs="Times New Roman"/>
          <w:sz w:val="24"/>
          <w:szCs w:val="24"/>
        </w:rPr>
        <w:t>Конь познаётся при горе</w:t>
      </w:r>
      <w:r w:rsidRPr="00CB7FF0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CB7FF0">
        <w:rPr>
          <w:rFonts w:ascii="Times New Roman" w:hAnsi="Times New Roman" w:cs="Times New Roman"/>
          <w:sz w:val="24"/>
          <w:szCs w:val="24"/>
        </w:rPr>
        <w:t xml:space="preserve">, а друг – при беде. 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B7FF0">
        <w:rPr>
          <w:rFonts w:ascii="Times New Roman" w:hAnsi="Times New Roman" w:cs="Times New Roman"/>
          <w:sz w:val="24"/>
          <w:szCs w:val="24"/>
        </w:rPr>
        <w:t>Коня узнаешь в бою, а друга – в беде.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B7FF0">
        <w:rPr>
          <w:rFonts w:ascii="Times New Roman" w:hAnsi="Times New Roman" w:cs="Times New Roman"/>
          <w:sz w:val="24"/>
          <w:szCs w:val="24"/>
        </w:rPr>
        <w:t xml:space="preserve">Живая </w:t>
      </w:r>
      <w:proofErr w:type="gramStart"/>
      <w:r w:rsidRPr="00CB7FF0">
        <w:rPr>
          <w:rFonts w:ascii="Times New Roman" w:hAnsi="Times New Roman" w:cs="Times New Roman"/>
          <w:sz w:val="24"/>
          <w:szCs w:val="24"/>
        </w:rPr>
        <w:t>кляча</w:t>
      </w:r>
      <w:proofErr w:type="gramEnd"/>
      <w:r w:rsidRPr="00CB7FF0">
        <w:rPr>
          <w:rFonts w:ascii="Times New Roman" w:hAnsi="Times New Roman" w:cs="Times New Roman"/>
          <w:sz w:val="24"/>
          <w:szCs w:val="24"/>
        </w:rPr>
        <w:t xml:space="preserve"> лучше мёртвого рысака.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7FF0">
        <w:rPr>
          <w:rFonts w:ascii="Times New Roman" w:hAnsi="Times New Roman" w:cs="Times New Roman"/>
          <w:sz w:val="24"/>
          <w:szCs w:val="24"/>
        </w:rPr>
        <w:t xml:space="preserve">Без осанки и конь корова. 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7FF0">
        <w:rPr>
          <w:rFonts w:ascii="Times New Roman" w:hAnsi="Times New Roman" w:cs="Times New Roman"/>
          <w:sz w:val="24"/>
          <w:szCs w:val="24"/>
        </w:rPr>
        <w:t xml:space="preserve">В худого коня корм травить, что в худую корзину воду лить. 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B7FF0">
        <w:rPr>
          <w:rFonts w:ascii="Times New Roman" w:hAnsi="Times New Roman" w:cs="Times New Roman"/>
          <w:sz w:val="24"/>
          <w:szCs w:val="24"/>
        </w:rPr>
        <w:t>Выше меры и конь не скачет.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хорошего хозяина нет плохой лошади. </w:t>
      </w:r>
    </w:p>
    <w:p w:rsidR="00280FA4" w:rsidRPr="00CB7FF0" w:rsidRDefault="00280FA4" w:rsidP="00280FA4">
      <w:pPr>
        <w:pStyle w:val="a5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B7F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 ложка едоком, а лошадь ездоком.</w:t>
      </w:r>
    </w:p>
    <w:p w:rsidR="00280FA4" w:rsidRDefault="00280FA4" w:rsidP="00280FA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B7FF0">
        <w:rPr>
          <w:rFonts w:ascii="Times New Roman" w:hAnsi="Times New Roman" w:cs="Times New Roman"/>
          <w:sz w:val="24"/>
          <w:szCs w:val="24"/>
        </w:rPr>
        <w:t>Тощей лошади и хвост в тягость.</w:t>
      </w:r>
    </w:p>
    <w:p w:rsidR="00280FA4" w:rsidRPr="00A30715" w:rsidRDefault="00280FA4" w:rsidP="00280FA4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0FA4" w:rsidRDefault="00280FA4" w:rsidP="00280FA4">
      <w:pPr>
        <w:spacing w:line="240" w:lineRule="auto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ІІ. Составьте из данных слов пословицу:</w:t>
      </w:r>
      <w:r w:rsidRPr="00A30715">
        <w:rPr>
          <w:rStyle w:val="a4"/>
          <w:rFonts w:ascii="Times New Roman" w:hAnsi="Times New Roman" w:cs="Times New Roman"/>
          <w:sz w:val="24"/>
          <w:szCs w:val="24"/>
        </w:rPr>
        <w:t xml:space="preserve"> пить её подвести но лошадь к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м</w:t>
      </w:r>
      <w:proofErr w:type="spellStart"/>
      <w:r w:rsidRPr="00A30715">
        <w:rPr>
          <w:rStyle w:val="a4"/>
          <w:rFonts w:ascii="Times New Roman" w:hAnsi="Times New Roman" w:cs="Times New Roman"/>
          <w:sz w:val="24"/>
          <w:szCs w:val="24"/>
        </w:rPr>
        <w:t>ожно</w:t>
      </w:r>
      <w:proofErr w:type="spellEnd"/>
      <w:r w:rsidRPr="00A30715">
        <w:rPr>
          <w:rStyle w:val="a4"/>
          <w:rFonts w:ascii="Times New Roman" w:hAnsi="Times New Roman" w:cs="Times New Roman"/>
          <w:sz w:val="24"/>
          <w:szCs w:val="24"/>
        </w:rPr>
        <w:t xml:space="preserve"> воде, заставить нельзя</w:t>
      </w:r>
    </w:p>
    <w:p w:rsidR="00280FA4" w:rsidRDefault="00280FA4" w:rsidP="00280FA4">
      <w:pPr>
        <w:spacing w:line="240" w:lineRule="auto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Подводив итоги марафона, студент предоставляет вниманию присутствующих интересные факты о жизни лошадей.</w:t>
      </w:r>
    </w:p>
    <w:p w:rsidR="00280FA4" w:rsidRDefault="00280FA4" w:rsidP="00280FA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7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Интересные цифры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280FA4" w:rsidRDefault="00280FA4" w:rsidP="00280F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20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крупный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жеребец бельгийской породы Бруклин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Сьюприм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(1928- 1948 г.г.)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в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ысота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- 1,98 м; вес - 1,44 т.,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хват грудной клетки - 259 см.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высокий -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тяжеловоз породы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шайр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Сэмпсон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высота - 2.19 м.,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 - 1524 кг.</w:t>
      </w:r>
      <w:proofErr w:type="gram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маленький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жеребец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Литлл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Пампкин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высота-35,5 см.,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вес-9,07 кг. 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быстрый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жеребец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Сиглеви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Слейв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пробежал дистанцию в 804 м (старт с места без всадника) за 41,8 </w:t>
      </w:r>
      <w:proofErr w:type="gram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скоростью 69,3 км/ч. 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старый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жеребец Старый Билли - 62 года. 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сильный</w:t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тяжеловоз породы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шайр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Вулкан: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рванул с места вес в 29,47 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Лошадь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Хуазо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прыгнула в высоту 2,47 м; жеребец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Самтинг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перепрыгн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 ров с водой шириной 8,4 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продолжительная езда верхом - Генри Г.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Перри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пастух,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роехал 22565 км за 157 суток.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большая ставка на лошадь по кличке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Нихелейтор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- 19,2 млн. дол</w:t>
      </w:r>
      <w:proofErr w:type="gram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крупный выигрыш - лошадь </w:t>
      </w:r>
      <w:proofErr w:type="spellStart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Нихелейтор</w:t>
      </w:r>
      <w:proofErr w:type="spellEnd"/>
      <w:r w:rsidRPr="0020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3 225 653 доллара. </w:t>
      </w:r>
    </w:p>
    <w:p w:rsidR="00280FA4" w:rsidRDefault="00280FA4" w:rsidP="00280FA4">
      <w:pPr>
        <w:spacing w:line="240" w:lineRule="auto"/>
        <w:rPr>
          <w:b/>
          <w:bCs/>
          <w:lang w:val="kk-KZ"/>
        </w:rPr>
      </w:pPr>
      <w:r w:rsidRPr="00EC4AA0">
        <w:t> </w:t>
      </w:r>
      <w:r w:rsidRPr="003D1E17">
        <w:rPr>
          <w:rFonts w:ascii="Times New Roman" w:hAnsi="Times New Roman" w:cs="Times New Roman"/>
          <w:sz w:val="24"/>
          <w:szCs w:val="24"/>
          <w:lang w:val="kk-KZ"/>
        </w:rPr>
        <w:t>На экране изображения коней, читается стихотворение С. Есенина «Табун»</w:t>
      </w:r>
      <w:r w:rsidRPr="003D1E17">
        <w:rPr>
          <w:rFonts w:ascii="Times New Roman" w:hAnsi="Times New Roman" w:cs="Times New Roman"/>
          <w:sz w:val="24"/>
          <w:szCs w:val="24"/>
        </w:rPr>
        <w:br/>
      </w:r>
    </w:p>
    <w:p w:rsidR="00280FA4" w:rsidRPr="003D1E17" w:rsidRDefault="00280FA4" w:rsidP="00280FA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E17">
        <w:rPr>
          <w:rFonts w:ascii="Times New Roman" w:hAnsi="Times New Roman" w:cs="Times New Roman"/>
          <w:b/>
          <w:bCs/>
          <w:sz w:val="24"/>
          <w:szCs w:val="24"/>
        </w:rPr>
        <w:t>Табун</w:t>
      </w:r>
      <w:proofErr w:type="gramStart"/>
      <w:r w:rsidRPr="003D1E1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1E17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D1E17">
        <w:rPr>
          <w:rFonts w:ascii="Times New Roman" w:hAnsi="Times New Roman" w:cs="Times New Roman"/>
          <w:bCs/>
          <w:sz w:val="24"/>
          <w:szCs w:val="24"/>
        </w:rPr>
        <w:t xml:space="preserve"> холмах зеленых табуны коней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Сдувают ноздрями златой налет со дней.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С бугра высокого в синеющий залив</w:t>
      </w:r>
      <w:proofErr w:type="gramStart"/>
      <w:r w:rsidRPr="003D1E17">
        <w:rPr>
          <w:rFonts w:ascii="Times New Roman" w:hAnsi="Times New Roman" w:cs="Times New Roman"/>
          <w:bCs/>
          <w:sz w:val="24"/>
          <w:szCs w:val="24"/>
        </w:rPr>
        <w:br/>
      </w:r>
      <w:r w:rsidRPr="003D1E17">
        <w:rPr>
          <w:rFonts w:ascii="Times New Roman" w:hAnsi="Times New Roman" w:cs="Times New Roman"/>
          <w:bCs/>
          <w:sz w:val="24"/>
          <w:szCs w:val="24"/>
        </w:rPr>
        <w:lastRenderedPageBreak/>
        <w:t>У</w:t>
      </w:r>
      <w:proofErr w:type="gramEnd"/>
      <w:r w:rsidRPr="003D1E17">
        <w:rPr>
          <w:rFonts w:ascii="Times New Roman" w:hAnsi="Times New Roman" w:cs="Times New Roman"/>
          <w:bCs/>
          <w:sz w:val="24"/>
          <w:szCs w:val="24"/>
        </w:rPr>
        <w:t>пала смоль качающихся грив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Дрожит их головы над тихою водой,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И ловит месяц их серебряной уздой</w:t>
      </w:r>
      <w:r w:rsidRPr="003D1E1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</w:r>
      <w:proofErr w:type="gramStart"/>
      <w:r w:rsidRPr="003D1E17">
        <w:rPr>
          <w:rFonts w:ascii="Times New Roman" w:hAnsi="Times New Roman" w:cs="Times New Roman"/>
          <w:bCs/>
          <w:sz w:val="24"/>
          <w:szCs w:val="24"/>
        </w:rPr>
        <w:t>Храпя в испуге на свою же тень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3D1E17">
        <w:rPr>
          <w:rFonts w:ascii="Times New Roman" w:hAnsi="Times New Roman" w:cs="Times New Roman"/>
          <w:bCs/>
          <w:sz w:val="24"/>
          <w:szCs w:val="24"/>
        </w:rPr>
        <w:t>Зазастить</w:t>
      </w:r>
      <w:proofErr w:type="spellEnd"/>
      <w:r w:rsidRPr="003D1E17">
        <w:rPr>
          <w:rFonts w:ascii="Times New Roman" w:hAnsi="Times New Roman" w:cs="Times New Roman"/>
          <w:bCs/>
          <w:sz w:val="24"/>
          <w:szCs w:val="24"/>
        </w:rPr>
        <w:t xml:space="preserve"> гривами они ждут</w:t>
      </w:r>
      <w:proofErr w:type="gramEnd"/>
      <w:r w:rsidRPr="003D1E17">
        <w:rPr>
          <w:rFonts w:ascii="Times New Roman" w:hAnsi="Times New Roman" w:cs="Times New Roman"/>
          <w:bCs/>
          <w:sz w:val="24"/>
          <w:szCs w:val="24"/>
        </w:rPr>
        <w:t xml:space="preserve"> новый день</w:t>
      </w:r>
      <w:r w:rsidRPr="003D1E1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Весенний день звенит над конским ухом</w:t>
      </w:r>
      <w:proofErr w:type="gramStart"/>
      <w:r w:rsidRPr="003D1E17">
        <w:rPr>
          <w:rFonts w:ascii="Times New Roman" w:hAnsi="Times New Roman" w:cs="Times New Roman"/>
          <w:bCs/>
          <w:sz w:val="24"/>
          <w:szCs w:val="24"/>
        </w:rPr>
        <w:br/>
        <w:t>С</w:t>
      </w:r>
      <w:proofErr w:type="gramEnd"/>
      <w:r w:rsidRPr="003D1E17">
        <w:rPr>
          <w:rFonts w:ascii="Times New Roman" w:hAnsi="Times New Roman" w:cs="Times New Roman"/>
          <w:bCs/>
          <w:sz w:val="24"/>
          <w:szCs w:val="24"/>
        </w:rPr>
        <w:t xml:space="preserve"> приветливым желаньем к первым мухам.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Но к вечеру уж кони над лугами</w:t>
      </w:r>
      <w:proofErr w:type="gramStart"/>
      <w:r w:rsidRPr="003D1E17">
        <w:rPr>
          <w:rFonts w:ascii="Times New Roman" w:hAnsi="Times New Roman" w:cs="Times New Roman"/>
          <w:bCs/>
          <w:sz w:val="24"/>
          <w:szCs w:val="24"/>
        </w:rPr>
        <w:br/>
        <w:t>Б</w:t>
      </w:r>
      <w:proofErr w:type="gramEnd"/>
      <w:r w:rsidRPr="003D1E17">
        <w:rPr>
          <w:rFonts w:ascii="Times New Roman" w:hAnsi="Times New Roman" w:cs="Times New Roman"/>
          <w:bCs/>
          <w:sz w:val="24"/>
          <w:szCs w:val="24"/>
        </w:rPr>
        <w:t>рыкаются и хлопают ушами.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Все резче звон, прилипший на копытах,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То тонет в воздухе, то виснет на ракитах.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И лишь волна потянется к звезде,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Мелькают мухи пеплом по воде.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Погасло солнце. Тихо на лужке.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Пастух играет песню на рожке.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3D1E17">
        <w:rPr>
          <w:rFonts w:ascii="Times New Roman" w:hAnsi="Times New Roman" w:cs="Times New Roman"/>
          <w:bCs/>
          <w:sz w:val="24"/>
          <w:szCs w:val="24"/>
        </w:rPr>
        <w:t>Уставясь</w:t>
      </w:r>
      <w:proofErr w:type="spellEnd"/>
      <w:r w:rsidRPr="003D1E17">
        <w:rPr>
          <w:rFonts w:ascii="Times New Roman" w:hAnsi="Times New Roman" w:cs="Times New Roman"/>
          <w:bCs/>
          <w:sz w:val="24"/>
          <w:szCs w:val="24"/>
        </w:rPr>
        <w:t xml:space="preserve"> лбами, слушает табун,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 xml:space="preserve">Что им поет вихрастый </w:t>
      </w:r>
      <w:proofErr w:type="spellStart"/>
      <w:r w:rsidRPr="003D1E17">
        <w:rPr>
          <w:rFonts w:ascii="Times New Roman" w:hAnsi="Times New Roman" w:cs="Times New Roman"/>
          <w:bCs/>
          <w:sz w:val="24"/>
          <w:szCs w:val="24"/>
        </w:rPr>
        <w:t>гамаюн</w:t>
      </w:r>
      <w:proofErr w:type="spellEnd"/>
      <w:r w:rsidRPr="003D1E17">
        <w:rPr>
          <w:rFonts w:ascii="Times New Roman" w:hAnsi="Times New Roman" w:cs="Times New Roman"/>
          <w:bCs/>
          <w:sz w:val="24"/>
          <w:szCs w:val="24"/>
        </w:rPr>
        <w:t>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А эхо резвое, скользнув по их губам,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Уносит думы их к неведомым лугам.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>Любя твой день и ночи темноту,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  <w:t xml:space="preserve">Тебе, </w:t>
      </w:r>
      <w:proofErr w:type="gramStart"/>
      <w:r w:rsidRPr="003D1E17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3D1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D1E17">
        <w:rPr>
          <w:rFonts w:ascii="Times New Roman" w:hAnsi="Times New Roman" w:cs="Times New Roman"/>
          <w:bCs/>
          <w:sz w:val="24"/>
          <w:szCs w:val="24"/>
        </w:rPr>
        <w:t>родина</w:t>
      </w:r>
      <w:proofErr w:type="gramEnd"/>
      <w:r w:rsidRPr="003D1E17">
        <w:rPr>
          <w:rFonts w:ascii="Times New Roman" w:hAnsi="Times New Roman" w:cs="Times New Roman"/>
          <w:bCs/>
          <w:sz w:val="24"/>
          <w:szCs w:val="24"/>
        </w:rPr>
        <w:t>, сложил я песню ту.</w:t>
      </w:r>
      <w:r w:rsidRPr="003D1E17">
        <w:rPr>
          <w:rFonts w:ascii="Times New Roman" w:hAnsi="Times New Roman" w:cs="Times New Roman"/>
          <w:bCs/>
          <w:sz w:val="24"/>
          <w:szCs w:val="24"/>
        </w:rPr>
        <w:br/>
      </w:r>
      <w:r w:rsidRPr="003D1E17">
        <w:rPr>
          <w:rFonts w:ascii="Times New Roman" w:hAnsi="Times New Roman" w:cs="Times New Roman"/>
          <w:bCs/>
          <w:i/>
          <w:iCs/>
          <w:sz w:val="24"/>
          <w:szCs w:val="24"/>
        </w:rPr>
        <w:t>(С. Есенин)</w:t>
      </w:r>
    </w:p>
    <w:p w:rsidR="00280FA4" w:rsidRPr="00EC4AA0" w:rsidRDefault="00280FA4" w:rsidP="00280FA4">
      <w:pPr>
        <w:pStyle w:val="a3"/>
        <w:spacing w:before="0" w:beforeAutospacing="0" w:after="0" w:afterAutospacing="0"/>
        <w:ind w:left="374" w:right="187"/>
      </w:pPr>
    </w:p>
    <w:p w:rsidR="00280FA4" w:rsidRPr="0069425A" w:rsidRDefault="00280FA4" w:rsidP="00280F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FA4" w:rsidRPr="004252DB" w:rsidRDefault="00280FA4" w:rsidP="00280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color w:val="000000"/>
          <w:lang w:val="kk-KZ"/>
        </w:rPr>
        <w:t xml:space="preserve"> </w:t>
      </w:r>
    </w:p>
    <w:p w:rsidR="00280FA4" w:rsidRPr="003D1E17" w:rsidRDefault="00280FA4" w:rsidP="00280FA4">
      <w:pPr>
        <w:rPr>
          <w:lang w:val="en-US"/>
        </w:rPr>
      </w:pPr>
    </w:p>
    <w:p w:rsidR="00280FA4" w:rsidRDefault="00280FA4" w:rsidP="00280FA4"/>
    <w:p w:rsidR="000A0B7E" w:rsidRDefault="00280FA4"/>
    <w:sectPr w:rsidR="000A0B7E" w:rsidSect="00B6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BA1"/>
    <w:multiLevelType w:val="hybridMultilevel"/>
    <w:tmpl w:val="D6E840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CC1C8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872C9"/>
    <w:multiLevelType w:val="hybridMultilevel"/>
    <w:tmpl w:val="A77494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57A05"/>
    <w:multiLevelType w:val="hybridMultilevel"/>
    <w:tmpl w:val="D9005B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A7A0D"/>
    <w:multiLevelType w:val="hybridMultilevel"/>
    <w:tmpl w:val="372E4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61D4F"/>
    <w:multiLevelType w:val="hybridMultilevel"/>
    <w:tmpl w:val="3E56D6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80FA4"/>
    <w:rsid w:val="00280FA4"/>
    <w:rsid w:val="00954E80"/>
    <w:rsid w:val="00B91EBD"/>
    <w:rsid w:val="00FA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FA4"/>
    <w:rPr>
      <w:b/>
      <w:bCs/>
    </w:rPr>
  </w:style>
  <w:style w:type="paragraph" w:styleId="a5">
    <w:name w:val="List Paragraph"/>
    <w:basedOn w:val="a"/>
    <w:uiPriority w:val="34"/>
    <w:qFormat/>
    <w:rsid w:val="00280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2120</Words>
  <Characters>12086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2014-11-30T14:26:00Z</dcterms:created>
  <dcterms:modified xsi:type="dcterms:W3CDTF">2014-11-30T14:28:00Z</dcterms:modified>
</cp:coreProperties>
</file>