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1D96" w:rsidRPr="00B8499A" w:rsidRDefault="00441D96" w:rsidP="00441D9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8499A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</w:t>
      </w:r>
    </w:p>
    <w:p w:rsidR="00441D96" w:rsidRPr="00B8499A" w:rsidRDefault="00441D96" w:rsidP="00441D96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B8499A">
        <w:rPr>
          <w:rFonts w:ascii="Times New Roman" w:hAnsi="Times New Roman" w:cs="Times New Roman"/>
          <w:b/>
        </w:rPr>
        <w:t>Грамота</w:t>
      </w:r>
    </w:p>
    <w:p w:rsidR="00441D96" w:rsidRPr="007822A4" w:rsidRDefault="00441D96" w:rsidP="00441D96">
      <w:pPr>
        <w:pStyle w:val="a5"/>
        <w:shd w:val="clear" w:color="auto" w:fill="FFFFFF"/>
        <w:spacing w:before="0" w:beforeAutospacing="0" w:after="0" w:afterAutospacing="0"/>
        <w:rPr>
          <w:rFonts w:ascii="Verdana" w:hAnsi="Verdana"/>
          <w:color w:val="000000"/>
          <w:sz w:val="22"/>
          <w:szCs w:val="22"/>
        </w:rPr>
      </w:pPr>
      <w:r w:rsidRPr="007822A4">
        <w:rPr>
          <w:b/>
          <w:sz w:val="22"/>
          <w:szCs w:val="22"/>
        </w:rPr>
        <w:t xml:space="preserve">Тема: </w:t>
      </w:r>
      <w:r w:rsidRPr="007822A4">
        <w:rPr>
          <w:sz w:val="22"/>
          <w:szCs w:val="22"/>
        </w:rPr>
        <w:t>  Звуки [</w:t>
      </w:r>
      <w:proofErr w:type="spellStart"/>
      <w:r>
        <w:rPr>
          <w:sz w:val="22"/>
          <w:szCs w:val="22"/>
        </w:rPr>
        <w:t>п</w:t>
      </w:r>
      <w:proofErr w:type="spellEnd"/>
      <w:r w:rsidRPr="007822A4">
        <w:rPr>
          <w:sz w:val="22"/>
          <w:szCs w:val="22"/>
        </w:rPr>
        <w:t>], [</w:t>
      </w:r>
      <w:proofErr w:type="spellStart"/>
      <w:r>
        <w:rPr>
          <w:sz w:val="22"/>
          <w:szCs w:val="22"/>
        </w:rPr>
        <w:t>п</w:t>
      </w:r>
      <w:proofErr w:type="spellEnd"/>
      <w:r w:rsidRPr="007822A4">
        <w:rPr>
          <w:sz w:val="22"/>
          <w:szCs w:val="22"/>
        </w:rPr>
        <w:t xml:space="preserve">'] и буквы </w:t>
      </w:r>
      <w:proofErr w:type="spellStart"/>
      <w:r>
        <w:rPr>
          <w:sz w:val="22"/>
          <w:szCs w:val="22"/>
        </w:rPr>
        <w:t>Пп</w:t>
      </w:r>
      <w:proofErr w:type="spellEnd"/>
      <w:r w:rsidRPr="007822A4">
        <w:rPr>
          <w:sz w:val="22"/>
          <w:szCs w:val="22"/>
        </w:rPr>
        <w:t xml:space="preserve">, </w:t>
      </w:r>
      <w:proofErr w:type="spellStart"/>
      <w:r>
        <w:rPr>
          <w:i/>
          <w:sz w:val="22"/>
          <w:szCs w:val="22"/>
        </w:rPr>
        <w:t>Пп</w:t>
      </w:r>
      <w:proofErr w:type="spellEnd"/>
      <w:r w:rsidRPr="007822A4">
        <w:rPr>
          <w:i/>
          <w:sz w:val="22"/>
          <w:szCs w:val="22"/>
        </w:rPr>
        <w:t>.</w:t>
      </w:r>
      <w:r w:rsidRPr="007822A4">
        <w:rPr>
          <w:sz w:val="22"/>
          <w:szCs w:val="22"/>
        </w:rPr>
        <w:t xml:space="preserve"> </w:t>
      </w:r>
      <w:r w:rsidRPr="005C1D68">
        <w:rPr>
          <w:sz w:val="22"/>
          <w:szCs w:val="22"/>
        </w:rPr>
        <w:t>«Паучок»</w:t>
      </w:r>
    </w:p>
    <w:p w:rsidR="00441D96" w:rsidRPr="00B8499A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B8499A">
        <w:rPr>
          <w:rFonts w:ascii="Times New Roman" w:eastAsia="Times New Roman" w:hAnsi="Times New Roman" w:cs="Times New Roman"/>
          <w:b/>
          <w:bCs/>
          <w:color w:val="000000"/>
          <w:shd w:val="clear" w:color="auto" w:fill="FFFFFF"/>
          <w:lang w:eastAsia="ru-RU"/>
        </w:rPr>
        <w:t>Цель урока: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формирование знаний учащихся о твёрдо</w:t>
      </w:r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сти</w:t>
      </w:r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и мягко</w:t>
      </w:r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сти</w:t>
      </w:r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согласн</w:t>
      </w:r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ых</w:t>
      </w:r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звук</w:t>
      </w:r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ов</w:t>
      </w:r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[ </w:t>
      </w:r>
      <w:proofErr w:type="spellStart"/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], [ </w:t>
      </w:r>
      <w:proofErr w:type="spellStart"/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’] и обозначении их буквой «</w:t>
      </w:r>
      <w:proofErr w:type="spellStart"/>
      <w:r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».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 </w:t>
      </w:r>
    </w:p>
    <w:p w:rsidR="00441D96" w:rsidRPr="00B8499A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B8499A">
        <w:rPr>
          <w:rFonts w:ascii="Times New Roman" w:eastAsia="Times New Roman" w:hAnsi="Times New Roman" w:cs="Times New Roman"/>
          <w:b/>
          <w:bCs/>
          <w:color w:val="000000"/>
          <w:shd w:val="clear" w:color="auto" w:fill="FFFFFF"/>
          <w:lang w:eastAsia="ru-RU"/>
        </w:rPr>
        <w:t>Задачи: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 xml:space="preserve">  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br/>
      </w:r>
    </w:p>
    <w:p w:rsidR="00441D96" w:rsidRPr="00B8499A" w:rsidRDefault="00441D96" w:rsidP="00441D96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B8499A">
        <w:rPr>
          <w:rFonts w:ascii="Times New Roman" w:eastAsia="Times New Roman" w:hAnsi="Times New Roman"/>
          <w:color w:val="000000"/>
          <w:lang w:eastAsia="ru-RU"/>
        </w:rPr>
        <w:t>познакомить с согласными звуками [</w:t>
      </w:r>
      <w:proofErr w:type="spellStart"/>
      <w:r>
        <w:rPr>
          <w:rFonts w:ascii="Times New Roman" w:eastAsia="Times New Roman" w:hAnsi="Times New Roman"/>
          <w:color w:val="000000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/>
          <w:color w:val="000000"/>
          <w:lang w:eastAsia="ru-RU"/>
        </w:rPr>
        <w:t>], [</w:t>
      </w:r>
      <w:proofErr w:type="spellStart"/>
      <w:r>
        <w:rPr>
          <w:rFonts w:ascii="Times New Roman" w:eastAsia="Times New Roman" w:hAnsi="Times New Roman"/>
          <w:color w:val="000000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/>
          <w:color w:val="000000"/>
          <w:lang w:eastAsia="ru-RU"/>
        </w:rPr>
        <w:t xml:space="preserve">’]; буквами, их обозначающими; </w:t>
      </w:r>
    </w:p>
    <w:p w:rsidR="00441D96" w:rsidRPr="00B8499A" w:rsidRDefault="00441D96" w:rsidP="00441D9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</w:pPr>
      <w:r w:rsidRPr="00B8499A"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>развивать умение учащихся читать слоги, слова и предложения с</w:t>
      </w:r>
      <w:r w:rsidRPr="00B8499A">
        <w:rPr>
          <w:rFonts w:ascii="Times New Roman" w:eastAsia="Times New Roman" w:hAnsi="Times New Roman"/>
          <w:color w:val="000000"/>
          <w:lang w:eastAsia="ru-RU"/>
        </w:rPr>
        <w:t> </w:t>
      </w:r>
      <w:r w:rsidRPr="00B8499A"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>буквой «</w:t>
      </w:r>
      <w:proofErr w:type="spellStart"/>
      <w:r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>п</w:t>
      </w:r>
      <w:proofErr w:type="spellEnd"/>
      <w:r w:rsidRPr="00B8499A"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>»;</w:t>
      </w:r>
    </w:p>
    <w:p w:rsidR="00441D96" w:rsidRPr="00B8499A" w:rsidRDefault="00441D96" w:rsidP="00441D9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</w:pPr>
      <w:r w:rsidRPr="00B8499A"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>совершенствовать навыки в звуковом анализе слов;</w:t>
      </w:r>
    </w:p>
    <w:p w:rsidR="00441D96" w:rsidRPr="00B8499A" w:rsidRDefault="00441D96" w:rsidP="00441D96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</w:pPr>
      <w:r w:rsidRPr="00B8499A">
        <w:rPr>
          <w:rFonts w:ascii="Times New Roman" w:hAnsi="Times New Roman"/>
          <w:color w:val="000000"/>
          <w:shd w:val="clear" w:color="auto" w:fill="FFFFFF"/>
        </w:rPr>
        <w:t>обучать плавному слоговому чтению при любом сочетании звуков и пониманию небольшого по объему прочитанного текста;</w:t>
      </w:r>
    </w:p>
    <w:p w:rsidR="00441D96" w:rsidRPr="00B8499A" w:rsidRDefault="00441D96" w:rsidP="00441D96">
      <w:pPr>
        <w:numPr>
          <w:ilvl w:val="0"/>
          <w:numId w:val="2"/>
        </w:num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8499A">
        <w:rPr>
          <w:rFonts w:ascii="Times New Roman" w:hAnsi="Times New Roman" w:cs="Times New Roman"/>
          <w:shd w:val="clear" w:color="auto" w:fill="FFFFFF"/>
        </w:rPr>
        <w:t>работать над развитием мелкой моторики кистей рук;</w:t>
      </w:r>
    </w:p>
    <w:p w:rsidR="00441D96" w:rsidRPr="002B5FAD" w:rsidRDefault="00441D96" w:rsidP="00441D96">
      <w:pPr>
        <w:numPr>
          <w:ilvl w:val="0"/>
          <w:numId w:val="2"/>
        </w:num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lang w:eastAsia="ru-RU"/>
        </w:rPr>
      </w:pPr>
      <w:r w:rsidRPr="00B849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B5FAD">
        <w:rPr>
          <w:rFonts w:ascii="Times New Roman" w:eastAsia="Times New Roman" w:hAnsi="Times New Roman" w:cs="Times New Roman"/>
          <w:color w:val="000000"/>
          <w:lang w:eastAsia="ru-RU"/>
        </w:rPr>
        <w:t>корригировать и развивать пространственную ориентировку;</w:t>
      </w:r>
    </w:p>
    <w:p w:rsidR="00441D96" w:rsidRPr="00596626" w:rsidRDefault="00441D96" w:rsidP="00441D96">
      <w:pPr>
        <w:numPr>
          <w:ilvl w:val="0"/>
          <w:numId w:val="2"/>
        </w:num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8499A">
        <w:rPr>
          <w:rFonts w:ascii="Times New Roman" w:hAnsi="Times New Roman" w:cs="Times New Roman"/>
          <w:shd w:val="clear" w:color="auto" w:fill="FFFFFF"/>
        </w:rPr>
        <w:t>развивать фонематический слух, память, внимание, логическое мышление</w:t>
      </w:r>
      <w:r>
        <w:rPr>
          <w:rFonts w:ascii="Times New Roman" w:hAnsi="Times New Roman" w:cs="Times New Roman"/>
          <w:shd w:val="clear" w:color="auto" w:fill="FFFFFF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B5FAD">
        <w:rPr>
          <w:rFonts w:ascii="Times New Roman" w:eastAsia="Times New Roman" w:hAnsi="Times New Roman" w:cs="Times New Roman"/>
          <w:color w:val="000000"/>
          <w:lang w:eastAsia="ru-RU"/>
        </w:rPr>
        <w:t>навык самоконтроля;</w:t>
      </w:r>
    </w:p>
    <w:p w:rsidR="00441D96" w:rsidRPr="00B8499A" w:rsidRDefault="00441D96" w:rsidP="00441D96">
      <w:pPr>
        <w:numPr>
          <w:ilvl w:val="0"/>
          <w:numId w:val="2"/>
        </w:num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8499A">
        <w:rPr>
          <w:rFonts w:ascii="Times New Roman" w:hAnsi="Times New Roman" w:cs="Times New Roman"/>
          <w:shd w:val="clear" w:color="auto" w:fill="FFFFFF"/>
        </w:rPr>
        <w:t xml:space="preserve">воспитывать умение работать в коллективе (отвечать по заданию учителя, слушать ответы  </w:t>
      </w:r>
    </w:p>
    <w:p w:rsidR="00441D96" w:rsidRPr="0059662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hd w:val="clear" w:color="auto" w:fill="FFFFFF"/>
        </w:rPr>
        <w:t xml:space="preserve">              </w:t>
      </w:r>
      <w:r w:rsidRPr="00B8499A">
        <w:rPr>
          <w:rFonts w:ascii="Times New Roman" w:hAnsi="Times New Roman" w:cs="Times New Roman"/>
          <w:shd w:val="clear" w:color="auto" w:fill="FFFFFF"/>
        </w:rPr>
        <w:t>учащихся  по классу)</w:t>
      </w:r>
      <w:r>
        <w:rPr>
          <w:rFonts w:ascii="Times New Roman" w:hAnsi="Times New Roman" w:cs="Times New Roman"/>
          <w:shd w:val="clear" w:color="auto" w:fill="FFFFFF"/>
        </w:rPr>
        <w:t xml:space="preserve">, 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положительную мотивацию к процессу обучения.</w:t>
      </w:r>
    </w:p>
    <w:p w:rsidR="00441D96" w:rsidRPr="00B8499A" w:rsidRDefault="00441D96" w:rsidP="00441D96">
      <w:pPr>
        <w:spacing w:after="0" w:line="240" w:lineRule="auto"/>
        <w:rPr>
          <w:rFonts w:ascii="Times New Roman" w:hAnsi="Times New Roman" w:cs="Times New Roman"/>
        </w:rPr>
      </w:pPr>
      <w:r w:rsidRPr="00B8499A">
        <w:rPr>
          <w:rFonts w:ascii="Times New Roman" w:eastAsia="Times New Roman" w:hAnsi="Times New Roman" w:cs="Times New Roman"/>
          <w:b/>
          <w:color w:val="000000"/>
          <w:lang w:eastAsia="ru-RU"/>
        </w:rPr>
        <w:t>Тип урока:</w:t>
      </w: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 xml:space="preserve"> формирование новых знаний</w:t>
      </w:r>
    </w:p>
    <w:p w:rsidR="00441D96" w:rsidRPr="00B8499A" w:rsidRDefault="00441D96" w:rsidP="00441D9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B8499A">
        <w:rPr>
          <w:rFonts w:ascii="Times New Roman" w:hAnsi="Times New Roman" w:cs="Times New Roman"/>
          <w:b/>
        </w:rPr>
        <w:t>Ход урока:</w:t>
      </w:r>
    </w:p>
    <w:p w:rsidR="00441D96" w:rsidRPr="00B8499A" w:rsidRDefault="00441D96" w:rsidP="00441D96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</w:rPr>
      </w:pPr>
      <w:r w:rsidRPr="00B8499A">
        <w:rPr>
          <w:rFonts w:ascii="Times New Roman" w:hAnsi="Times New Roman" w:cs="Times New Roman"/>
          <w:b/>
        </w:rPr>
        <w:t>Организационный момент</w:t>
      </w:r>
    </w:p>
    <w:p w:rsidR="00441D96" w:rsidRPr="00B8499A" w:rsidRDefault="00441D96" w:rsidP="00441D96">
      <w:pPr>
        <w:pStyle w:val="a3"/>
        <w:tabs>
          <w:tab w:val="left" w:pos="284"/>
        </w:tabs>
        <w:spacing w:after="0" w:line="240" w:lineRule="auto"/>
        <w:ind w:left="1080"/>
        <w:rPr>
          <w:rFonts w:ascii="Times New Roman" w:eastAsia="Times New Roman" w:hAnsi="Times New Roman"/>
          <w:color w:val="000000"/>
          <w:lang w:eastAsia="ru-RU"/>
        </w:rPr>
      </w:pPr>
      <w:r w:rsidRPr="00B8499A">
        <w:rPr>
          <w:rFonts w:ascii="Times New Roman" w:eastAsia="Times New Roman" w:hAnsi="Times New Roman"/>
          <w:color w:val="000000"/>
          <w:shd w:val="clear" w:color="auto" w:fill="FFFFFF"/>
          <w:lang w:eastAsia="ru-RU"/>
        </w:rPr>
        <w:t xml:space="preserve">    </w:t>
      </w:r>
      <w:r w:rsidRPr="00B8499A">
        <w:rPr>
          <w:rFonts w:ascii="Times New Roman" w:eastAsia="Times New Roman" w:hAnsi="Times New Roman"/>
          <w:color w:val="000000"/>
          <w:lang w:eastAsia="ru-RU"/>
        </w:rPr>
        <w:t xml:space="preserve">Заливистый школьный звонок </w:t>
      </w:r>
    </w:p>
    <w:p w:rsidR="00441D96" w:rsidRPr="00B8499A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lang w:eastAsia="ru-RU"/>
        </w:rPr>
      </w:pP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Позвал 1 Б на урок.</w:t>
      </w:r>
    </w:p>
    <w:p w:rsidR="00441D96" w:rsidRPr="00E01D72" w:rsidRDefault="00441D96" w:rsidP="00441D96">
      <w:pPr>
        <w:pStyle w:val="a4"/>
        <w:ind w:firstLine="1276"/>
        <w:rPr>
          <w:rFonts w:ascii="Times New Roman" w:hAnsi="Times New Roman" w:cs="Times New Roman"/>
        </w:rPr>
      </w:pPr>
      <w:r w:rsidRPr="00E01D72">
        <w:rPr>
          <w:rFonts w:ascii="Times New Roman" w:hAnsi="Times New Roman" w:cs="Times New Roman"/>
        </w:rPr>
        <w:t>Тихо сядьте за свой стол.</w:t>
      </w:r>
    </w:p>
    <w:p w:rsidR="00441D96" w:rsidRPr="00E01D72" w:rsidRDefault="00441D96" w:rsidP="00441D96">
      <w:pPr>
        <w:pStyle w:val="a4"/>
        <w:ind w:firstLine="1276"/>
        <w:rPr>
          <w:rFonts w:ascii="Times New Roman" w:hAnsi="Times New Roman" w:cs="Times New Roman"/>
        </w:rPr>
      </w:pPr>
      <w:r w:rsidRPr="00E01D72">
        <w:rPr>
          <w:rFonts w:ascii="Times New Roman" w:hAnsi="Times New Roman" w:cs="Times New Roman"/>
        </w:rPr>
        <w:t>Урок грамоты начнём.</w:t>
      </w:r>
    </w:p>
    <w:p w:rsidR="00441D96" w:rsidRPr="00B8499A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lang w:eastAsia="ru-RU"/>
        </w:rPr>
      </w:pP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Будьте внимательны,</w:t>
      </w:r>
    </w:p>
    <w:p w:rsidR="00441D96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color w:val="000000"/>
          <w:lang w:eastAsia="ru-RU"/>
        </w:rPr>
      </w:pPr>
      <w:r w:rsidRPr="00B8499A">
        <w:rPr>
          <w:rFonts w:ascii="Times New Roman" w:eastAsia="Times New Roman" w:hAnsi="Times New Roman" w:cs="Times New Roman"/>
          <w:color w:val="000000"/>
          <w:lang w:eastAsia="ru-RU"/>
        </w:rPr>
        <w:t>А еще старательны.</w:t>
      </w:r>
    </w:p>
    <w:p w:rsidR="00441D96" w:rsidRPr="00CF2D7D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lang w:eastAsia="ru-RU"/>
        </w:rPr>
      </w:pPr>
      <w:r w:rsidRPr="00CF2D7D">
        <w:rPr>
          <w:rFonts w:ascii="Times New Roman" w:eastAsia="Times New Roman" w:hAnsi="Times New Roman" w:cs="Times New Roman"/>
          <w:color w:val="000000"/>
          <w:lang w:eastAsia="ru-RU"/>
        </w:rPr>
        <w:t>Не шумим, не кричим,</w:t>
      </w:r>
    </w:p>
    <w:p w:rsidR="00441D96" w:rsidRPr="00CF2D7D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lang w:eastAsia="ru-RU"/>
        </w:rPr>
      </w:pPr>
      <w:r w:rsidRPr="00CF2D7D">
        <w:rPr>
          <w:rFonts w:ascii="Times New Roman" w:eastAsia="Times New Roman" w:hAnsi="Times New Roman" w:cs="Times New Roman"/>
          <w:color w:val="000000"/>
          <w:lang w:eastAsia="ru-RU"/>
        </w:rPr>
        <w:t>Руку тихо поднимаем,</w:t>
      </w:r>
    </w:p>
    <w:p w:rsidR="00441D96" w:rsidRPr="00CF2D7D" w:rsidRDefault="00441D96" w:rsidP="00441D96">
      <w:pPr>
        <w:spacing w:after="0" w:line="240" w:lineRule="auto"/>
        <w:ind w:firstLine="1276"/>
        <w:rPr>
          <w:rFonts w:ascii="Times New Roman" w:eastAsia="Times New Roman" w:hAnsi="Times New Roman" w:cs="Times New Roman"/>
          <w:lang w:eastAsia="ru-RU"/>
        </w:rPr>
      </w:pPr>
      <w:r w:rsidRPr="00CF2D7D">
        <w:rPr>
          <w:rFonts w:ascii="Times New Roman" w:eastAsia="Times New Roman" w:hAnsi="Times New Roman" w:cs="Times New Roman"/>
          <w:color w:val="000000"/>
          <w:lang w:eastAsia="ru-RU"/>
        </w:rPr>
        <w:t>Если надо, отвечаем</w:t>
      </w:r>
      <w:r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441D96" w:rsidRPr="00B8499A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B8499A">
        <w:rPr>
          <w:rFonts w:ascii="Times New Roman" w:eastAsia="Times New Roman" w:hAnsi="Times New Roman" w:cs="Times New Roman"/>
          <w:b/>
          <w:color w:val="000000"/>
          <w:lang w:eastAsia="ru-RU"/>
        </w:rPr>
        <w:t>2.</w:t>
      </w:r>
      <w:r w:rsidRPr="00B8499A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  <w:r w:rsidRPr="00B8499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Актуализация знаний</w:t>
      </w:r>
    </w:p>
    <w:p w:rsidR="00441D96" w:rsidRPr="000F668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FB48FD">
        <w:rPr>
          <w:i/>
          <w:color w:val="000000"/>
        </w:rPr>
        <w:t xml:space="preserve">- </w:t>
      </w:r>
      <w:r w:rsidRPr="000F6686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На какие 2 группы мы можем поделить буквы? (Гласные и согласные)</w:t>
      </w:r>
    </w:p>
    <w:p w:rsidR="00441D96" w:rsidRPr="000133C0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10"/>
          <w:lang w:eastAsia="ru-RU"/>
        </w:rPr>
      </w:pPr>
      <w:r w:rsidRPr="000133C0">
        <w:rPr>
          <w:rFonts w:ascii="Times New Roman" w:eastAsia="Times New Roman" w:hAnsi="Times New Roman" w:cs="Times New Roman"/>
          <w:color w:val="000000"/>
          <w:spacing w:val="-10"/>
          <w:lang w:eastAsia="ru-RU"/>
        </w:rPr>
        <w:t>- Какая из изученных букв обозначает мягкость впереди стоящего согласного звука буква ? (</w:t>
      </w:r>
      <w:r w:rsidRPr="000133C0">
        <w:rPr>
          <w:rFonts w:ascii="Times New Roman" w:eastAsia="Times New Roman" w:hAnsi="Times New Roman" w:cs="Times New Roman"/>
          <w:i/>
          <w:iCs/>
          <w:color w:val="000000"/>
          <w:spacing w:val="-20"/>
          <w:lang w:eastAsia="ru-RU"/>
        </w:rPr>
        <w:t>И)</w:t>
      </w:r>
      <w:r w:rsidRPr="000133C0">
        <w:rPr>
          <w:rFonts w:ascii="Times New Roman" w:eastAsia="Times New Roman" w:hAnsi="Times New Roman" w:cs="Times New Roman"/>
          <w:color w:val="000000"/>
          <w:spacing w:val="-10"/>
          <w:lang w:eastAsia="ru-RU"/>
        </w:rPr>
        <w:t xml:space="preserve"> </w:t>
      </w:r>
    </w:p>
    <w:p w:rsidR="00441D96" w:rsidRPr="000133C0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10"/>
          <w:lang w:eastAsia="ru-RU"/>
        </w:rPr>
      </w:pPr>
      <w:r w:rsidRPr="000133C0">
        <w:rPr>
          <w:rFonts w:ascii="Times New Roman" w:eastAsia="Times New Roman" w:hAnsi="Times New Roman" w:cs="Times New Roman"/>
          <w:color w:val="000000"/>
          <w:spacing w:val="-10"/>
          <w:lang w:eastAsia="ru-RU"/>
        </w:rPr>
        <w:t>- Какие гласные буквы обозначают твёрдость впереди стоящего согласного звука? (</w:t>
      </w:r>
      <w:r w:rsidRPr="000133C0">
        <w:rPr>
          <w:rFonts w:ascii="Times New Roman" w:eastAsia="Times New Roman" w:hAnsi="Times New Roman" w:cs="Times New Roman"/>
          <w:i/>
          <w:iCs/>
          <w:color w:val="000000"/>
          <w:spacing w:val="-20"/>
          <w:lang w:eastAsia="ru-RU"/>
        </w:rPr>
        <w:t>А, У, О)</w:t>
      </w:r>
    </w:p>
    <w:p w:rsidR="00441D96" w:rsidRPr="004947E0" w:rsidRDefault="00441D96" w:rsidP="00441D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В</w:t>
      </w:r>
      <w:r w:rsidRPr="004947E0">
        <w:rPr>
          <w:rFonts w:ascii="Times New Roman" w:eastAsia="Times New Roman" w:hAnsi="Times New Roman" w:cs="Times New Roman"/>
          <w:lang w:eastAsia="ru-RU"/>
        </w:rPr>
        <w:t xml:space="preserve"> чем отличие </w:t>
      </w:r>
      <w:r>
        <w:rPr>
          <w:rFonts w:ascii="Times New Roman" w:eastAsia="Times New Roman" w:hAnsi="Times New Roman" w:cs="Times New Roman"/>
          <w:lang w:eastAsia="ru-RU"/>
        </w:rPr>
        <w:t>звуков от букв?</w:t>
      </w:r>
      <w:r w:rsidRPr="004947E0">
        <w:rPr>
          <w:rFonts w:ascii="Times New Roman" w:eastAsia="Times New Roman" w:hAnsi="Times New Roman" w:cs="Times New Roman"/>
          <w:lang w:eastAsia="ru-RU"/>
        </w:rPr>
        <w:t xml:space="preserve"> (Звуки мы произносим и слышим, а буквы мы пишем и видим.)</w:t>
      </w:r>
    </w:p>
    <w:p w:rsidR="00441D96" w:rsidRPr="00FD5B52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FD5B52">
        <w:rPr>
          <w:rFonts w:ascii="Times New Roman" w:eastAsia="Times New Roman" w:hAnsi="Times New Roman" w:cs="Times New Roman"/>
          <w:iCs/>
          <w:color w:val="000000"/>
          <w:lang w:eastAsia="ru-RU"/>
        </w:rPr>
        <w:t>- Какую букву мы изучили на прошлом уроке?</w:t>
      </w:r>
    </w:p>
    <w:p w:rsidR="00441D96" w:rsidRPr="001F73B7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FD5B52">
        <w:rPr>
          <w:rFonts w:ascii="Times New Roman" w:eastAsia="Times New Roman" w:hAnsi="Times New Roman" w:cs="Times New Roman"/>
          <w:iCs/>
          <w:color w:val="000000"/>
          <w:lang w:eastAsia="ru-RU"/>
        </w:rPr>
        <w:t>- Дайте ей характеристику.</w:t>
      </w:r>
      <w:r w:rsidRPr="00E96BB7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Буква </w:t>
      </w:r>
      <w:proofErr w:type="spellStart"/>
      <w:r>
        <w:rPr>
          <w:rFonts w:ascii="Times New Roman" w:eastAsia="Times New Roman" w:hAnsi="Times New Roman" w:cs="Times New Roman"/>
          <w:color w:val="000000"/>
          <w:lang w:eastAsia="ru-RU"/>
        </w:rPr>
        <w:t>ка</w:t>
      </w:r>
      <w:proofErr w:type="spellEnd"/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,  имеет звуки </w:t>
      </w:r>
      <w:r w:rsidRPr="00453A14">
        <w:rPr>
          <w:rFonts w:ascii="Times New Roman" w:eastAsia="Times New Roman" w:hAnsi="Times New Roman" w:cs="Times New Roman"/>
          <w:color w:val="000000"/>
          <w:lang w:eastAsia="ru-RU"/>
        </w:rPr>
        <w:t>[</w:t>
      </w:r>
      <w:r>
        <w:rPr>
          <w:rFonts w:ascii="Times New Roman" w:eastAsia="Times New Roman" w:hAnsi="Times New Roman" w:cs="Times New Roman"/>
          <w:color w:val="000000"/>
          <w:lang w:eastAsia="ru-RU"/>
        </w:rPr>
        <w:t>к</w:t>
      </w:r>
      <w:r w:rsidRPr="00453A14">
        <w:rPr>
          <w:rFonts w:ascii="Times New Roman" w:eastAsia="Times New Roman" w:hAnsi="Times New Roman" w:cs="Times New Roman"/>
          <w:color w:val="000000"/>
          <w:lang w:eastAsia="ru-RU"/>
        </w:rPr>
        <w:t>]</w:t>
      </w:r>
      <w:r w:rsidRPr="00CF2D7D">
        <w:t xml:space="preserve"> </w:t>
      </w:r>
      <w:r w:rsidRPr="00FD5B52">
        <w:rPr>
          <w:rFonts w:ascii="Times New Roman" w:hAnsi="Times New Roman" w:cs="Times New Roman"/>
        </w:rPr>
        <w:t>- [к']</w:t>
      </w:r>
      <w:r w:rsidRPr="007822A4">
        <w:t xml:space="preserve"> </w:t>
      </w:r>
      <w:r w:rsidRPr="00453A14">
        <w:rPr>
          <w:rFonts w:ascii="Times New Roman" w:eastAsia="Times New Roman" w:hAnsi="Times New Roman" w:cs="Times New Roman"/>
          <w:color w:val="000000"/>
          <w:lang w:eastAsia="ru-RU"/>
        </w:rPr>
        <w:t xml:space="preserve"> - согласный, глухой</w:t>
      </w:r>
      <w:r>
        <w:rPr>
          <w:rFonts w:ascii="Times New Roman" w:eastAsia="Times New Roman" w:hAnsi="Times New Roman" w:cs="Times New Roman"/>
          <w:color w:val="000000"/>
          <w:lang w:eastAsia="ru-RU"/>
        </w:rPr>
        <w:t>,</w:t>
      </w:r>
      <w:r w:rsidRPr="001F73B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eastAsia="ru-RU"/>
        </w:rPr>
        <w:t>может быть твёрдый и мягким.</w:t>
      </w:r>
      <w:r w:rsidRPr="00453A14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441D96" w:rsidRPr="00FB48FD" w:rsidRDefault="00441D96" w:rsidP="00441D96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FB48FD">
        <w:rPr>
          <w:rFonts w:ascii="Times New Roman" w:eastAsia="Times New Roman" w:hAnsi="Times New Roman"/>
          <w:i/>
          <w:iCs/>
          <w:color w:val="000000"/>
          <w:lang w:eastAsia="ru-RU"/>
        </w:rPr>
        <w:t>Чтение рассказа по букваря с. 3</w:t>
      </w:r>
      <w:r>
        <w:rPr>
          <w:rFonts w:ascii="Times New Roman" w:eastAsia="Times New Roman" w:hAnsi="Times New Roman"/>
          <w:i/>
          <w:iCs/>
          <w:color w:val="000000"/>
          <w:lang w:eastAsia="ru-RU"/>
        </w:rPr>
        <w:t>8</w:t>
      </w:r>
      <w:r w:rsidRPr="00FB48FD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 «</w:t>
      </w:r>
      <w:r>
        <w:rPr>
          <w:rFonts w:ascii="Times New Roman" w:eastAsia="Times New Roman" w:hAnsi="Times New Roman"/>
          <w:i/>
          <w:iCs/>
          <w:color w:val="000000"/>
          <w:lang w:eastAsia="ru-RU"/>
        </w:rPr>
        <w:t>Мышка и крот</w:t>
      </w:r>
      <w:r w:rsidRPr="00FB48FD">
        <w:rPr>
          <w:rFonts w:ascii="Times New Roman" w:eastAsia="Times New Roman" w:hAnsi="Times New Roman"/>
          <w:i/>
          <w:iCs/>
          <w:color w:val="000000"/>
          <w:lang w:eastAsia="ru-RU"/>
        </w:rPr>
        <w:t>»</w:t>
      </w:r>
    </w:p>
    <w:p w:rsidR="00441D96" w:rsidRPr="0055114E" w:rsidRDefault="00441D96" w:rsidP="00441D96">
      <w:pPr>
        <w:spacing w:after="0" w:line="240" w:lineRule="auto"/>
        <w:ind w:left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3. </w:t>
      </w:r>
      <w:r w:rsidRPr="0055114E">
        <w:rPr>
          <w:rFonts w:ascii="Times New Roman" w:hAnsi="Times New Roman"/>
          <w:b/>
        </w:rPr>
        <w:t xml:space="preserve">Подведение к теме.  Постановка учебной проблемы. </w:t>
      </w:r>
    </w:p>
    <w:p w:rsidR="00441D96" w:rsidRPr="00B8499A" w:rsidRDefault="00441D96" w:rsidP="00441D9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B8499A">
        <w:rPr>
          <w:rFonts w:ascii="Times New Roman" w:hAnsi="Times New Roman"/>
        </w:rPr>
        <w:t>Работа с загадками.  Выделение звуков [</w:t>
      </w:r>
      <w:proofErr w:type="spellStart"/>
      <w:r>
        <w:rPr>
          <w:rFonts w:ascii="Times New Roman" w:hAnsi="Times New Roman"/>
          <w:b/>
          <w:bCs/>
        </w:rPr>
        <w:t>п</w:t>
      </w:r>
      <w:proofErr w:type="spellEnd"/>
      <w:r w:rsidRPr="00B8499A">
        <w:rPr>
          <w:rFonts w:ascii="Times New Roman" w:hAnsi="Times New Roman"/>
        </w:rPr>
        <w:t>], [</w:t>
      </w:r>
      <w:proofErr w:type="spellStart"/>
      <w:r>
        <w:rPr>
          <w:rFonts w:ascii="Times New Roman" w:hAnsi="Times New Roman"/>
          <w:b/>
          <w:bCs/>
        </w:rPr>
        <w:t>п</w:t>
      </w:r>
      <w:proofErr w:type="spellEnd"/>
      <w:r w:rsidRPr="00B8499A">
        <w:rPr>
          <w:rFonts w:ascii="Times New Roman" w:hAnsi="Times New Roman"/>
        </w:rPr>
        <w:t>’]   из слов – отгадок.</w:t>
      </w:r>
    </w:p>
    <w:p w:rsidR="00441D96" w:rsidRPr="00B8499A" w:rsidRDefault="00441D96" w:rsidP="00441D96">
      <w:pPr>
        <w:spacing w:after="0" w:line="240" w:lineRule="auto"/>
        <w:rPr>
          <w:rFonts w:ascii="Times New Roman" w:hAnsi="Times New Roman" w:cs="Times New Roman"/>
        </w:rPr>
      </w:pPr>
      <w:r w:rsidRPr="00B8499A">
        <w:rPr>
          <w:rFonts w:ascii="Times New Roman" w:hAnsi="Times New Roman" w:cs="Times New Roman"/>
        </w:rPr>
        <w:t xml:space="preserve">-Ребята, я знаю, что вы очень любите отгадывать загадки. </w:t>
      </w:r>
    </w:p>
    <w:p w:rsidR="00441D96" w:rsidRPr="00E01D72" w:rsidRDefault="00441D96" w:rsidP="00441D96">
      <w:pPr>
        <w:pStyle w:val="a5"/>
        <w:shd w:val="clear" w:color="auto" w:fill="FFFFFF"/>
        <w:spacing w:before="0" w:beforeAutospacing="0" w:after="96" w:afterAutospacing="0" w:line="192" w:lineRule="atLeast"/>
        <w:rPr>
          <w:color w:val="333333"/>
          <w:sz w:val="22"/>
          <w:szCs w:val="22"/>
        </w:rPr>
      </w:pPr>
      <w:r w:rsidRPr="00E01D72">
        <w:rPr>
          <w:color w:val="333333"/>
          <w:sz w:val="22"/>
          <w:szCs w:val="22"/>
        </w:rPr>
        <w:t>Загадки:</w:t>
      </w:r>
    </w:p>
    <w:p w:rsidR="00441D96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color w:val="333333"/>
          <w:sz w:val="22"/>
          <w:szCs w:val="22"/>
        </w:rPr>
        <w:sectPr w:rsidR="00441D96" w:rsidSect="00441D96">
          <w:pgSz w:w="11906" w:h="16838"/>
          <w:pgMar w:top="426" w:right="850" w:bottom="709" w:left="993" w:header="708" w:footer="708" w:gutter="0"/>
          <w:cols w:space="708"/>
          <w:docGrid w:linePitch="360"/>
        </w:sectPr>
      </w:pPr>
    </w:p>
    <w:p w:rsidR="00441D96" w:rsidRPr="0055114E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55114E">
        <w:rPr>
          <w:sz w:val="22"/>
          <w:szCs w:val="22"/>
        </w:rPr>
        <w:lastRenderedPageBreak/>
        <w:t>От цветка к цветку летает,</w:t>
      </w:r>
      <w:r w:rsidRPr="0055114E">
        <w:rPr>
          <w:sz w:val="22"/>
          <w:szCs w:val="22"/>
        </w:rPr>
        <w:br/>
        <w:t>Мёд душистый собирает.</w:t>
      </w:r>
      <w:r w:rsidRPr="0055114E">
        <w:rPr>
          <w:sz w:val="22"/>
          <w:szCs w:val="22"/>
        </w:rPr>
        <w:br/>
      </w:r>
      <w:r>
        <w:rPr>
          <w:sz w:val="22"/>
          <w:szCs w:val="22"/>
        </w:rPr>
        <w:t xml:space="preserve">                     </w:t>
      </w:r>
      <w:r w:rsidRPr="0055114E">
        <w:rPr>
          <w:sz w:val="22"/>
          <w:szCs w:val="22"/>
        </w:rPr>
        <w:t>(пчела)</w:t>
      </w:r>
    </w:p>
    <w:p w:rsidR="00441D96" w:rsidRPr="0055114E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55114E">
        <w:rPr>
          <w:sz w:val="22"/>
          <w:szCs w:val="22"/>
        </w:rPr>
        <w:t>Раньше всех стаёт,</w:t>
      </w:r>
      <w:r w:rsidRPr="0055114E">
        <w:rPr>
          <w:sz w:val="22"/>
          <w:szCs w:val="22"/>
        </w:rPr>
        <w:br/>
        <w:t>“Ку-ка-ре-ку!” поёт.</w:t>
      </w:r>
      <w:r w:rsidRPr="0055114E">
        <w:rPr>
          <w:sz w:val="22"/>
          <w:szCs w:val="22"/>
        </w:rPr>
        <w:br/>
      </w:r>
      <w:r>
        <w:rPr>
          <w:sz w:val="22"/>
          <w:szCs w:val="22"/>
        </w:rPr>
        <w:t xml:space="preserve">                    </w:t>
      </w:r>
      <w:r w:rsidRPr="0055114E">
        <w:rPr>
          <w:sz w:val="22"/>
          <w:szCs w:val="22"/>
        </w:rPr>
        <w:t>(петух)</w:t>
      </w:r>
    </w:p>
    <w:p w:rsidR="00441D96" w:rsidRPr="0055114E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55114E">
        <w:rPr>
          <w:sz w:val="22"/>
          <w:szCs w:val="22"/>
        </w:rPr>
        <w:t>Хвост крючком,</w:t>
      </w:r>
      <w:r w:rsidRPr="0055114E">
        <w:rPr>
          <w:sz w:val="22"/>
          <w:szCs w:val="22"/>
        </w:rPr>
        <w:br/>
        <w:t>Нос пятачком.</w:t>
      </w:r>
      <w:r w:rsidRPr="0055114E">
        <w:rPr>
          <w:sz w:val="22"/>
          <w:szCs w:val="22"/>
        </w:rPr>
        <w:br/>
      </w:r>
      <w:r>
        <w:rPr>
          <w:sz w:val="22"/>
          <w:szCs w:val="22"/>
        </w:rPr>
        <w:t xml:space="preserve">                 </w:t>
      </w:r>
      <w:r w:rsidRPr="0055114E">
        <w:rPr>
          <w:sz w:val="22"/>
          <w:szCs w:val="22"/>
        </w:rPr>
        <w:t>(поросёнок)</w:t>
      </w:r>
    </w:p>
    <w:p w:rsidR="00441D96" w:rsidRPr="0055114E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55114E">
        <w:rPr>
          <w:sz w:val="22"/>
          <w:szCs w:val="22"/>
        </w:rPr>
        <w:t>Он круглый и красный,</w:t>
      </w:r>
      <w:r w:rsidRPr="0055114E">
        <w:rPr>
          <w:sz w:val="22"/>
          <w:szCs w:val="22"/>
        </w:rPr>
        <w:br/>
        <w:t>Как глаз светофора.</w:t>
      </w:r>
      <w:r w:rsidRPr="0055114E">
        <w:rPr>
          <w:sz w:val="22"/>
          <w:szCs w:val="22"/>
        </w:rPr>
        <w:br/>
        <w:t>Среди овощей нет сочней…</w:t>
      </w:r>
      <w:r>
        <w:rPr>
          <w:sz w:val="22"/>
          <w:szCs w:val="22"/>
        </w:rPr>
        <w:t xml:space="preserve">                                                                                                                </w:t>
      </w:r>
      <w:r w:rsidRPr="0055114E">
        <w:rPr>
          <w:sz w:val="22"/>
          <w:szCs w:val="22"/>
        </w:rPr>
        <w:t>(помидора)</w:t>
      </w:r>
    </w:p>
    <w:p w:rsidR="00441D96" w:rsidRPr="0055114E" w:rsidRDefault="00441D96" w:rsidP="00441D96">
      <w:pPr>
        <w:pStyle w:val="a5"/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55114E">
        <w:rPr>
          <w:sz w:val="22"/>
          <w:szCs w:val="22"/>
        </w:rPr>
        <w:t>Новый дом несу в руке,</w:t>
      </w:r>
      <w:r w:rsidRPr="0055114E">
        <w:rPr>
          <w:sz w:val="22"/>
          <w:szCs w:val="22"/>
        </w:rPr>
        <w:br/>
        <w:t>Дверцы дома на замке.</w:t>
      </w:r>
      <w:r w:rsidRPr="0055114E">
        <w:rPr>
          <w:sz w:val="22"/>
          <w:szCs w:val="22"/>
        </w:rPr>
        <w:br/>
        <w:t>Там лежат в порядке</w:t>
      </w:r>
      <w:r w:rsidRPr="0055114E">
        <w:rPr>
          <w:sz w:val="22"/>
          <w:szCs w:val="22"/>
        </w:rPr>
        <w:br/>
        <w:t>Книжке и тетрадки.</w:t>
      </w:r>
      <w:r w:rsidRPr="0055114E">
        <w:rPr>
          <w:sz w:val="22"/>
          <w:szCs w:val="22"/>
        </w:rPr>
        <w:br/>
        <w:t>(портфель)</w:t>
      </w:r>
    </w:p>
    <w:p w:rsidR="00441D96" w:rsidRDefault="00441D96" w:rsidP="00441D96">
      <w:pPr>
        <w:spacing w:after="0" w:line="240" w:lineRule="auto"/>
        <w:rPr>
          <w:rFonts w:ascii="Times New Roman" w:hAnsi="Times New Roman" w:cs="Times New Roman"/>
        </w:rPr>
        <w:sectPr w:rsidR="00441D96" w:rsidSect="0055114E">
          <w:type w:val="continuous"/>
          <w:pgSz w:w="11906" w:h="16838"/>
          <w:pgMar w:top="426" w:right="850" w:bottom="709" w:left="993" w:header="708" w:footer="708" w:gutter="0"/>
          <w:cols w:num="2" w:space="708"/>
          <w:docGrid w:linePitch="360"/>
        </w:sectPr>
      </w:pPr>
    </w:p>
    <w:p w:rsidR="00441D96" w:rsidRDefault="00441D96" w:rsidP="00441D96">
      <w:pPr>
        <w:spacing w:after="0" w:line="240" w:lineRule="auto"/>
        <w:rPr>
          <w:rFonts w:ascii="Times New Roman" w:hAnsi="Times New Roman" w:cs="Times New Roman"/>
        </w:rPr>
      </w:pPr>
    </w:p>
    <w:p w:rsidR="00441D96" w:rsidRPr="00B8499A" w:rsidRDefault="00441D96" w:rsidP="00441D96">
      <w:pPr>
        <w:spacing w:after="0" w:line="240" w:lineRule="auto"/>
        <w:rPr>
          <w:rFonts w:ascii="Times New Roman" w:hAnsi="Times New Roman" w:cs="Times New Roman"/>
          <w:bCs/>
        </w:rPr>
      </w:pPr>
      <w:r w:rsidRPr="00B8499A">
        <w:rPr>
          <w:rFonts w:ascii="Times New Roman" w:hAnsi="Times New Roman" w:cs="Times New Roman"/>
          <w:bCs/>
        </w:rPr>
        <w:t>- Кто сможет перечислить отгадки?</w:t>
      </w:r>
    </w:p>
    <w:p w:rsidR="00441D96" w:rsidRPr="00E96BB7" w:rsidRDefault="00441D96" w:rsidP="00441D96">
      <w:pPr>
        <w:spacing w:after="0" w:line="240" w:lineRule="auto"/>
        <w:rPr>
          <w:rFonts w:ascii="Times New Roman" w:hAnsi="Times New Roman" w:cs="Times New Roman"/>
          <w:bCs/>
        </w:rPr>
      </w:pPr>
      <w:r w:rsidRPr="00E96BB7">
        <w:rPr>
          <w:rFonts w:ascii="Times New Roman" w:hAnsi="Times New Roman" w:cs="Times New Roman"/>
          <w:bCs/>
        </w:rPr>
        <w:t>- Что объединяет все эти слова?</w:t>
      </w:r>
      <w:r w:rsidRPr="00E96BB7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441D96" w:rsidRPr="00E96BB7" w:rsidRDefault="00441D96" w:rsidP="00441D96">
      <w:pPr>
        <w:spacing w:after="0" w:line="240" w:lineRule="auto"/>
        <w:rPr>
          <w:rFonts w:ascii="Times New Roman" w:hAnsi="Times New Roman" w:cs="Times New Roman"/>
          <w:bCs/>
        </w:rPr>
      </w:pPr>
      <w:r w:rsidRPr="00E96BB7">
        <w:rPr>
          <w:rFonts w:ascii="Times New Roman" w:hAnsi="Times New Roman" w:cs="Times New Roman"/>
          <w:bCs/>
        </w:rPr>
        <w:t xml:space="preserve">- Сможете </w:t>
      </w:r>
      <w:r>
        <w:rPr>
          <w:rFonts w:ascii="Times New Roman" w:hAnsi="Times New Roman" w:cs="Times New Roman"/>
          <w:bCs/>
        </w:rPr>
        <w:t xml:space="preserve">сформулировать </w:t>
      </w:r>
      <w:r w:rsidRPr="00E96BB7">
        <w:rPr>
          <w:rFonts w:ascii="Times New Roman" w:hAnsi="Times New Roman" w:cs="Times New Roman"/>
          <w:bCs/>
        </w:rPr>
        <w:t>тему нашего урока?</w:t>
      </w:r>
    </w:p>
    <w:p w:rsidR="00441D96" w:rsidRPr="005532FA" w:rsidRDefault="00441D96" w:rsidP="00441D96">
      <w:pPr>
        <w:pStyle w:val="a3"/>
        <w:spacing w:after="0" w:line="240" w:lineRule="auto"/>
        <w:ind w:left="786" w:hanging="786"/>
        <w:rPr>
          <w:rFonts w:ascii="Times New Roman" w:hAnsi="Times New Roman"/>
          <w:b/>
        </w:rPr>
      </w:pPr>
      <w:r w:rsidRPr="005532FA">
        <w:rPr>
          <w:rFonts w:ascii="Times New Roman" w:hAnsi="Times New Roman"/>
          <w:b/>
        </w:rPr>
        <w:t>Тема  урока:  Звуки [</w:t>
      </w:r>
      <w:proofErr w:type="spellStart"/>
      <w:r w:rsidRPr="005532FA">
        <w:rPr>
          <w:rFonts w:ascii="Times New Roman" w:hAnsi="Times New Roman"/>
          <w:b/>
        </w:rPr>
        <w:t>п</w:t>
      </w:r>
      <w:proofErr w:type="spellEnd"/>
      <w:r w:rsidRPr="005532FA">
        <w:rPr>
          <w:rFonts w:ascii="Times New Roman" w:hAnsi="Times New Roman"/>
          <w:b/>
        </w:rPr>
        <w:t>], [</w:t>
      </w:r>
      <w:proofErr w:type="spellStart"/>
      <w:r w:rsidRPr="005532FA">
        <w:rPr>
          <w:rFonts w:ascii="Times New Roman" w:hAnsi="Times New Roman"/>
          <w:b/>
        </w:rPr>
        <w:t>п</w:t>
      </w:r>
      <w:proofErr w:type="spellEnd"/>
      <w:r w:rsidRPr="005532FA">
        <w:rPr>
          <w:rFonts w:ascii="Times New Roman" w:hAnsi="Times New Roman"/>
          <w:b/>
        </w:rPr>
        <w:t xml:space="preserve">’], буквы П, п.  </w:t>
      </w:r>
    </w:p>
    <w:p w:rsidR="00441D96" w:rsidRPr="005532FA" w:rsidRDefault="00441D96" w:rsidP="00441D96">
      <w:pPr>
        <w:spacing w:after="0" w:line="240" w:lineRule="auto"/>
        <w:rPr>
          <w:rFonts w:ascii="Times New Roman" w:hAnsi="Times New Roman" w:cs="Times New Roman"/>
        </w:rPr>
      </w:pPr>
    </w:p>
    <w:p w:rsidR="00441D96" w:rsidRPr="005532FA" w:rsidRDefault="00441D96" w:rsidP="00441D96">
      <w:pPr>
        <w:pStyle w:val="a5"/>
        <w:spacing w:before="0" w:beforeAutospacing="0" w:after="0" w:afterAutospacing="0"/>
        <w:ind w:left="79"/>
        <w:rPr>
          <w:sz w:val="22"/>
          <w:szCs w:val="22"/>
        </w:rPr>
      </w:pPr>
      <w:r w:rsidRPr="005532FA">
        <w:rPr>
          <w:b/>
          <w:bCs/>
          <w:sz w:val="22"/>
          <w:szCs w:val="22"/>
        </w:rPr>
        <w:t> </w:t>
      </w:r>
      <w:r w:rsidRPr="005532FA">
        <w:rPr>
          <w:sz w:val="22"/>
          <w:szCs w:val="22"/>
        </w:rPr>
        <w:t>- Сформулируйте цель нашего урока с помощью слов</w:t>
      </w:r>
      <w:r w:rsidRPr="005532FA">
        <w:rPr>
          <w:sz w:val="22"/>
          <w:szCs w:val="22"/>
        </w:rPr>
        <w:br/>
        <w:t xml:space="preserve">              </w:t>
      </w:r>
      <w:r w:rsidRPr="005532FA">
        <w:rPr>
          <w:b/>
          <w:bCs/>
          <w:sz w:val="22"/>
          <w:szCs w:val="22"/>
        </w:rPr>
        <w:t>Познакомиться с …</w:t>
      </w:r>
      <w:r w:rsidRPr="005532FA">
        <w:rPr>
          <w:b/>
          <w:bCs/>
          <w:sz w:val="22"/>
          <w:szCs w:val="22"/>
        </w:rPr>
        <w:br/>
        <w:t>              Учиться отличать …</w:t>
      </w:r>
      <w:r w:rsidRPr="005532FA">
        <w:rPr>
          <w:b/>
          <w:bCs/>
          <w:sz w:val="22"/>
          <w:szCs w:val="22"/>
        </w:rPr>
        <w:br/>
        <w:t>              Учиться читать и писать …</w:t>
      </w:r>
      <w:r w:rsidRPr="005532FA">
        <w:rPr>
          <w:b/>
          <w:bCs/>
          <w:sz w:val="22"/>
          <w:szCs w:val="22"/>
        </w:rPr>
        <w:br/>
        <w:t xml:space="preserve">             </w:t>
      </w:r>
      <w:r w:rsidRPr="005532FA">
        <w:rPr>
          <w:sz w:val="22"/>
          <w:szCs w:val="22"/>
        </w:rPr>
        <w:t xml:space="preserve">(- познакомиться со звуками </w:t>
      </w:r>
      <w:r w:rsidRPr="005532FA">
        <w:rPr>
          <w:b/>
          <w:sz w:val="22"/>
          <w:szCs w:val="22"/>
        </w:rPr>
        <w:t>[</w:t>
      </w:r>
      <w:proofErr w:type="spellStart"/>
      <w:r w:rsidRPr="005532FA">
        <w:rPr>
          <w:b/>
          <w:sz w:val="22"/>
          <w:szCs w:val="22"/>
        </w:rPr>
        <w:t>п</w:t>
      </w:r>
      <w:proofErr w:type="spellEnd"/>
      <w:r w:rsidRPr="005532FA">
        <w:rPr>
          <w:b/>
          <w:sz w:val="22"/>
          <w:szCs w:val="22"/>
        </w:rPr>
        <w:t>], [</w:t>
      </w:r>
      <w:proofErr w:type="spellStart"/>
      <w:r w:rsidRPr="005532FA">
        <w:rPr>
          <w:b/>
          <w:sz w:val="22"/>
          <w:szCs w:val="22"/>
        </w:rPr>
        <w:t>п</w:t>
      </w:r>
      <w:proofErr w:type="spellEnd"/>
      <w:r w:rsidRPr="005532FA">
        <w:rPr>
          <w:b/>
          <w:sz w:val="22"/>
          <w:szCs w:val="22"/>
        </w:rPr>
        <w:t xml:space="preserve">’] </w:t>
      </w:r>
      <w:r w:rsidRPr="005532FA">
        <w:rPr>
          <w:sz w:val="22"/>
          <w:szCs w:val="22"/>
        </w:rPr>
        <w:t xml:space="preserve">и буквами, </w:t>
      </w:r>
      <w:r w:rsidRPr="005532FA">
        <w:rPr>
          <w:color w:val="000000"/>
          <w:sz w:val="22"/>
          <w:szCs w:val="22"/>
        </w:rPr>
        <w:t>их обозначающими;</w:t>
      </w:r>
      <w:r w:rsidRPr="005532FA">
        <w:rPr>
          <w:sz w:val="22"/>
          <w:szCs w:val="22"/>
        </w:rPr>
        <w:br/>
        <w:t xml:space="preserve">              - учиться отличать  звуки  </w:t>
      </w:r>
      <w:r w:rsidRPr="005532FA">
        <w:rPr>
          <w:b/>
          <w:sz w:val="22"/>
          <w:szCs w:val="22"/>
        </w:rPr>
        <w:t>[</w:t>
      </w:r>
      <w:proofErr w:type="spellStart"/>
      <w:r w:rsidRPr="005532FA">
        <w:rPr>
          <w:b/>
          <w:sz w:val="22"/>
          <w:szCs w:val="22"/>
        </w:rPr>
        <w:t>п</w:t>
      </w:r>
      <w:proofErr w:type="spellEnd"/>
      <w:r w:rsidRPr="005532FA">
        <w:rPr>
          <w:b/>
          <w:sz w:val="22"/>
          <w:szCs w:val="22"/>
        </w:rPr>
        <w:t>], [</w:t>
      </w:r>
      <w:proofErr w:type="spellStart"/>
      <w:r w:rsidRPr="005532FA">
        <w:rPr>
          <w:b/>
          <w:sz w:val="22"/>
          <w:szCs w:val="22"/>
        </w:rPr>
        <w:t>п</w:t>
      </w:r>
      <w:proofErr w:type="spellEnd"/>
      <w:r w:rsidRPr="005532FA">
        <w:rPr>
          <w:b/>
          <w:sz w:val="22"/>
          <w:szCs w:val="22"/>
        </w:rPr>
        <w:t xml:space="preserve">’] </w:t>
      </w:r>
      <w:r w:rsidRPr="005532FA">
        <w:rPr>
          <w:sz w:val="22"/>
          <w:szCs w:val="22"/>
        </w:rPr>
        <w:t>и букву П от других звуков и букв;</w:t>
      </w:r>
      <w:r w:rsidRPr="005532FA">
        <w:rPr>
          <w:sz w:val="22"/>
          <w:szCs w:val="22"/>
        </w:rPr>
        <w:br/>
        <w:t>              - учиться читать слоги и слова с  изучаемой буквой,</w:t>
      </w:r>
      <w:r w:rsidRPr="005532FA">
        <w:rPr>
          <w:color w:val="000000"/>
          <w:sz w:val="22"/>
          <w:szCs w:val="22"/>
        </w:rPr>
        <w:t xml:space="preserve"> писать буквы П в пропис</w:t>
      </w:r>
      <w:r>
        <w:rPr>
          <w:color w:val="000000"/>
          <w:sz w:val="22"/>
          <w:szCs w:val="22"/>
        </w:rPr>
        <w:t>и</w:t>
      </w:r>
      <w:r w:rsidRPr="005532FA">
        <w:rPr>
          <w:sz w:val="22"/>
          <w:szCs w:val="22"/>
        </w:rPr>
        <w:t xml:space="preserve">.)   </w:t>
      </w:r>
    </w:p>
    <w:p w:rsidR="00441D96" w:rsidRPr="00BF0975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5532F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4. </w:t>
      </w:r>
      <w:r w:rsidRPr="00BF097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Работа по теме урока</w:t>
      </w:r>
    </w:p>
    <w:p w:rsidR="00441D96" w:rsidRPr="00FD5B52" w:rsidRDefault="00441D96" w:rsidP="00441D96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b/>
          <w:bCs/>
          <w:color w:val="000000"/>
          <w:lang w:eastAsia="ru-RU"/>
        </w:rPr>
      </w:pPr>
      <w:r w:rsidRPr="00FD5B52">
        <w:rPr>
          <w:rFonts w:ascii="Times New Roman" w:eastAsia="Times New Roman" w:hAnsi="Times New Roman"/>
          <w:b/>
          <w:bCs/>
          <w:color w:val="000000"/>
          <w:lang w:eastAsia="ru-RU"/>
        </w:rPr>
        <w:t>Фонетическая зарядка</w:t>
      </w:r>
    </w:p>
    <w:p w:rsidR="00441D96" w:rsidRPr="00FD5B52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bCs/>
          <w:noProof/>
          <w:color w:val="00000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3491865</wp:posOffset>
            </wp:positionH>
            <wp:positionV relativeFrom="paragraph">
              <wp:posOffset>18415</wp:posOffset>
            </wp:positionV>
            <wp:extent cx="495300" cy="899160"/>
            <wp:effectExtent l="19050" t="0" r="0" b="0"/>
            <wp:wrapNone/>
            <wp:docPr id="12" name="Рисунок 1" descr="C:\Users\User\Desktop\Рисунок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Users\User\Desktop\Рисунок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99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Cs/>
          <w:noProof/>
          <w:color w:val="00000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117475</wp:posOffset>
            </wp:positionV>
            <wp:extent cx="483870" cy="800100"/>
            <wp:effectExtent l="19050" t="0" r="0" b="0"/>
            <wp:wrapNone/>
            <wp:docPr id="13" name="Рисунок 2" descr="C:\Users\User\Desktop\Рисунок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User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D5B52">
        <w:rPr>
          <w:rFonts w:ascii="Times New Roman" w:eastAsia="Times New Roman" w:hAnsi="Times New Roman"/>
          <w:bCs/>
          <w:color w:val="000000"/>
          <w:lang w:eastAsia="ru-RU"/>
        </w:rPr>
        <w:t>- Как пищат птенцы? (Пи-пи-пи!)</w:t>
      </w:r>
    </w:p>
    <w:p w:rsidR="00441D96" w:rsidRPr="00FD5B52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 w:rsidRPr="00FD5B52">
        <w:rPr>
          <w:rFonts w:ascii="Times New Roman" w:eastAsia="Times New Roman" w:hAnsi="Times New Roman"/>
          <w:bCs/>
          <w:color w:val="000000"/>
          <w:lang w:eastAsia="ru-RU"/>
        </w:rPr>
        <w:t>- Как пыхтит каша? (</w:t>
      </w:r>
      <w:proofErr w:type="spellStart"/>
      <w:r w:rsidRPr="00FD5B52">
        <w:rPr>
          <w:rFonts w:ascii="Times New Roman" w:eastAsia="Times New Roman" w:hAnsi="Times New Roman"/>
          <w:bCs/>
          <w:color w:val="000000"/>
          <w:lang w:eastAsia="ru-RU"/>
        </w:rPr>
        <w:t>П-п-п</w:t>
      </w:r>
      <w:proofErr w:type="spellEnd"/>
      <w:r w:rsidRPr="00FD5B52">
        <w:rPr>
          <w:rFonts w:ascii="Times New Roman" w:eastAsia="Times New Roman" w:hAnsi="Times New Roman"/>
          <w:bCs/>
          <w:color w:val="000000"/>
          <w:lang w:eastAsia="ru-RU"/>
        </w:rPr>
        <w:t>…)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            </w:t>
      </w:r>
      <w:r w:rsidRPr="00E96BB7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CE7ECA">
        <w:rPr>
          <w:rFonts w:ascii="Times New Roman" w:eastAsia="Times New Roman" w:hAnsi="Times New Roman" w:cs="Times New Roman"/>
          <w:color w:val="000000"/>
          <w:lang w:eastAsia="ru-RU"/>
        </w:rPr>
        <w:t>Какой первый звук слышим?</w:t>
      </w:r>
      <w:r w:rsidRPr="003E05C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</w:p>
    <w:p w:rsidR="00441D96" w:rsidRPr="003E05C9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        -</w:t>
      </w:r>
      <w:r w:rsidRPr="00BF0975">
        <w:rPr>
          <w:rFonts w:ascii="Times New Roman" w:eastAsia="Times New Roman" w:hAnsi="Times New Roman" w:cs="Times New Roman"/>
          <w:color w:val="000000"/>
          <w:lang w:eastAsia="ru-RU"/>
        </w:rPr>
        <w:t xml:space="preserve">Какой этот звук? </w:t>
      </w:r>
    </w:p>
    <w:p w:rsidR="00441D96" w:rsidRPr="00BF0975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3E05C9">
        <w:rPr>
          <w:rFonts w:ascii="Times New Roman" w:eastAsia="Times New Roman" w:hAnsi="Times New Roman" w:cs="Times New Roman"/>
          <w:color w:val="000000"/>
          <w:lang w:eastAsia="ru-RU"/>
        </w:rPr>
        <w:t xml:space="preserve">            - </w:t>
      </w:r>
      <w:r w:rsidRPr="00BF0975">
        <w:rPr>
          <w:rFonts w:ascii="Times New Roman" w:eastAsia="Times New Roman" w:hAnsi="Times New Roman" w:cs="Times New Roman"/>
          <w:color w:val="000000"/>
          <w:lang w:eastAsia="ru-RU"/>
        </w:rPr>
        <w:t xml:space="preserve">Каким </w:t>
      </w:r>
      <w:r w:rsidRPr="003E05C9">
        <w:rPr>
          <w:rFonts w:ascii="Times New Roman" w:eastAsia="Times New Roman" w:hAnsi="Times New Roman" w:cs="Times New Roman"/>
          <w:color w:val="000000"/>
          <w:lang w:eastAsia="ru-RU"/>
        </w:rPr>
        <w:t>может быть</w:t>
      </w:r>
      <w:r w:rsidRPr="00BF0975">
        <w:rPr>
          <w:rFonts w:ascii="Times New Roman" w:eastAsia="Times New Roman" w:hAnsi="Times New Roman" w:cs="Times New Roman"/>
          <w:color w:val="000000"/>
          <w:lang w:eastAsia="ru-RU"/>
        </w:rPr>
        <w:t xml:space="preserve"> этот звук?</w:t>
      </w:r>
    </w:p>
    <w:p w:rsidR="00441D96" w:rsidRDefault="00441D96" w:rsidP="00441D96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/>
          <w:b/>
          <w:bCs/>
          <w:noProof/>
          <w:color w:val="000000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99695</wp:posOffset>
            </wp:positionV>
            <wp:extent cx="1066800" cy="228600"/>
            <wp:effectExtent l="0" t="0" r="0" b="0"/>
            <wp:wrapNone/>
            <wp:docPr id="14" name="Рисунок 3" descr="C:\Users\User\Desktop\Рисунок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Users\User\Desktop\Рисунок3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bCs/>
          <w:noProof/>
          <w:color w:val="00000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3385185</wp:posOffset>
            </wp:positionH>
            <wp:positionV relativeFrom="paragraph">
              <wp:posOffset>107315</wp:posOffset>
            </wp:positionV>
            <wp:extent cx="937260" cy="220980"/>
            <wp:effectExtent l="0" t="0" r="0" b="0"/>
            <wp:wrapNone/>
            <wp:docPr id="15" name="Рисунок 4" descr="C:\Users\User\Desktop\Рисунок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6" descr="C:\Users\User\Desktop\Рисунок3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220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E05C9">
        <w:rPr>
          <w:rFonts w:ascii="Times New Roman" w:eastAsia="Times New Roman" w:hAnsi="Times New Roman"/>
          <w:b/>
          <w:bCs/>
          <w:color w:val="000000"/>
          <w:lang w:eastAsia="ru-RU"/>
        </w:rPr>
        <w:t>Работа по карточке</w:t>
      </w:r>
    </w:p>
    <w:p w:rsidR="00441D96" w:rsidRPr="002025E7" w:rsidRDefault="00441D96" w:rsidP="00441D96">
      <w:pPr>
        <w:pStyle w:val="a3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 w:rsidRPr="002025E7">
        <w:rPr>
          <w:rFonts w:ascii="Times New Roman" w:eastAsia="Times New Roman" w:hAnsi="Times New Roman"/>
          <w:bCs/>
          <w:color w:val="000000"/>
          <w:lang w:eastAsia="ru-RU"/>
        </w:rPr>
        <w:t>Звуковой анализ слов «пальма», «петух»</w:t>
      </w:r>
      <w:r w:rsidRPr="002025E7">
        <w:rPr>
          <w:rFonts w:asciiTheme="minorHAnsi" w:eastAsiaTheme="minorHAnsi" w:hAnsiTheme="minorHAnsi" w:cstheme="minorBidi"/>
          <w:noProof/>
          <w:lang w:eastAsia="ru-RU"/>
        </w:rPr>
        <w:t xml:space="preserve"> </w:t>
      </w:r>
    </w:p>
    <w:p w:rsidR="00441D96" w:rsidRPr="002025E7" w:rsidRDefault="00441D96" w:rsidP="00441D96">
      <w:pPr>
        <w:pStyle w:val="a5"/>
        <w:numPr>
          <w:ilvl w:val="0"/>
          <w:numId w:val="9"/>
        </w:numPr>
        <w:shd w:val="clear" w:color="auto" w:fill="FFFFFF"/>
        <w:spacing w:before="0" w:beforeAutospacing="0" w:after="96" w:afterAutospacing="0" w:line="192" w:lineRule="atLeast"/>
        <w:rPr>
          <w:rFonts w:asciiTheme="minorHAnsi" w:eastAsiaTheme="minorHAnsi" w:hAnsiTheme="minorHAnsi" w:cstheme="minorBidi"/>
          <w:noProof/>
          <w:sz w:val="22"/>
          <w:szCs w:val="22"/>
        </w:rPr>
      </w:pPr>
      <w:r w:rsidRPr="002025E7">
        <w:rPr>
          <w:bCs/>
          <w:noProof/>
          <w:color w:val="000000"/>
          <w:sz w:val="22"/>
          <w:szCs w:val="2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4150995</wp:posOffset>
            </wp:positionH>
            <wp:positionV relativeFrom="paragraph">
              <wp:posOffset>156845</wp:posOffset>
            </wp:positionV>
            <wp:extent cx="403860" cy="533400"/>
            <wp:effectExtent l="0" t="0" r="0" b="0"/>
            <wp:wrapNone/>
            <wp:docPr id="16" name="Рисунок 5" descr="C:\Users\User\Desktop\Рисунок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 descr="C:\Users\User\Desktop\Рисунок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25E7">
        <w:rPr>
          <w:bCs/>
          <w:color w:val="000000"/>
          <w:sz w:val="22"/>
          <w:szCs w:val="22"/>
        </w:rPr>
        <w:t>Выполнение штриховки буквы П зеленым и синим карандашами.</w:t>
      </w:r>
      <w:r w:rsidRPr="002025E7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</w:p>
    <w:p w:rsidR="00441D96" w:rsidRPr="002025E7" w:rsidRDefault="00441D96" w:rsidP="00441D96">
      <w:pPr>
        <w:pStyle w:val="a5"/>
        <w:numPr>
          <w:ilvl w:val="0"/>
          <w:numId w:val="9"/>
        </w:numPr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2025E7">
        <w:rPr>
          <w:sz w:val="22"/>
          <w:szCs w:val="22"/>
        </w:rPr>
        <w:t>Обведите</w:t>
      </w:r>
      <w:r w:rsidRPr="002025E7">
        <w:rPr>
          <w:rStyle w:val="apple-converted-space"/>
          <w:sz w:val="22"/>
          <w:szCs w:val="22"/>
        </w:rPr>
        <w:t> </w:t>
      </w:r>
      <w:r w:rsidRPr="002025E7">
        <w:rPr>
          <w:bCs/>
          <w:sz w:val="22"/>
          <w:szCs w:val="22"/>
        </w:rPr>
        <w:t>па</w:t>
      </w:r>
      <w:r w:rsidRPr="002025E7">
        <w:rPr>
          <w:sz w:val="22"/>
          <w:szCs w:val="22"/>
        </w:rPr>
        <w:t>льчиком эту букву.</w:t>
      </w:r>
    </w:p>
    <w:p w:rsidR="00441D96" w:rsidRPr="002025E7" w:rsidRDefault="00441D96" w:rsidP="00441D96">
      <w:pPr>
        <w:pStyle w:val="a5"/>
        <w:numPr>
          <w:ilvl w:val="0"/>
          <w:numId w:val="9"/>
        </w:numPr>
        <w:shd w:val="clear" w:color="auto" w:fill="FFFFFF"/>
        <w:spacing w:before="0" w:beforeAutospacing="0" w:after="0" w:afterAutospacing="0" w:line="192" w:lineRule="atLeast"/>
        <w:rPr>
          <w:sz w:val="22"/>
          <w:szCs w:val="22"/>
        </w:rPr>
      </w:pPr>
      <w:r w:rsidRPr="002025E7">
        <w:rPr>
          <w:sz w:val="22"/>
          <w:szCs w:val="22"/>
        </w:rPr>
        <w:t>А теперь на ладошке напечатайте букву П.</w:t>
      </w:r>
    </w:p>
    <w:p w:rsidR="00441D96" w:rsidRPr="004F3378" w:rsidRDefault="00441D96" w:rsidP="00441D96">
      <w:pPr>
        <w:pStyle w:val="a3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F3378">
        <w:rPr>
          <w:rFonts w:ascii="Times New Roman" w:eastAsia="Times New Roman" w:hAnsi="Times New Roman"/>
          <w:color w:val="000000"/>
          <w:lang w:eastAsia="ru-RU"/>
        </w:rPr>
        <w:t>Конструирование буквы П из карандашей.</w:t>
      </w:r>
    </w:p>
    <w:p w:rsidR="00441D96" w:rsidRPr="00E01D72" w:rsidRDefault="00441D96" w:rsidP="00441D96">
      <w:pPr>
        <w:pStyle w:val="a3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F3378">
        <w:rPr>
          <w:rFonts w:ascii="Times New Roman" w:eastAsia="Times New Roman" w:hAnsi="Times New Roman"/>
          <w:color w:val="000000"/>
          <w:lang w:eastAsia="ru-RU"/>
        </w:rPr>
        <w:t>Построить букву П с помощью пальчиков</w:t>
      </w:r>
      <w:r w:rsidRPr="00E01D72">
        <w:rPr>
          <w:rFonts w:ascii="Times New Roman" w:eastAsia="Times New Roman" w:hAnsi="Times New Roman"/>
          <w:color w:val="000000"/>
          <w:lang w:eastAsia="ru-RU"/>
        </w:rPr>
        <w:t>; парами, взявшись за руки (вместо физ</w:t>
      </w:r>
      <w:r w:rsidRPr="004F3378">
        <w:rPr>
          <w:rFonts w:ascii="Times New Roman" w:eastAsia="Times New Roman" w:hAnsi="Times New Roman"/>
          <w:color w:val="000000"/>
          <w:lang w:eastAsia="ru-RU"/>
        </w:rPr>
        <w:t>культ</w:t>
      </w:r>
      <w:r w:rsidRPr="00E01D72">
        <w:rPr>
          <w:rFonts w:ascii="Times New Roman" w:eastAsia="Times New Roman" w:hAnsi="Times New Roman"/>
          <w:color w:val="000000"/>
          <w:lang w:eastAsia="ru-RU"/>
        </w:rPr>
        <w:t>минутки).</w:t>
      </w:r>
    </w:p>
    <w:p w:rsidR="00441D96" w:rsidRPr="00E51120" w:rsidRDefault="00441D96" w:rsidP="00441D96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E51120">
        <w:rPr>
          <w:rFonts w:ascii="Times New Roman" w:eastAsia="Times New Roman" w:hAnsi="Times New Roman"/>
          <w:color w:val="000000"/>
          <w:lang w:eastAsia="ru-RU"/>
        </w:rPr>
        <w:t>На что кажется похожа буква П? (ответы детей).</w:t>
      </w: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i/>
          <w:iCs/>
          <w:color w:val="000000"/>
          <w:lang w:eastAsia="ru-RU"/>
        </w:rPr>
      </w:pP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 xml:space="preserve">На хоккее, на футболе </w:t>
      </w: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i/>
          <w:iCs/>
          <w:color w:val="000000"/>
          <w:lang w:eastAsia="ru-RU"/>
        </w:rPr>
      </w:pP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>Буква П- ворота в поле.</w:t>
      </w: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i/>
          <w:iCs/>
          <w:color w:val="000000"/>
          <w:lang w:eastAsia="ru-RU"/>
        </w:rPr>
      </w:pP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 xml:space="preserve">Подходящие ворота, </w:t>
      </w: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i/>
          <w:iCs/>
          <w:color w:val="000000"/>
          <w:lang w:eastAsia="ru-RU"/>
        </w:rPr>
      </w:pP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>проходи кому охота.</w:t>
      </w:r>
    </w:p>
    <w:p w:rsidR="00441D96" w:rsidRPr="00E5112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441D96" w:rsidRPr="00E51120" w:rsidRDefault="00441D96" w:rsidP="00441D96">
      <w:pPr>
        <w:ind w:left="709"/>
        <w:rPr>
          <w:rFonts w:ascii="Times New Roman" w:eastAsia="Times New Roman" w:hAnsi="Times New Roman"/>
          <w:bCs/>
          <w:i/>
          <w:iCs/>
          <w:color w:val="000000"/>
          <w:lang w:eastAsia="ru-RU"/>
        </w:rPr>
      </w:pP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>Прямо с нашим домом рядом</w:t>
      </w: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br/>
        <w:t>Буква "</w:t>
      </w:r>
      <w:proofErr w:type="spellStart"/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>Пэ</w:t>
      </w:r>
      <w:proofErr w:type="spellEnd"/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t>" - большой турник.</w:t>
      </w: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br/>
        <w:t>Я пока с таким снарядом</w:t>
      </w: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br/>
        <w:t>Управляться не привык.</w:t>
      </w: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br/>
        <w:t>Вот немного подрасту -</w:t>
      </w:r>
      <w:r w:rsidRPr="00E51120">
        <w:rPr>
          <w:rFonts w:ascii="Times New Roman" w:eastAsia="Times New Roman" w:hAnsi="Times New Roman"/>
          <w:bCs/>
          <w:i/>
          <w:iCs/>
          <w:color w:val="000000"/>
          <w:lang w:eastAsia="ru-RU"/>
        </w:rPr>
        <w:br/>
        <w:t xml:space="preserve">Заберусь на букву ту. </w:t>
      </w:r>
    </w:p>
    <w:p w:rsidR="00441D96" w:rsidRPr="00457737" w:rsidRDefault="00441D96" w:rsidP="00441D96">
      <w:pPr>
        <w:pStyle w:val="a3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bCs/>
          <w:noProof/>
          <w:color w:val="00000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61595</wp:posOffset>
            </wp:positionV>
            <wp:extent cx="1794510" cy="678180"/>
            <wp:effectExtent l="19050" t="0" r="0" b="0"/>
            <wp:wrapNone/>
            <wp:docPr id="24" name="Рисунок 7" descr="C:\Users\User\Pictures\img0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Picture 8" descr="C:\Users\User\Pictures\img08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 l="30462" t="42427" r="30461" b="45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10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57737">
        <w:rPr>
          <w:rFonts w:ascii="Times New Roman" w:eastAsia="Times New Roman" w:hAnsi="Times New Roman"/>
          <w:bCs/>
          <w:color w:val="000000"/>
          <w:lang w:eastAsia="ru-RU"/>
        </w:rPr>
        <w:t>Найди букву.</w:t>
      </w:r>
    </w:p>
    <w:p w:rsidR="00441D96" w:rsidRDefault="00441D96" w:rsidP="00441D96">
      <w:pPr>
        <w:pStyle w:val="a3"/>
        <w:ind w:left="1429"/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pStyle w:val="a3"/>
        <w:ind w:left="1429"/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pStyle w:val="a3"/>
        <w:ind w:left="1429"/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/>
          <w:i/>
          <w:iCs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3537585</wp:posOffset>
            </wp:positionH>
            <wp:positionV relativeFrom="paragraph">
              <wp:posOffset>55880</wp:posOffset>
            </wp:positionV>
            <wp:extent cx="2727960" cy="243840"/>
            <wp:effectExtent l="0" t="0" r="0" b="0"/>
            <wp:wrapNone/>
            <wp:docPr id="22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86280" cy="523220"/>
                      <a:chOff x="142844" y="2571744"/>
                      <a:chExt cx="4286280" cy="523220"/>
                    </a:xfrm>
                  </a:grpSpPr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142844" y="2571744"/>
                        <a:ext cx="4286280" cy="52322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b="1" dirty="0" smtClean="0"/>
                            <a:t>П</a:t>
                          </a:r>
                          <a:r>
                            <a:rPr lang="ru-RU" sz="2800" dirty="0" smtClean="0"/>
                            <a:t>ИЛА      ЛО</a:t>
                          </a:r>
                          <a:r>
                            <a:rPr lang="ru-RU" sz="2800" b="1" dirty="0" smtClean="0"/>
                            <a:t>П</a:t>
                          </a:r>
                          <a:r>
                            <a:rPr lang="ru-RU" sz="2800" dirty="0" smtClean="0"/>
                            <a:t>АТА      УКРО</a:t>
                          </a:r>
                          <a:r>
                            <a:rPr lang="ru-RU" sz="2800" b="1" dirty="0" smtClean="0"/>
                            <a:t>П</a:t>
                          </a:r>
                          <a:endParaRPr lang="ru-RU" sz="2800" b="1" dirty="0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441D96" w:rsidRPr="00457737" w:rsidRDefault="00441D96" w:rsidP="00441D96">
      <w:pPr>
        <w:pStyle w:val="a3"/>
        <w:numPr>
          <w:ilvl w:val="0"/>
          <w:numId w:val="10"/>
        </w:numPr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/>
          <w:bCs/>
          <w:noProof/>
          <w:color w:val="00000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4863465</wp:posOffset>
            </wp:positionH>
            <wp:positionV relativeFrom="paragraph">
              <wp:posOffset>104140</wp:posOffset>
            </wp:positionV>
            <wp:extent cx="495300" cy="541020"/>
            <wp:effectExtent l="0" t="0" r="0" b="0"/>
            <wp:wrapNone/>
            <wp:docPr id="23" name="Рисунок 8" descr="C:\Users\User\Pictures\img0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7" name="Picture 11" descr="C:\Users\User\Pictures\img09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74880" t="36630" r="11213" b="53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Cs/>
          <w:color w:val="000000"/>
          <w:lang w:eastAsia="ru-RU"/>
        </w:rPr>
        <w:t>Определение позиции звука «</w:t>
      </w:r>
      <w:proofErr w:type="spellStart"/>
      <w:r>
        <w:rPr>
          <w:rFonts w:ascii="Times New Roman" w:eastAsia="Times New Roman" w:hAnsi="Times New Roman"/>
          <w:bCs/>
          <w:color w:val="000000"/>
          <w:lang w:eastAsia="ru-RU"/>
        </w:rPr>
        <w:t>п</w:t>
      </w:r>
      <w:proofErr w:type="spellEnd"/>
      <w:r>
        <w:rPr>
          <w:rFonts w:ascii="Times New Roman" w:eastAsia="Times New Roman" w:hAnsi="Times New Roman"/>
          <w:bCs/>
          <w:color w:val="000000"/>
          <w:lang w:eastAsia="ru-RU"/>
        </w:rPr>
        <w:t>» в словах.</w:t>
      </w:r>
      <w:r w:rsidRPr="00E51120">
        <w:rPr>
          <w:rFonts w:asciiTheme="minorHAnsi" w:eastAsiaTheme="minorHAnsi" w:hAnsiTheme="minorHAnsi" w:cstheme="minorBidi"/>
          <w:noProof/>
          <w:lang w:eastAsia="ru-RU"/>
        </w:rPr>
        <w:t xml:space="preserve"> </w:t>
      </w:r>
    </w:p>
    <w:p w:rsidR="00441D96" w:rsidRDefault="00441D96" w:rsidP="00441D96">
      <w:pPr>
        <w:pStyle w:val="a3"/>
        <w:numPr>
          <w:ilvl w:val="0"/>
          <w:numId w:val="10"/>
        </w:numPr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  <w:t>Нарисуй постепенно увеличивающиеся буквы П.</w:t>
      </w:r>
    </w:p>
    <w:p w:rsidR="00441D96" w:rsidRPr="003E05C9" w:rsidRDefault="00441D96" w:rsidP="00441D96">
      <w:pPr>
        <w:pStyle w:val="a3"/>
        <w:numPr>
          <w:ilvl w:val="0"/>
          <w:numId w:val="10"/>
        </w:numPr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/>
          <w:i/>
          <w:iCs/>
          <w:color w:val="000000"/>
          <w:sz w:val="23"/>
          <w:szCs w:val="23"/>
          <w:lang w:eastAsia="ru-RU"/>
        </w:rPr>
        <w:t>Игра «Кто больше?» Назвать слова на букву П.</w:t>
      </w:r>
    </w:p>
    <w:p w:rsidR="00441D96" w:rsidRPr="00E51120" w:rsidRDefault="00441D96" w:rsidP="00441D96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bCs/>
          <w:color w:val="000000"/>
          <w:lang w:eastAsia="ru-RU"/>
        </w:rPr>
      </w:pPr>
      <w:r w:rsidRPr="00E51120">
        <w:rPr>
          <w:rFonts w:ascii="Times New Roman" w:eastAsia="Times New Roman" w:hAnsi="Times New Roman"/>
          <w:color w:val="000000"/>
          <w:lang w:eastAsia="ru-RU"/>
        </w:rPr>
        <w:t>Просмотр ролика «Буква П»</w:t>
      </w:r>
    </w:p>
    <w:p w:rsidR="00441D96" w:rsidRPr="004F3378" w:rsidRDefault="00441D96" w:rsidP="00441D96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/>
          <w:color w:val="000000"/>
          <w:sz w:val="23"/>
          <w:szCs w:val="23"/>
          <w:lang w:eastAsia="ru-RU"/>
        </w:rPr>
        <w:t>Чтение слогов и слов, предложений с. 39</w:t>
      </w: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ап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па                папа       пол            пушка         пила</w:t>
      </w: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оп     по               лапа        полка        сушка         пиала</w:t>
      </w: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ип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пи</w:t>
      </w: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lastRenderedPageBreak/>
        <w:t>ып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пы</w:t>
      </w:r>
      <w:proofErr w:type="spellEnd"/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уп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пу</w:t>
      </w:r>
      <w:proofErr w:type="spellEnd"/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69.95pt;margin-top:6.7pt;width:0;height:30pt;z-index:251667456" o:connectortype="straight"/>
        </w:pict>
      </w: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pict>
          <v:shape id="_x0000_s1026" type="#_x0000_t32" style="position:absolute;left:0;text-align:left;margin-left:96.15pt;margin-top:3.1pt;width:0;height:33.6pt;z-index:251666432" o:connectortype="straight"/>
        </w:pic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пал                               па</w:t>
      </w:r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пол      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ка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       па   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ук</w:t>
      </w:r>
      <w:proofErr w:type="spellEnd"/>
    </w:p>
    <w:p w:rsidR="00441D96" w:rsidRDefault="00441D96" w:rsidP="00441D96">
      <w:pPr>
        <w:spacing w:after="0" w:line="240" w:lineRule="auto"/>
        <w:ind w:firstLine="1418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пил                               рад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2025E7">
        <w:rPr>
          <w:rFonts w:ascii="Times New Roman" w:eastAsia="Times New Roman" w:hAnsi="Times New Roman" w:cs="Times New Roman"/>
          <w:b/>
          <w:i/>
          <w:color w:val="000000"/>
          <w:sz w:val="23"/>
          <w:szCs w:val="23"/>
          <w:lang w:eastAsia="ru-RU"/>
        </w:rPr>
        <w:t>Хоровое чтение: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У мамы пиала. Она пила кумыс.  И у Аллы пиала. Она пила молоко.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A7BB4">
        <w:rPr>
          <w:rFonts w:ascii="Times New Roman" w:eastAsia="Times New Roman" w:hAnsi="Times New Roman" w:cs="Times New Roman"/>
          <w:b/>
          <w:i/>
          <w:color w:val="000000"/>
          <w:sz w:val="23"/>
          <w:szCs w:val="23"/>
          <w:lang w:eastAsia="ru-RU"/>
        </w:rPr>
        <w:t>Словарь: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  <w:r w:rsidRPr="003A7BB4">
        <w:rPr>
          <w:rFonts w:ascii="Times New Roman" w:eastAsia="Times New Roman" w:hAnsi="Times New Roman" w:cs="Times New Roman"/>
          <w:i/>
          <w:color w:val="000000"/>
          <w:sz w:val="23"/>
          <w:szCs w:val="23"/>
          <w:lang w:eastAsia="ru-RU"/>
        </w:rPr>
        <w:t>кумыс – молоко лошади</w:t>
      </w:r>
    </w:p>
    <w:p w:rsidR="00441D96" w:rsidRPr="00544B5F" w:rsidRDefault="00441D96" w:rsidP="00441D96">
      <w:pPr>
        <w:pStyle w:val="a3"/>
        <w:numPr>
          <w:ilvl w:val="0"/>
          <w:numId w:val="8"/>
        </w:numPr>
        <w:spacing w:after="0" w:line="240" w:lineRule="auto"/>
        <w:ind w:left="709" w:hanging="425"/>
        <w:rPr>
          <w:rFonts w:ascii="Times New Roman" w:hAnsi="Times New Roman"/>
          <w:b/>
        </w:rPr>
      </w:pPr>
      <w:r w:rsidRPr="00544B5F">
        <w:rPr>
          <w:rFonts w:ascii="Times New Roman" w:hAnsi="Times New Roman"/>
          <w:b/>
        </w:rPr>
        <w:t>Пальчиковая гимнастика</w:t>
      </w:r>
    </w:p>
    <w:p w:rsidR="00441D96" w:rsidRPr="00544B5F" w:rsidRDefault="00441D96" w:rsidP="00441D96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            </w:t>
      </w:r>
      <w:r w:rsidRPr="00544B5F">
        <w:rPr>
          <w:rFonts w:ascii="Times New Roman" w:eastAsia="Times New Roman" w:hAnsi="Times New Roman"/>
          <w:b/>
          <w:bCs/>
          <w:color w:val="000000"/>
          <w:lang w:eastAsia="ru-RU"/>
        </w:rPr>
        <w:t>Вспоминаем правила письма.</w:t>
      </w:r>
    </w:p>
    <w:p w:rsidR="00441D96" w:rsidRPr="00544B5F" w:rsidRDefault="00441D96" w:rsidP="00441D96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44B5F">
        <w:rPr>
          <w:rFonts w:ascii="Times New Roman" w:eastAsia="Times New Roman" w:hAnsi="Times New Roman"/>
          <w:color w:val="000000"/>
          <w:lang w:eastAsia="ru-RU"/>
        </w:rPr>
        <w:t>Взяли ручку, сядем прямо,</w:t>
      </w:r>
    </w:p>
    <w:p w:rsidR="00441D96" w:rsidRPr="00544B5F" w:rsidRDefault="00441D96" w:rsidP="00441D96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44B5F">
        <w:rPr>
          <w:rFonts w:ascii="Times New Roman" w:eastAsia="Times New Roman" w:hAnsi="Times New Roman"/>
          <w:color w:val="000000"/>
          <w:lang w:eastAsia="ru-RU"/>
        </w:rPr>
        <w:t>Развернем углом тетрадь...</w:t>
      </w:r>
    </w:p>
    <w:p w:rsidR="00441D96" w:rsidRPr="00544B5F" w:rsidRDefault="00441D96" w:rsidP="00441D96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44B5F">
        <w:rPr>
          <w:rFonts w:ascii="Times New Roman" w:eastAsia="Times New Roman" w:hAnsi="Times New Roman"/>
          <w:color w:val="000000"/>
          <w:lang w:eastAsia="ru-RU"/>
        </w:rPr>
        <w:t>Красиво и чисто в тетради пиши:</w:t>
      </w:r>
    </w:p>
    <w:p w:rsidR="00441D96" w:rsidRPr="00544B5F" w:rsidRDefault="00441D96" w:rsidP="00441D96">
      <w:p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544B5F">
        <w:rPr>
          <w:rFonts w:ascii="Times New Roman" w:eastAsia="Times New Roman" w:hAnsi="Times New Roman"/>
          <w:color w:val="000000"/>
          <w:lang w:eastAsia="ru-RU"/>
        </w:rPr>
        <w:t xml:space="preserve">Наклон соблюдай, никуда не спеши! </w:t>
      </w:r>
    </w:p>
    <w:p w:rsidR="00441D96" w:rsidRPr="00544B5F" w:rsidRDefault="00441D96" w:rsidP="00441D96">
      <w:pPr>
        <w:pStyle w:val="a3"/>
        <w:numPr>
          <w:ilvl w:val="0"/>
          <w:numId w:val="8"/>
        </w:numPr>
        <w:spacing w:after="0" w:line="240" w:lineRule="auto"/>
        <w:rPr>
          <w:rFonts w:ascii="Times New Roman" w:hAnsi="Times New Roman"/>
          <w:b/>
        </w:rPr>
      </w:pPr>
      <w:r w:rsidRPr="00544B5F">
        <w:rPr>
          <w:rFonts w:ascii="Times New Roman" w:hAnsi="Times New Roman"/>
          <w:b/>
        </w:rPr>
        <w:t>Работа в прописи с. 1</w:t>
      </w:r>
      <w:r>
        <w:rPr>
          <w:rFonts w:ascii="Times New Roman" w:hAnsi="Times New Roman"/>
          <w:b/>
        </w:rPr>
        <w:t>8</w:t>
      </w:r>
    </w:p>
    <w:p w:rsidR="00441D96" w:rsidRPr="004947E0" w:rsidRDefault="00441D96" w:rsidP="00441D96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4947E0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Письмо  элементов буквы </w:t>
      </w:r>
      <w:r>
        <w:rPr>
          <w:rFonts w:ascii="Times New Roman" w:eastAsia="Times New Roman" w:hAnsi="Times New Roman"/>
          <w:i/>
          <w:iCs/>
          <w:color w:val="000000"/>
          <w:lang w:eastAsia="ru-RU"/>
        </w:rPr>
        <w:t>П</w:t>
      </w:r>
    </w:p>
    <w:p w:rsidR="00441D96" w:rsidRPr="004947E0" w:rsidRDefault="00441D96" w:rsidP="00441D96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i/>
          <w:iCs/>
          <w:noProof/>
          <w:color w:val="00000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4661535</wp:posOffset>
            </wp:positionH>
            <wp:positionV relativeFrom="paragraph">
              <wp:posOffset>-57150</wp:posOffset>
            </wp:positionV>
            <wp:extent cx="967740" cy="784860"/>
            <wp:effectExtent l="19050" t="0" r="3810" b="0"/>
            <wp:wrapNone/>
            <wp:docPr id="20" name="Объект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117163" cy="2000265"/>
                      <a:chOff x="2071670" y="1643050"/>
                      <a:chExt cx="2117163" cy="2000265"/>
                    </a:xfrm>
                  </a:grpSpPr>
                  <a:grpSp>
                    <a:nvGrpSpPr>
                      <a:cNvPr id="53" name="Группа 52"/>
                      <a:cNvGrpSpPr/>
                    </a:nvGrpSpPr>
                    <a:grpSpPr>
                      <a:xfrm>
                        <a:off x="2071670" y="1643050"/>
                        <a:ext cx="2117163" cy="2000265"/>
                        <a:chOff x="2071670" y="1643050"/>
                        <a:chExt cx="2117163" cy="2000265"/>
                      </a:xfrm>
                    </a:grpSpPr>
                    <a:pic>
                      <a:nvPicPr>
                        <a:cNvPr id="2056" name="Picture 8" descr="C:\Users\User\Desktop\araignee1.gif"/>
                        <a:cNvPicPr>
                          <a:picLocks noChangeAspect="1" noChangeArrowheads="1"/>
                        </a:cNvPicPr>
                      </a:nvPicPr>
                      <a:blipFill>
                        <a:blip r:embed="rId11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071670" y="1643050"/>
                          <a:ext cx="2117163" cy="2000265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sp>
                      <a:nvSpPr>
                        <a:cNvPr id="19" name="TextBox 18"/>
                        <a:cNvSpPr txBox="1"/>
                      </a:nvSpPr>
                      <a:spPr>
                        <a:xfrm>
                          <a:off x="2341069" y="2664091"/>
                          <a:ext cx="285752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b="1" dirty="0" smtClean="0"/>
                              <a:t>П</a:t>
                            </a:r>
                            <a:endParaRPr lang="ru-RU" b="1" dirty="0"/>
                          </a:p>
                        </a:txBody>
                        <a:useSpRect/>
                      </a:txSp>
                    </a:sp>
                    <a:sp>
                      <a:nvSpPr>
                        <a:cNvPr id="20" name="TextBox 19"/>
                        <a:cNvSpPr txBox="1"/>
                      </a:nvSpPr>
                      <a:spPr>
                        <a:xfrm>
                          <a:off x="2500298" y="2059536"/>
                          <a:ext cx="285752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b="1" dirty="0" smtClean="0"/>
                              <a:t>А</a:t>
                            </a:r>
                            <a:endParaRPr lang="ru-RU" b="1" dirty="0"/>
                          </a:p>
                        </a:txBody>
                        <a:useSpRect/>
                      </a:txSp>
                    </a:sp>
                    <a:sp>
                      <a:nvSpPr>
                        <a:cNvPr id="21" name="TextBox 20"/>
                        <a:cNvSpPr txBox="1"/>
                      </a:nvSpPr>
                      <a:spPr>
                        <a:xfrm>
                          <a:off x="3610255" y="2410576"/>
                          <a:ext cx="285752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b="1" dirty="0" smtClean="0"/>
                              <a:t>К</a:t>
                            </a:r>
                            <a:endParaRPr lang="ru-RU" b="1" dirty="0"/>
                          </a:p>
                        </a:txBody>
                        <a:useSpRect/>
                      </a:txSp>
                    </a:sp>
                    <a:sp>
                      <a:nvSpPr>
                        <a:cNvPr id="22" name="TextBox 21"/>
                        <a:cNvSpPr txBox="1"/>
                      </a:nvSpPr>
                      <a:spPr>
                        <a:xfrm>
                          <a:off x="3143240" y="1916660"/>
                          <a:ext cx="285752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b="1" dirty="0" smtClean="0"/>
                              <a:t>.</a:t>
                            </a:r>
                            <a:endParaRPr lang="ru-RU" b="1" dirty="0"/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anchor>
        </w:drawing>
      </w:r>
      <w:r w:rsidRPr="004947E0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Письмо строчной буквы </w:t>
      </w:r>
      <w:proofErr w:type="spellStart"/>
      <w:r>
        <w:rPr>
          <w:rFonts w:ascii="Times New Roman" w:eastAsia="Times New Roman" w:hAnsi="Times New Roman"/>
          <w:i/>
          <w:iCs/>
          <w:color w:val="000000"/>
          <w:lang w:eastAsia="ru-RU"/>
        </w:rPr>
        <w:t>п</w:t>
      </w:r>
      <w:proofErr w:type="spellEnd"/>
      <w:r w:rsidRPr="004947E0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 и заглавной буквы </w:t>
      </w:r>
      <w:r>
        <w:rPr>
          <w:rFonts w:ascii="Times New Roman" w:eastAsia="Times New Roman" w:hAnsi="Times New Roman"/>
          <w:i/>
          <w:iCs/>
          <w:color w:val="000000"/>
          <w:lang w:eastAsia="ru-RU"/>
        </w:rPr>
        <w:t>П</w:t>
      </w:r>
      <w:r w:rsidRPr="004947E0">
        <w:rPr>
          <w:rFonts w:ascii="Times New Roman" w:eastAsia="Times New Roman" w:hAnsi="Times New Roman"/>
          <w:i/>
          <w:iCs/>
          <w:color w:val="000000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color w:val="000000"/>
          <w:lang w:eastAsia="ru-RU"/>
        </w:rPr>
        <w:t>(Взаимопроверка)</w:t>
      </w:r>
    </w:p>
    <w:p w:rsidR="00441D96" w:rsidRPr="003A7BB4" w:rsidRDefault="00441D96" w:rsidP="00441D96">
      <w:pPr>
        <w:pStyle w:val="a3"/>
        <w:numPr>
          <w:ilvl w:val="0"/>
          <w:numId w:val="7"/>
        </w:numPr>
        <w:rPr>
          <w:iCs/>
          <w:color w:val="000000"/>
          <w:u w:val="single"/>
        </w:rPr>
      </w:pPr>
      <w:r w:rsidRPr="003A7BB4">
        <w:rPr>
          <w:rFonts w:ascii="Times New Roman" w:eastAsia="Times New Roman" w:hAnsi="Times New Roman"/>
          <w:iCs/>
          <w:color w:val="000000"/>
          <w:u w:val="single"/>
          <w:lang w:eastAsia="ru-RU"/>
        </w:rPr>
        <w:t>Просмотр фрагмента из м/</w:t>
      </w:r>
      <w:proofErr w:type="spellStart"/>
      <w:r w:rsidRPr="003A7BB4">
        <w:rPr>
          <w:rFonts w:ascii="Times New Roman" w:eastAsia="Times New Roman" w:hAnsi="Times New Roman"/>
          <w:iCs/>
          <w:color w:val="000000"/>
          <w:u w:val="single"/>
          <w:lang w:eastAsia="ru-RU"/>
        </w:rPr>
        <w:t>ф</w:t>
      </w:r>
      <w:proofErr w:type="spellEnd"/>
      <w:r w:rsidRPr="003A7BB4">
        <w:rPr>
          <w:rFonts w:ascii="Times New Roman" w:eastAsia="Times New Roman" w:hAnsi="Times New Roman"/>
          <w:iCs/>
          <w:color w:val="000000"/>
          <w:u w:val="single"/>
          <w:lang w:eastAsia="ru-RU"/>
        </w:rPr>
        <w:t xml:space="preserve"> «Паучок </w:t>
      </w:r>
      <w:proofErr w:type="spellStart"/>
      <w:r w:rsidRPr="003A7BB4">
        <w:rPr>
          <w:rFonts w:ascii="Times New Roman" w:eastAsia="Times New Roman" w:hAnsi="Times New Roman"/>
          <w:iCs/>
          <w:color w:val="000000"/>
          <w:u w:val="single"/>
          <w:lang w:eastAsia="ru-RU"/>
        </w:rPr>
        <w:t>Ананси</w:t>
      </w:r>
      <w:proofErr w:type="spellEnd"/>
      <w:r w:rsidRPr="003A7BB4">
        <w:rPr>
          <w:rFonts w:ascii="Times New Roman" w:eastAsia="Times New Roman" w:hAnsi="Times New Roman"/>
          <w:iCs/>
          <w:color w:val="000000"/>
          <w:u w:val="single"/>
          <w:lang w:eastAsia="ru-RU"/>
        </w:rPr>
        <w:t>»</w:t>
      </w:r>
    </w:p>
    <w:p w:rsidR="00441D96" w:rsidRDefault="00441D96" w:rsidP="00441D96">
      <w:pPr>
        <w:pStyle w:val="a3"/>
        <w:numPr>
          <w:ilvl w:val="0"/>
          <w:numId w:val="7"/>
        </w:numPr>
        <w:rPr>
          <w:rFonts w:ascii="Times New Roman" w:eastAsia="Times New Roman" w:hAnsi="Times New Roman"/>
          <w:iCs/>
          <w:color w:val="000000"/>
        </w:rPr>
      </w:pPr>
      <w:r>
        <w:rPr>
          <w:rFonts w:ascii="Times New Roman" w:eastAsia="Times New Roman" w:hAnsi="Times New Roman"/>
          <w:iCs/>
          <w:color w:val="000000"/>
        </w:rPr>
        <w:t>Задание в карточке</w:t>
      </w:r>
    </w:p>
    <w:p w:rsidR="00441D96" w:rsidRPr="003A7BB4" w:rsidRDefault="00441D96" w:rsidP="00441D96">
      <w:pPr>
        <w:pStyle w:val="a3"/>
        <w:rPr>
          <w:rFonts w:ascii="Times New Roman" w:hAnsi="Times New Roman"/>
          <w:iCs/>
          <w:color w:val="000000"/>
        </w:rPr>
      </w:pPr>
      <w:r>
        <w:rPr>
          <w:rFonts w:ascii="Times New Roman" w:eastAsia="Times New Roman" w:hAnsi="Times New Roman"/>
          <w:iCs/>
          <w:color w:val="000000"/>
        </w:rPr>
        <w:t>-</w:t>
      </w:r>
      <w:r w:rsidRPr="003A7BB4">
        <w:rPr>
          <w:rFonts w:ascii="Times New Roman" w:eastAsia="Times New Roman" w:hAnsi="Times New Roman"/>
          <w:iCs/>
          <w:color w:val="000000"/>
        </w:rPr>
        <w:t>Какой буквы не хватает в паутине, чтобы составить слово ПАУК?</w:t>
      </w:r>
      <w:r w:rsidRPr="003A7BB4">
        <w:rPr>
          <w:rFonts w:asciiTheme="minorHAnsi" w:eastAsiaTheme="minorHAnsi" w:hAnsiTheme="minorHAnsi" w:cstheme="minorBidi"/>
          <w:noProof/>
          <w:lang w:eastAsia="ru-RU"/>
        </w:rPr>
        <w:t xml:space="preserve"> </w:t>
      </w:r>
    </w:p>
    <w:p w:rsidR="00441D96" w:rsidRPr="003A7BB4" w:rsidRDefault="00441D96" w:rsidP="00441D96">
      <w:pPr>
        <w:pStyle w:val="a3"/>
        <w:rPr>
          <w:rFonts w:ascii="Times New Roman" w:eastAsia="Times New Roman" w:hAnsi="Times New Roman"/>
          <w:iCs/>
          <w:color w:val="000000"/>
          <w:lang w:eastAsia="ru-RU"/>
        </w:rPr>
      </w:pPr>
      <w:r w:rsidRPr="003A7BB4">
        <w:rPr>
          <w:rFonts w:ascii="Times New Roman" w:eastAsia="Times New Roman" w:hAnsi="Times New Roman"/>
          <w:iCs/>
          <w:color w:val="000000"/>
          <w:lang w:eastAsia="ru-RU"/>
        </w:rPr>
        <w:t>Допиши. Напиши слово.</w:t>
      </w:r>
      <w:r>
        <w:rPr>
          <w:rFonts w:ascii="Times New Roman" w:eastAsia="Times New Roman" w:hAnsi="Times New Roman"/>
          <w:iCs/>
          <w:color w:val="000000"/>
          <w:lang w:eastAsia="ru-RU"/>
        </w:rPr>
        <w:t xml:space="preserve">                                                                                      </w:t>
      </w:r>
      <w:r w:rsidRPr="003A7BB4">
        <w:rPr>
          <w:rFonts w:ascii="Propisi" w:eastAsia="Times New Roman" w:hAnsi="Propisi"/>
          <w:b/>
          <w:iCs/>
          <w:color w:val="000000"/>
          <w:sz w:val="36"/>
          <w:szCs w:val="36"/>
          <w:lang w:eastAsia="ru-RU"/>
        </w:rPr>
        <w:t xml:space="preserve">паук </w:t>
      </w:r>
      <w:r>
        <w:rPr>
          <w:rFonts w:ascii="Times New Roman" w:eastAsia="Times New Roman" w:hAnsi="Times New Roman"/>
          <w:iCs/>
          <w:color w:val="000000"/>
          <w:lang w:eastAsia="ru-RU"/>
        </w:rPr>
        <w:t xml:space="preserve">  </w:t>
      </w:r>
    </w:p>
    <w:p w:rsidR="00441D96" w:rsidRDefault="00441D96" w:rsidP="00441D96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 w:rsidRPr="004947E0">
        <w:rPr>
          <w:rFonts w:ascii="Times New Roman" w:eastAsia="Times New Roman" w:hAnsi="Times New Roman"/>
          <w:bCs/>
          <w:color w:val="000000"/>
          <w:lang w:eastAsia="ru-RU"/>
        </w:rPr>
        <w:t>Чтение рассказа «</w:t>
      </w:r>
      <w:r>
        <w:rPr>
          <w:rFonts w:ascii="Times New Roman" w:eastAsia="Times New Roman" w:hAnsi="Times New Roman"/>
          <w:bCs/>
          <w:color w:val="000000"/>
          <w:lang w:eastAsia="ru-RU"/>
        </w:rPr>
        <w:t>Паучок</w:t>
      </w:r>
      <w:r w:rsidRPr="004947E0">
        <w:rPr>
          <w:rFonts w:ascii="Times New Roman" w:eastAsia="Times New Roman" w:hAnsi="Times New Roman"/>
          <w:bCs/>
          <w:color w:val="000000"/>
          <w:lang w:eastAsia="ru-RU"/>
        </w:rPr>
        <w:t>»</w:t>
      </w:r>
      <w:r>
        <w:rPr>
          <w:rFonts w:ascii="Times New Roman" w:eastAsia="Times New Roman" w:hAnsi="Times New Roman"/>
          <w:bCs/>
          <w:color w:val="000000"/>
          <w:lang w:eastAsia="ru-RU"/>
        </w:rPr>
        <w:t xml:space="preserve"> по Спутнику букваря</w:t>
      </w:r>
      <w:r w:rsidRPr="004947E0">
        <w:rPr>
          <w:rFonts w:ascii="Times New Roman" w:eastAsia="Times New Roman" w:hAnsi="Times New Roman"/>
          <w:bCs/>
          <w:color w:val="000000"/>
          <w:lang w:eastAsia="ru-RU"/>
        </w:rPr>
        <w:t xml:space="preserve"> с. </w:t>
      </w:r>
      <w:r>
        <w:rPr>
          <w:rFonts w:ascii="Times New Roman" w:eastAsia="Times New Roman" w:hAnsi="Times New Roman"/>
          <w:bCs/>
          <w:color w:val="000000"/>
          <w:lang w:eastAsia="ru-RU"/>
        </w:rPr>
        <w:t>45</w:t>
      </w:r>
    </w:p>
    <w:p w:rsidR="00441D96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lang w:eastAsia="ru-RU"/>
        </w:rPr>
        <w:t>- Первичное чтение учителем</w:t>
      </w:r>
    </w:p>
    <w:p w:rsidR="00441D96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lang w:eastAsia="ru-RU"/>
        </w:rPr>
        <w:t>- Хорошо читающими детьми.</w:t>
      </w:r>
    </w:p>
    <w:p w:rsidR="00441D96" w:rsidRPr="004947E0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lang w:eastAsia="ru-RU"/>
        </w:rPr>
        <w:t>- Чтение «цепочкой»</w:t>
      </w:r>
    </w:p>
    <w:p w:rsidR="00441D96" w:rsidRPr="002025E7" w:rsidRDefault="00441D96" w:rsidP="00441D96">
      <w:pPr>
        <w:pStyle w:val="a3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2025E7">
        <w:rPr>
          <w:rFonts w:ascii="Times New Roman" w:eastAsia="Times New Roman" w:hAnsi="Times New Roman"/>
          <w:color w:val="000000"/>
          <w:lang w:eastAsia="ru-RU"/>
        </w:rPr>
        <w:t>Игра «</w:t>
      </w:r>
      <w:proofErr w:type="spellStart"/>
      <w:r w:rsidRPr="002025E7">
        <w:rPr>
          <w:rFonts w:ascii="Times New Roman" w:eastAsia="Times New Roman" w:hAnsi="Times New Roman"/>
          <w:color w:val="000000"/>
          <w:lang w:eastAsia="ru-RU"/>
        </w:rPr>
        <w:t>Твёрдый-мягкий</w:t>
      </w:r>
      <w:proofErr w:type="spellEnd"/>
      <w:r w:rsidRPr="002025E7">
        <w:rPr>
          <w:rFonts w:ascii="Times New Roman" w:eastAsia="Times New Roman" w:hAnsi="Times New Roman"/>
          <w:color w:val="000000"/>
          <w:lang w:eastAsia="ru-RU"/>
        </w:rPr>
        <w:t>». (твёрдый - топнуть, мягкий - хлопнуть).</w:t>
      </w:r>
    </w:p>
    <w:p w:rsidR="00441D96" w:rsidRPr="002025E7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2025E7">
        <w:rPr>
          <w:rFonts w:ascii="Times New Roman" w:eastAsia="Times New Roman" w:hAnsi="Times New Roman"/>
          <w:b/>
          <w:bCs/>
          <w:i/>
          <w:iCs/>
          <w:color w:val="000000"/>
          <w:lang w:eastAsia="ru-RU"/>
        </w:rPr>
        <w:t>Пылесос, петух, петрушка, пингвин, пять, повар, пирог, поросёнок, персик, пчёлка, птицы, папа, полка, пилка.</w:t>
      </w:r>
    </w:p>
    <w:p w:rsidR="00441D96" w:rsidRPr="00457737" w:rsidRDefault="00441D96" w:rsidP="00441D96">
      <w:pPr>
        <w:pStyle w:val="a3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57737">
        <w:rPr>
          <w:rFonts w:ascii="Times New Roman" w:eastAsia="Times New Roman" w:hAnsi="Times New Roman"/>
          <w:color w:val="000000"/>
          <w:lang w:eastAsia="ru-RU"/>
        </w:rPr>
        <w:t>Произнеси слово по слогам и напиши под картинкой только первый слог:</w:t>
      </w:r>
    </w:p>
    <w:p w:rsidR="00441D96" w:rsidRPr="00457737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              </w:t>
      </w:r>
      <w:r w:rsidRPr="00457737">
        <w:rPr>
          <w:rFonts w:ascii="Times New Roman" w:eastAsia="Times New Roman" w:hAnsi="Times New Roman" w:cs="Times New Roman"/>
          <w:color w:val="000000"/>
          <w:lang w:eastAsia="ru-RU"/>
        </w:rPr>
        <w:t xml:space="preserve">ПА-РУС-НИК     ПО-ДУШ-КА     ПУ-ГА-ЛО    ПИ-ЛА     ПЫ-ЛЕ–СОС  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1061085</wp:posOffset>
            </wp:positionH>
            <wp:positionV relativeFrom="paragraph">
              <wp:posOffset>64135</wp:posOffset>
            </wp:positionV>
            <wp:extent cx="4213860" cy="944880"/>
            <wp:effectExtent l="0" t="0" r="0" b="0"/>
            <wp:wrapNone/>
            <wp:docPr id="27" name="Объект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10239" cy="943992"/>
                      <a:chOff x="147447" y="571480"/>
                      <a:chExt cx="4210239" cy="943992"/>
                    </a:xfrm>
                  </a:grpSpPr>
                  <a:grpSp>
                    <a:nvGrpSpPr>
                      <a:cNvPr id="56" name="Группа 55"/>
                      <a:cNvGrpSpPr/>
                    </a:nvGrpSpPr>
                    <a:grpSpPr>
                      <a:xfrm>
                        <a:off x="147447" y="571480"/>
                        <a:ext cx="4210239" cy="943992"/>
                        <a:chOff x="147447" y="571480"/>
                        <a:chExt cx="4210239" cy="943992"/>
                      </a:xfrm>
                    </a:grpSpPr>
                    <a:pic>
                      <a:nvPicPr>
                        <a:cNvPr id="4" name="Picture 2" descr="C:\Users\User\Desktop\Pyilesos.jpg"/>
                        <a:cNvPicPr>
                          <a:picLocks noChangeAspect="1" noChangeArrowheads="1"/>
                        </a:cNvPicPr>
                      </a:nvPicPr>
                      <a:blipFill>
                        <a:blip r:embed="rId12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 l="31953" t="31361" r="28994" b="14201"/>
                        <a:stretch>
                          <a:fillRect/>
                        </a:stretch>
                      </a:blipFill>
                      <a:spPr bwMode="auto">
                        <a:xfrm>
                          <a:off x="3500430" y="571480"/>
                          <a:ext cx="649154" cy="678661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pic>
                      <a:nvPicPr>
                        <a:cNvPr id="2052" name="Picture 4" descr="C:\Users\User\Desktop\royalty-free-scarecrow-clipart-illustration-213198.jpg"/>
                        <a:cNvPicPr>
                          <a:picLocks noChangeAspect="1" noChangeArrowheads="1"/>
                        </a:cNvPicPr>
                      </a:nvPicPr>
                      <a:blipFill>
                        <a:blip r:embed="rId13" cstate="print">
                          <a:clrChange>
                            <a:clrFrom>
                              <a:srgbClr val="985E39"/>
                            </a:clrFrom>
                            <a:clrTo>
                              <a:srgbClr val="985E39">
                                <a:alpha val="0"/>
                              </a:srgbClr>
                            </a:clrTo>
                          </a:clrChange>
                        </a:blip>
                        <a:srcRect l="15763" r="14830" b="5932"/>
                        <a:stretch>
                          <a:fillRect/>
                        </a:stretch>
                      </a:blipFill>
                      <a:spPr bwMode="auto">
                        <a:xfrm>
                          <a:off x="2020234" y="571480"/>
                          <a:ext cx="481968" cy="685878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pic>
                      <a:nvPicPr>
                        <a:cNvPr id="2053" name="Picture 5" descr="C:\Users\User\Desktop\0003-003-Pila.jpg"/>
                        <a:cNvPicPr>
                          <a:picLocks noChangeAspect="1" noChangeArrowheads="1"/>
                        </a:cNvPicPr>
                      </a:nvPicPr>
                      <a:blipFill>
                        <a:blip r:embed="rId14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 l="23437" t="18750" r="23437" b="4166"/>
                        <a:stretch>
                          <a:fillRect/>
                        </a:stretch>
                      </a:blipFill>
                      <a:spPr bwMode="auto">
                        <a:xfrm rot="19887549">
                          <a:off x="2700193" y="589145"/>
                          <a:ext cx="515731" cy="561237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grpSp>
                      <a:nvGrpSpPr>
                        <a:cNvPr id="6" name="Группа 53"/>
                        <a:cNvGrpSpPr/>
                      </a:nvGrpSpPr>
                      <a:grpSpPr>
                        <a:xfrm>
                          <a:off x="147447" y="642918"/>
                          <a:ext cx="4210239" cy="872554"/>
                          <a:chOff x="147447" y="642918"/>
                          <a:chExt cx="4210239" cy="872554"/>
                        </a:xfrm>
                      </a:grpSpPr>
                      <a:pic>
                        <a:nvPicPr>
                          <a:cNvPr id="2050" name="Picture 2" descr="C:\Users\User\Desktop\0_811a1_b38aa09e_XL.jpg"/>
                          <a:cNvPicPr>
                            <a:picLocks noChangeAspect="1" noChangeArrowheads="1"/>
                          </a:cNvPicPr>
                        </a:nvPicPr>
                        <a:blipFill>
                          <a:blip r:embed="rId15" cstate="print"/>
                          <a:srcRect l="8295" t="19775" r="57489" b="56054"/>
                          <a:stretch>
                            <a:fillRect/>
                          </a:stretch>
                        </a:blipFill>
                        <a:spPr bwMode="auto">
                          <a:xfrm>
                            <a:off x="1071538" y="642918"/>
                            <a:ext cx="571504" cy="571504"/>
                          </a:xfrm>
                          <a:prstGeom prst="rect">
                            <a:avLst/>
                          </a:prstGeom>
                          <a:noFill/>
                        </a:spPr>
                      </a:pic>
                      <a:pic>
                        <a:nvPicPr>
                          <a:cNvPr id="2054" name="Picture 6" descr="C:\Users\User\Desktop\449423852376639872.jpg"/>
                          <a:cNvPicPr>
                            <a:picLocks noChangeAspect="1" noChangeArrowheads="1"/>
                          </a:cNvPicPr>
                        </a:nvPicPr>
                        <a:blipFill>
                          <a:blip r:embed="rId16" cstate="print"/>
                          <a:srcRect l="16016" t="12000" r="12564" b="9999"/>
                          <a:stretch>
                            <a:fillRect/>
                          </a:stretch>
                        </a:blipFill>
                        <a:spPr bwMode="auto">
                          <a:xfrm>
                            <a:off x="214282" y="642918"/>
                            <a:ext cx="500066" cy="541738"/>
                          </a:xfrm>
                          <a:prstGeom prst="rect">
                            <a:avLst/>
                          </a:prstGeom>
                          <a:noFill/>
                        </a:spPr>
                      </a:pic>
                      <a:sp>
                        <a:nvSpPr>
                          <a:cNvPr id="9" name="TextBox 8"/>
                          <a:cNvSpPr txBox="1"/>
                        </a:nvSpPr>
                        <a:spPr>
                          <a:xfrm>
                            <a:off x="147447" y="1102980"/>
                            <a:ext cx="785818" cy="400110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000" dirty="0" smtClean="0"/>
                                <a:t>__________________</a:t>
                              </a:r>
                              <a:endParaRPr lang="ru-RU" sz="1000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0" name="TextBox 9"/>
                          <a:cNvSpPr txBox="1"/>
                        </a:nvSpPr>
                        <a:spPr>
                          <a:xfrm>
                            <a:off x="1000100" y="1115362"/>
                            <a:ext cx="785818" cy="400110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000" dirty="0" smtClean="0"/>
                                <a:t>__________________</a:t>
                              </a:r>
                              <a:endParaRPr lang="ru-RU" sz="1000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1" name="TextBox 10"/>
                          <a:cNvSpPr txBox="1"/>
                        </a:nvSpPr>
                        <a:spPr>
                          <a:xfrm>
                            <a:off x="1862118" y="1112504"/>
                            <a:ext cx="785818" cy="400110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000" dirty="0" smtClean="0"/>
                                <a:t>__________________</a:t>
                              </a:r>
                              <a:endParaRPr lang="ru-RU" sz="1000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2" name="TextBox 11"/>
                          <a:cNvSpPr txBox="1"/>
                        </a:nvSpPr>
                        <a:spPr>
                          <a:xfrm>
                            <a:off x="2691752" y="1104884"/>
                            <a:ext cx="785818" cy="400110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000" dirty="0" smtClean="0"/>
                                <a:t>__________________</a:t>
                              </a:r>
                              <a:endParaRPr lang="ru-RU" sz="1000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3" name="TextBox 12"/>
                          <a:cNvSpPr txBox="1"/>
                        </a:nvSpPr>
                        <a:spPr>
                          <a:xfrm>
                            <a:off x="3571868" y="1115362"/>
                            <a:ext cx="785818" cy="400110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000" dirty="0" smtClean="0"/>
                                <a:t>__________________</a:t>
                              </a:r>
                              <a:endParaRPr lang="ru-RU" sz="1000" dirty="0"/>
                            </a:p>
                          </a:txBody>
                          <a:useSpRect/>
                        </a:txSp>
                      </a:sp>
                    </a:grpSp>
                  </a:grpSp>
                </lc:lockedCanvas>
              </a:graphicData>
            </a:graphic>
          </wp:anchor>
        </w:drawing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457737">
        <w:rPr>
          <w:noProof/>
          <w:lang w:eastAsia="ru-RU"/>
        </w:rPr>
        <w:t xml:space="preserve"> 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Pr="00457737" w:rsidRDefault="00441D96" w:rsidP="00441D96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57737">
        <w:rPr>
          <w:rFonts w:ascii="Times New Roman" w:eastAsia="Times New Roman" w:hAnsi="Times New Roman"/>
          <w:color w:val="000000"/>
          <w:lang w:eastAsia="ru-RU"/>
        </w:rPr>
        <w:t>Какие головные уборы у этих детей? Произнеси по слогам:</w:t>
      </w:r>
    </w:p>
    <w:p w:rsidR="00441D96" w:rsidRPr="00457737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57737">
        <w:rPr>
          <w:rFonts w:ascii="Times New Roman" w:eastAsia="Times New Roman" w:hAnsi="Times New Roman"/>
          <w:color w:val="000000"/>
          <w:lang w:eastAsia="ru-RU"/>
        </w:rPr>
        <w:t>ПА-НА-МА                                 ШАП-КА                         ПЛА-ТОК</w:t>
      </w:r>
    </w:p>
    <w:p w:rsidR="00441D96" w:rsidRPr="00457737" w:rsidRDefault="00441D96" w:rsidP="00441D96">
      <w:pPr>
        <w:pStyle w:val="a3"/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  <w:r w:rsidRPr="00457737">
        <w:rPr>
          <w:rFonts w:ascii="Times New Roman" w:eastAsia="Times New Roman" w:hAnsi="Times New Roman"/>
          <w:color w:val="000000"/>
          <w:lang w:eastAsia="ru-RU"/>
        </w:rPr>
        <w:t>Напиши эти слова под картинками.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1194435</wp:posOffset>
            </wp:positionH>
            <wp:positionV relativeFrom="paragraph">
              <wp:posOffset>88265</wp:posOffset>
            </wp:positionV>
            <wp:extent cx="3166110" cy="906780"/>
            <wp:effectExtent l="19050" t="0" r="0" b="0"/>
            <wp:wrapNone/>
            <wp:docPr id="28" name="Объект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383624" cy="1453241"/>
                      <a:chOff x="0" y="4500570"/>
                      <a:chExt cx="4383624" cy="1453241"/>
                    </a:xfrm>
                  </a:grpSpPr>
                  <a:grpSp>
                    <a:nvGrpSpPr>
                      <a:cNvPr id="26" name="Группа 25"/>
                      <a:cNvGrpSpPr/>
                    </a:nvGrpSpPr>
                    <a:grpSpPr>
                      <a:xfrm>
                        <a:off x="0" y="4500570"/>
                        <a:ext cx="4383624" cy="1453241"/>
                        <a:chOff x="0" y="4143379"/>
                        <a:chExt cx="4383624" cy="1453241"/>
                      </a:xfrm>
                    </a:grpSpPr>
                    <a:pic>
                      <a:nvPicPr>
                        <a:cNvPr id="2057" name="Picture 9" descr="C:\Users\User\Pictures\img091.jpg"/>
                        <a:cNvPicPr>
                          <a:picLocks noChangeAspect="1" noChangeArrowheads="1"/>
                        </a:cNvPicPr>
                      </a:nvPicPr>
                      <a:blipFill>
                        <a:blip r:embed="rId1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lum contrast="10000"/>
                        </a:blip>
                        <a:srcRect l="4888" t="65724" b="12425"/>
                        <a:stretch>
                          <a:fillRect/>
                        </a:stretch>
                      </a:blipFill>
                      <a:spPr bwMode="auto">
                        <a:xfrm>
                          <a:off x="142844" y="4143379"/>
                          <a:ext cx="4240780" cy="1453241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sp>
                      <a:nvSpPr>
                        <a:cNvPr id="25" name="Прямоугольник 24"/>
                        <a:cNvSpPr/>
                      </a:nvSpPr>
                      <a:spPr>
                        <a:xfrm>
                          <a:off x="0" y="4143380"/>
                          <a:ext cx="1571604" cy="64294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ru-RU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anchor>
        </w:drawing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441D96" w:rsidRPr="00A26359" w:rsidRDefault="00441D96" w:rsidP="00441D96">
      <w:pPr>
        <w:shd w:val="clear" w:color="auto" w:fill="FFFFFF"/>
        <w:spacing w:after="96" w:line="192" w:lineRule="atLeast"/>
        <w:rPr>
          <w:rFonts w:ascii="Times New Roman" w:eastAsia="Times New Roman" w:hAnsi="Times New Roman"/>
          <w:b/>
          <w:color w:val="333333"/>
          <w:lang w:eastAsia="ru-RU"/>
        </w:rPr>
      </w:pPr>
      <w:r w:rsidRPr="00A26359">
        <w:rPr>
          <w:rFonts w:ascii="Times New Roman" w:eastAsia="Times New Roman" w:hAnsi="Times New Roman"/>
          <w:b/>
          <w:color w:val="333333"/>
          <w:lang w:eastAsia="ru-RU"/>
        </w:rPr>
        <w:t>5. Итог урока</w:t>
      </w:r>
    </w:p>
    <w:p w:rsidR="00441D96" w:rsidRPr="00A26359" w:rsidRDefault="00441D96" w:rsidP="00441D96">
      <w:pPr>
        <w:pStyle w:val="a3"/>
        <w:spacing w:after="0" w:line="240" w:lineRule="auto"/>
        <w:ind w:left="786"/>
        <w:jc w:val="both"/>
        <w:rPr>
          <w:rFonts w:ascii="Times New Roman" w:hAnsi="Times New Roman"/>
        </w:rPr>
      </w:pPr>
      <w:r w:rsidRPr="00A26359">
        <w:rPr>
          <w:rFonts w:ascii="Times New Roman" w:hAnsi="Times New Roman"/>
        </w:rPr>
        <w:t>- С какой новой буквой мы познакомились сегодня на уроке?</w:t>
      </w:r>
      <w:r w:rsidRPr="00A26359">
        <w:rPr>
          <w:rFonts w:ascii="Times New Roman" w:eastAsia="Times New Roman" w:hAnsi="Times New Roman"/>
          <w:color w:val="000000"/>
          <w:lang w:eastAsia="ru-RU"/>
        </w:rPr>
        <w:t xml:space="preserve"> </w:t>
      </w:r>
    </w:p>
    <w:p w:rsidR="00441D96" w:rsidRPr="00A26359" w:rsidRDefault="00441D96" w:rsidP="00441D96">
      <w:pPr>
        <w:pStyle w:val="a3"/>
        <w:spacing w:after="0" w:line="240" w:lineRule="auto"/>
        <w:ind w:left="786"/>
        <w:jc w:val="both"/>
        <w:rPr>
          <w:rFonts w:ascii="Times New Roman" w:hAnsi="Times New Roman"/>
        </w:rPr>
      </w:pPr>
      <w:r w:rsidRPr="00A26359">
        <w:rPr>
          <w:rFonts w:ascii="Times New Roman" w:hAnsi="Times New Roman"/>
        </w:rPr>
        <w:t xml:space="preserve">- Что вы о ней узнали? - </w:t>
      </w:r>
      <w:r>
        <w:rPr>
          <w:rFonts w:ascii="Times New Roman" w:eastAsia="Times New Roman" w:hAnsi="Times New Roman"/>
          <w:color w:val="000000"/>
          <w:lang w:eastAsia="ru-RU"/>
        </w:rPr>
        <w:t xml:space="preserve">Какой </w:t>
      </w:r>
      <w:r w:rsidRPr="00CE7ECA">
        <w:rPr>
          <w:rFonts w:ascii="Times New Roman" w:eastAsia="Times New Roman" w:hAnsi="Times New Roman"/>
          <w:color w:val="000000"/>
          <w:lang w:eastAsia="ru-RU"/>
        </w:rPr>
        <w:t>звук</w:t>
      </w:r>
      <w:r>
        <w:rPr>
          <w:rFonts w:ascii="Times New Roman" w:eastAsia="Times New Roman" w:hAnsi="Times New Roman"/>
          <w:color w:val="000000"/>
          <w:lang w:eastAsia="ru-RU"/>
        </w:rPr>
        <w:t xml:space="preserve"> она обозначает</w:t>
      </w:r>
      <w:r w:rsidRPr="00CE7ECA">
        <w:rPr>
          <w:rFonts w:ascii="Times New Roman" w:eastAsia="Times New Roman" w:hAnsi="Times New Roman"/>
          <w:color w:val="000000"/>
          <w:lang w:eastAsia="ru-RU"/>
        </w:rPr>
        <w:t>?</w:t>
      </w:r>
    </w:p>
    <w:p w:rsidR="00441D96" w:rsidRPr="00A26359" w:rsidRDefault="00441D96" w:rsidP="00441D96">
      <w:pPr>
        <w:spacing w:after="0" w:line="240" w:lineRule="auto"/>
        <w:ind w:left="426" w:hanging="426"/>
        <w:rPr>
          <w:rFonts w:ascii="Times New Roman" w:eastAsia="Times New Roman" w:hAnsi="Times New Roman"/>
          <w:lang w:eastAsia="ru-RU"/>
        </w:rPr>
      </w:pPr>
      <w:r w:rsidRPr="00A26359">
        <w:rPr>
          <w:rFonts w:ascii="Times New Roman" w:eastAsia="Times New Roman" w:hAnsi="Times New Roman"/>
          <w:b/>
          <w:bCs/>
          <w:color w:val="000000"/>
          <w:lang w:eastAsia="ru-RU"/>
        </w:rPr>
        <w:t>6. Рефлексия</w:t>
      </w:r>
    </w:p>
    <w:p w:rsidR="00441D96" w:rsidRPr="00A26359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CE7ECA">
        <w:rPr>
          <w:rFonts w:ascii="Times New Roman" w:eastAsia="Times New Roman" w:hAnsi="Times New Roman" w:cs="Times New Roman"/>
          <w:color w:val="000000"/>
          <w:lang w:eastAsia="ru-RU"/>
        </w:rPr>
        <w:t>Что б</w:t>
      </w:r>
      <w:r w:rsidRPr="00A26359">
        <w:rPr>
          <w:rFonts w:ascii="Times New Roman" w:eastAsia="Times New Roman" w:hAnsi="Times New Roman" w:cs="Times New Roman"/>
          <w:color w:val="000000"/>
          <w:lang w:eastAsia="ru-RU"/>
        </w:rPr>
        <w:t>ыло самым интересным на уроке?</w:t>
      </w:r>
    </w:p>
    <w:p w:rsidR="00441D96" w:rsidRDefault="00441D96" w:rsidP="00441D96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  <w:r w:rsidRPr="00A26359">
        <w:rPr>
          <w:rFonts w:ascii="Times New Roman" w:eastAsia="Times New Roman" w:hAnsi="Times New Roman" w:cs="Times New Roman"/>
          <w:color w:val="000000"/>
          <w:lang w:eastAsia="ru-RU"/>
        </w:rPr>
        <w:t xml:space="preserve">- </w:t>
      </w:r>
      <w:r w:rsidRPr="00CE7ECA">
        <w:rPr>
          <w:rFonts w:ascii="Times New Roman" w:eastAsia="Times New Roman" w:hAnsi="Times New Roman" w:cs="Times New Roman"/>
          <w:color w:val="000000"/>
          <w:lang w:eastAsia="ru-RU"/>
        </w:rPr>
        <w:t>А что вызвало затруднение?</w:t>
      </w:r>
    </w:p>
    <w:p w:rsidR="002A15D3" w:rsidRDefault="00441D96" w:rsidP="00441D96">
      <w:pPr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lang w:eastAsia="ru-RU"/>
        </w:rPr>
        <w:t>Оцените свою работу (смайлик)</w:t>
      </w:r>
    </w:p>
    <w:sectPr w:rsidR="002A15D3" w:rsidSect="002A15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opisi">
    <w:panose1 w:val="02000508030000020003"/>
    <w:charset w:val="00"/>
    <w:family w:val="auto"/>
    <w:pitch w:val="variable"/>
    <w:sig w:usb0="8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•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39055CC"/>
    <w:multiLevelType w:val="hybridMultilevel"/>
    <w:tmpl w:val="D77EBAC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60C311E"/>
    <w:multiLevelType w:val="hybridMultilevel"/>
    <w:tmpl w:val="BF1074DE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990699"/>
    <w:multiLevelType w:val="hybridMultilevel"/>
    <w:tmpl w:val="4F0842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873305"/>
    <w:multiLevelType w:val="hybridMultilevel"/>
    <w:tmpl w:val="BE5443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8A278F"/>
    <w:multiLevelType w:val="hybridMultilevel"/>
    <w:tmpl w:val="3A0C6E1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16B42C2"/>
    <w:multiLevelType w:val="hybridMultilevel"/>
    <w:tmpl w:val="D088A1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44D3166"/>
    <w:multiLevelType w:val="hybridMultilevel"/>
    <w:tmpl w:val="B01A7C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823263"/>
    <w:multiLevelType w:val="hybridMultilevel"/>
    <w:tmpl w:val="1312E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A57A4A"/>
    <w:multiLevelType w:val="hybridMultilevel"/>
    <w:tmpl w:val="23387E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447412"/>
    <w:multiLevelType w:val="hybridMultilevel"/>
    <w:tmpl w:val="E5EC23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CA125E"/>
    <w:multiLevelType w:val="hybridMultilevel"/>
    <w:tmpl w:val="4FBC37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E777F8"/>
    <w:multiLevelType w:val="hybridMultilevel"/>
    <w:tmpl w:val="1764A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3E93DB7"/>
    <w:multiLevelType w:val="hybridMultilevel"/>
    <w:tmpl w:val="92E854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7"/>
  </w:num>
  <w:num w:numId="4">
    <w:abstractNumId w:val="13"/>
  </w:num>
  <w:num w:numId="5">
    <w:abstractNumId w:val="4"/>
  </w:num>
  <w:num w:numId="6">
    <w:abstractNumId w:val="8"/>
  </w:num>
  <w:num w:numId="7">
    <w:abstractNumId w:val="12"/>
  </w:num>
  <w:num w:numId="8">
    <w:abstractNumId w:val="1"/>
  </w:num>
  <w:num w:numId="9">
    <w:abstractNumId w:val="5"/>
  </w:num>
  <w:num w:numId="10">
    <w:abstractNumId w:val="2"/>
  </w:num>
  <w:num w:numId="11">
    <w:abstractNumId w:val="6"/>
  </w:num>
  <w:num w:numId="12">
    <w:abstractNumId w:val="9"/>
  </w:num>
  <w:num w:numId="13">
    <w:abstractNumId w:val="3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characterSpacingControl w:val="doNotCompress"/>
  <w:compat/>
  <w:rsids>
    <w:rsidRoot w:val="00441D96"/>
    <w:rsid w:val="002A15D3"/>
    <w:rsid w:val="00441D96"/>
    <w:rsid w:val="00E659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27"/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1D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1D96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No Spacing"/>
    <w:uiPriority w:val="1"/>
    <w:qFormat/>
    <w:rsid w:val="00441D96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441D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41D9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884</Words>
  <Characters>5044</Characters>
  <Application>Microsoft Office Word</Application>
  <DocSecurity>0</DocSecurity>
  <Lines>42</Lines>
  <Paragraphs>11</Paragraphs>
  <ScaleCrop>false</ScaleCrop>
  <Company>Grizli777</Company>
  <LinksUpToDate>false</LinksUpToDate>
  <CharactersWithSpaces>5917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2014-11-25T15:49:00Z</dcterms:created>
  <dcterms:modified xsi:type="dcterms:W3CDTF">2014-11-25T15:52:00Z</dcterms:modified>
</cp:coreProperties>
</file>