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0D" w:rsidRDefault="0033590D" w:rsidP="0033590D">
      <w:pPr>
        <w:jc w:val="center"/>
        <w:rPr>
          <w:rFonts w:ascii="Times New Roman" w:hAnsi="Times New Roman" w:cs="Times New Roman"/>
          <w:b/>
          <w:sz w:val="28"/>
          <w:szCs w:val="28"/>
          <w:lang w:val="kk-KZ"/>
        </w:rPr>
      </w:pPr>
    </w:p>
    <w:p w:rsidR="0033590D" w:rsidRDefault="0033590D" w:rsidP="0033590D">
      <w:pPr>
        <w:jc w:val="center"/>
        <w:rPr>
          <w:rFonts w:ascii="Times New Roman" w:hAnsi="Times New Roman" w:cs="Times New Roman"/>
          <w:b/>
          <w:sz w:val="28"/>
          <w:szCs w:val="28"/>
          <w:lang w:val="kk-KZ"/>
        </w:rPr>
      </w:pPr>
    </w:p>
    <w:p w:rsidR="0033590D" w:rsidRDefault="0033590D" w:rsidP="0033590D">
      <w:pPr>
        <w:jc w:val="center"/>
        <w:rPr>
          <w:rFonts w:ascii="Times New Roman" w:hAnsi="Times New Roman" w:cs="Times New Roman"/>
          <w:b/>
          <w:sz w:val="28"/>
          <w:szCs w:val="28"/>
          <w:lang w:val="kk-KZ"/>
        </w:rPr>
      </w:pPr>
    </w:p>
    <w:p w:rsidR="00C149FC" w:rsidRDefault="0033590D" w:rsidP="00C149FC">
      <w:pPr>
        <w:pStyle w:val="a4"/>
        <w:jc w:val="center"/>
        <w:rPr>
          <w:rFonts w:ascii="Times New Roman" w:hAnsi="Times New Roman"/>
          <w:b/>
          <w:sz w:val="28"/>
          <w:szCs w:val="28"/>
          <w:lang w:val="kk-KZ"/>
        </w:rPr>
      </w:pPr>
      <w:r>
        <w:rPr>
          <w:rFonts w:ascii="Times New Roman" w:hAnsi="Times New Roman" w:cs="Times New Roman"/>
          <w:b/>
          <w:sz w:val="28"/>
          <w:szCs w:val="28"/>
          <w:lang w:val="kk-KZ"/>
        </w:rPr>
        <w:t>Сыныбы: 6-сынып</w:t>
      </w:r>
      <w:r w:rsidR="00C149FC">
        <w:rPr>
          <w:rFonts w:ascii="Times New Roman" w:hAnsi="Times New Roman" w:cs="Times New Roman"/>
          <w:b/>
          <w:sz w:val="28"/>
          <w:szCs w:val="28"/>
          <w:lang w:val="kk-KZ"/>
        </w:rPr>
        <w:t xml:space="preserve">                                 </w:t>
      </w:r>
      <w:r w:rsidR="00C149FC">
        <w:rPr>
          <w:rFonts w:ascii="Times New Roman" w:hAnsi="Times New Roman"/>
          <w:b/>
          <w:sz w:val="28"/>
          <w:szCs w:val="28"/>
          <w:lang w:val="kk-KZ"/>
        </w:rPr>
        <w:t>2013-2014 оқу жылы.</w:t>
      </w:r>
    </w:p>
    <w:p w:rsidR="0033590D" w:rsidRDefault="0033590D" w:rsidP="0033590D">
      <w:pPr>
        <w:jc w:val="center"/>
        <w:rPr>
          <w:rFonts w:ascii="Times New Roman" w:hAnsi="Times New Roman" w:cs="Times New Roman"/>
          <w:b/>
          <w:sz w:val="28"/>
          <w:szCs w:val="28"/>
          <w:lang w:val="kk-KZ"/>
        </w:rPr>
      </w:pPr>
    </w:p>
    <w:p w:rsidR="0033590D" w:rsidRDefault="0033590D" w:rsidP="0033590D">
      <w:pPr>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   Тірі  ағзалардың жер қабықтарына  әсері</w:t>
      </w:r>
    </w:p>
    <w:p w:rsidR="0033590D" w:rsidRDefault="0033590D" w:rsidP="0033590D">
      <w:pPr>
        <w:rPr>
          <w:rFonts w:ascii="Times New Roman" w:hAnsi="Times New Roman" w:cs="Times New Roman"/>
          <w:sz w:val="28"/>
          <w:szCs w:val="28"/>
          <w:lang w:val="kk-KZ"/>
        </w:rPr>
      </w:pPr>
      <w:r>
        <w:rPr>
          <w:rFonts w:ascii="Times New Roman" w:hAnsi="Times New Roman" w:cs="Times New Roman"/>
          <w:b/>
          <w:sz w:val="28"/>
          <w:szCs w:val="28"/>
          <w:lang w:val="kk-KZ"/>
        </w:rPr>
        <w:t xml:space="preserve"> Мақсаты:</w:t>
      </w:r>
      <w:r>
        <w:rPr>
          <w:rFonts w:ascii="Times New Roman" w:hAnsi="Times New Roman" w:cs="Times New Roman"/>
          <w:sz w:val="28"/>
          <w:szCs w:val="28"/>
          <w:lang w:val="kk-KZ"/>
        </w:rPr>
        <w:t>Ағзалардың атмосфераға, гидросфераға, литосфераға әсері, топырақтың пайда болуы жайлы түсінік қалыптастыру, өздігінен білім алуға, талдап, салыстыра  білуге бейімдеу,өзара түсіністікпен жұмыс жасай білуге қалыптастыру, экологиялық тәрбие беру.</w:t>
      </w:r>
    </w:p>
    <w:p w:rsidR="0033590D" w:rsidRDefault="0033590D" w:rsidP="0033590D">
      <w:pPr>
        <w:rPr>
          <w:rFonts w:ascii="Times New Roman" w:hAnsi="Times New Roman" w:cs="Times New Roman"/>
          <w:sz w:val="28"/>
          <w:szCs w:val="28"/>
          <w:lang w:val="kk-KZ"/>
        </w:rPr>
      </w:pPr>
      <w:r>
        <w:rPr>
          <w:rFonts w:ascii="Times New Roman" w:hAnsi="Times New Roman" w:cs="Times New Roman"/>
          <w:b/>
          <w:sz w:val="28"/>
          <w:szCs w:val="28"/>
          <w:lang w:val="kk-KZ"/>
        </w:rPr>
        <w:t xml:space="preserve"> Әдісі:</w:t>
      </w:r>
      <w:r>
        <w:rPr>
          <w:rFonts w:ascii="Times New Roman" w:hAnsi="Times New Roman" w:cs="Times New Roman"/>
          <w:sz w:val="28"/>
          <w:szCs w:val="28"/>
          <w:lang w:val="kk-KZ"/>
        </w:rPr>
        <w:t xml:space="preserve"> топтық жұмыс, диалог</w:t>
      </w:r>
    </w:p>
    <w:p w:rsidR="0033590D" w:rsidRDefault="0033590D" w:rsidP="0033590D">
      <w:pPr>
        <w:rPr>
          <w:rFonts w:ascii="Times New Roman" w:hAnsi="Times New Roman" w:cs="Times New Roman"/>
          <w:sz w:val="28"/>
          <w:szCs w:val="28"/>
          <w:lang w:val="kk-KZ"/>
        </w:rPr>
      </w:pPr>
      <w:r>
        <w:rPr>
          <w:rFonts w:ascii="Times New Roman" w:hAnsi="Times New Roman" w:cs="Times New Roman"/>
          <w:b/>
          <w:sz w:val="28"/>
          <w:szCs w:val="28"/>
          <w:lang w:val="kk-KZ"/>
        </w:rPr>
        <w:t>Қолданылған модуль:</w:t>
      </w:r>
      <w:r>
        <w:rPr>
          <w:rFonts w:ascii="Times New Roman" w:hAnsi="Times New Roman" w:cs="Times New Roman"/>
          <w:sz w:val="28"/>
          <w:szCs w:val="28"/>
          <w:lang w:val="kk-KZ"/>
        </w:rPr>
        <w:t xml:space="preserve"> «Сын тұрғысынан ойлау», «Оқыту мен оқудағы жаңа тәсілдер»</w:t>
      </w:r>
    </w:p>
    <w:p w:rsidR="0033590D" w:rsidRDefault="0033590D" w:rsidP="0033590D">
      <w:pPr>
        <w:rPr>
          <w:rFonts w:ascii="Times New Roman" w:hAnsi="Times New Roman" w:cs="Times New Roman"/>
          <w:sz w:val="28"/>
          <w:szCs w:val="28"/>
          <w:lang w:val="kk-KZ"/>
        </w:rPr>
      </w:pPr>
      <w:r>
        <w:rPr>
          <w:rFonts w:ascii="Times New Roman" w:hAnsi="Times New Roman" w:cs="Times New Roman"/>
          <w:b/>
          <w:sz w:val="28"/>
          <w:szCs w:val="28"/>
          <w:lang w:val="kk-KZ"/>
        </w:rPr>
        <w:t>Көрнекілігі:</w:t>
      </w:r>
      <w:r>
        <w:rPr>
          <w:rFonts w:ascii="Times New Roman" w:hAnsi="Times New Roman" w:cs="Times New Roman"/>
          <w:sz w:val="28"/>
          <w:szCs w:val="28"/>
          <w:lang w:val="kk-KZ"/>
        </w:rPr>
        <w:t xml:space="preserve"> тірек сызбалар,  слайд,стикер, т.б</w:t>
      </w: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rPr>
          <w:rFonts w:ascii="Times New Roman" w:hAnsi="Times New Roman" w:cs="Times New Roman"/>
          <w:sz w:val="28"/>
          <w:szCs w:val="28"/>
          <w:lang w:val="kk-KZ"/>
        </w:rPr>
      </w:pPr>
    </w:p>
    <w:p w:rsidR="0033590D" w:rsidRDefault="0033590D" w:rsidP="0033590D">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Сабақтың технологиялық картасы</w:t>
      </w:r>
    </w:p>
    <w:tbl>
      <w:tblPr>
        <w:tblStyle w:val="a3"/>
        <w:tblW w:w="0" w:type="auto"/>
        <w:tblLayout w:type="fixed"/>
        <w:tblLook w:val="04A0" w:firstRow="1" w:lastRow="0" w:firstColumn="1" w:lastColumn="0" w:noHBand="0" w:noVBand="1"/>
      </w:tblPr>
      <w:tblGrid>
        <w:gridCol w:w="551"/>
        <w:gridCol w:w="1684"/>
        <w:gridCol w:w="3118"/>
        <w:gridCol w:w="3827"/>
        <w:gridCol w:w="3828"/>
        <w:gridCol w:w="1778"/>
      </w:tblGrid>
      <w:tr w:rsidR="0033590D" w:rsidTr="006F443E">
        <w:tc>
          <w:tcPr>
            <w:tcW w:w="551"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w:t>
            </w: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Кезеңдері</w:t>
            </w: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Мазмұны</w:t>
            </w:r>
          </w:p>
        </w:tc>
        <w:tc>
          <w:tcPr>
            <w:tcW w:w="3827"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Мұғалімнің</w:t>
            </w:r>
          </w:p>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 xml:space="preserve"> іс-әрекеті</w:t>
            </w:r>
          </w:p>
        </w:tc>
        <w:tc>
          <w:tcPr>
            <w:tcW w:w="3828"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 xml:space="preserve">Оқушының </w:t>
            </w:r>
          </w:p>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іс-әрекеті</w:t>
            </w:r>
          </w:p>
        </w:tc>
        <w:tc>
          <w:tcPr>
            <w:tcW w:w="1778"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Күтілетін нәтиже</w:t>
            </w:r>
          </w:p>
        </w:tc>
      </w:tr>
      <w:tr w:rsidR="0033590D" w:rsidRPr="00C149FC" w:rsidTr="006F443E">
        <w:trPr>
          <w:trHeight w:val="2257"/>
        </w:trPr>
        <w:tc>
          <w:tcPr>
            <w:tcW w:w="551" w:type="dxa"/>
            <w:tcBorders>
              <w:top w:val="single" w:sz="4" w:space="0" w:color="auto"/>
              <w:left w:val="single" w:sz="4" w:space="0" w:color="auto"/>
              <w:bottom w:val="single" w:sz="4" w:space="0" w:color="auto"/>
              <w:right w:val="single" w:sz="4" w:space="0" w:color="auto"/>
            </w:tcBorders>
            <w:hideMark/>
          </w:tcPr>
          <w:p w:rsidR="0033590D" w:rsidRDefault="0033590D" w:rsidP="006F443E">
            <w:pPr>
              <w:jc w:val="center"/>
              <w:rPr>
                <w:rFonts w:ascii="Times New Roman" w:hAnsi="Times New Roman" w:cs="Times New Roman"/>
                <w:b/>
                <w:lang w:val="kk-KZ"/>
              </w:rPr>
            </w:pPr>
            <w:r>
              <w:rPr>
                <w:rFonts w:ascii="Times New Roman" w:hAnsi="Times New Roman" w:cs="Times New Roman"/>
                <w:b/>
                <w:lang w:val="kk-KZ"/>
              </w:rPr>
              <w:t>1</w:t>
            </w: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Кіріспе</w:t>
            </w: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1.ұйымдастыру</w:t>
            </w:r>
          </w:p>
          <w:p w:rsidR="0033590D" w:rsidRDefault="0033590D" w:rsidP="006F443E">
            <w:pPr>
              <w:rPr>
                <w:rFonts w:ascii="Times New Roman" w:hAnsi="Times New Roman" w:cs="Times New Roman"/>
                <w:lang w:val="kk-KZ"/>
              </w:rPr>
            </w:pPr>
            <w:r>
              <w:rPr>
                <w:rFonts w:ascii="Times New Roman" w:hAnsi="Times New Roman" w:cs="Times New Roman"/>
                <w:lang w:val="kk-KZ"/>
              </w:rPr>
              <w:t>2.сыныпты сабаққа бейімдеу</w:t>
            </w:r>
          </w:p>
          <w:p w:rsidR="0033590D" w:rsidRDefault="0033590D" w:rsidP="006F443E">
            <w:pPr>
              <w:rPr>
                <w:rFonts w:ascii="Times New Roman" w:hAnsi="Times New Roman" w:cs="Times New Roman"/>
                <w:lang w:val="kk-KZ"/>
              </w:rPr>
            </w:pPr>
            <w:r>
              <w:rPr>
                <w:rFonts w:ascii="Times New Roman" w:hAnsi="Times New Roman" w:cs="Times New Roman"/>
                <w:lang w:val="kk-KZ"/>
              </w:rPr>
              <w:t>3.топқа бөлу</w:t>
            </w:r>
          </w:p>
          <w:p w:rsidR="0033590D" w:rsidRDefault="0033590D" w:rsidP="006F443E">
            <w:pPr>
              <w:rPr>
                <w:rFonts w:ascii="Times New Roman" w:hAnsi="Times New Roman" w:cs="Times New Roman"/>
                <w:lang w:val="kk-KZ"/>
              </w:rPr>
            </w:pPr>
            <w:r>
              <w:rPr>
                <w:rFonts w:ascii="Times New Roman" w:hAnsi="Times New Roman" w:cs="Times New Roman"/>
                <w:lang w:val="kk-KZ"/>
              </w:rPr>
              <w:t>4.психологиялық ахуал қалыптастыру</w:t>
            </w:r>
          </w:p>
        </w:tc>
        <w:tc>
          <w:tcPr>
            <w:tcW w:w="3827" w:type="dxa"/>
            <w:tcBorders>
              <w:top w:val="single" w:sz="4" w:space="0" w:color="auto"/>
              <w:left w:val="single" w:sz="4" w:space="0" w:color="auto"/>
              <w:bottom w:val="single" w:sz="4" w:space="0" w:color="auto"/>
              <w:right w:val="single" w:sz="4" w:space="0" w:color="auto"/>
            </w:tcBorders>
          </w:tcPr>
          <w:p w:rsidR="0033590D" w:rsidRDefault="0033590D" w:rsidP="00C149FC">
            <w:pPr>
              <w:rPr>
                <w:rFonts w:ascii="Times New Roman" w:hAnsi="Times New Roman" w:cs="Times New Roman"/>
                <w:lang w:val="kk-KZ"/>
              </w:rPr>
            </w:pPr>
            <w:bookmarkStart w:id="0" w:name="_GoBack"/>
            <w:bookmarkEnd w:id="0"/>
            <w:r>
              <w:rPr>
                <w:rFonts w:ascii="Times New Roman" w:hAnsi="Times New Roman" w:cs="Times New Roman"/>
                <w:lang w:val="kk-KZ"/>
              </w:rPr>
              <w:t>Топ басшысын сайлау, топ атын ойластыру,топ басшысына Бағалау парағын беру.</w:t>
            </w: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r>
              <w:rPr>
                <w:rFonts w:ascii="Times New Roman" w:hAnsi="Times New Roman" w:cs="Times New Roman"/>
                <w:lang w:val="kk-KZ"/>
              </w:rPr>
              <w:t>Бір-біріне жылы лебіз, жақсы тілектер айту</w:t>
            </w:r>
          </w:p>
        </w:tc>
        <w:tc>
          <w:tcPr>
            <w:tcW w:w="382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jc w:val="center"/>
              <w:rPr>
                <w:rFonts w:ascii="Times New Roman" w:hAnsi="Times New Roman" w:cs="Times New Roman"/>
                <w:lang w:val="kk-KZ"/>
              </w:rPr>
            </w:pPr>
          </w:p>
        </w:tc>
      </w:tr>
      <w:tr w:rsidR="0033590D" w:rsidTr="006F443E">
        <w:trPr>
          <w:trHeight w:val="2659"/>
        </w:trPr>
        <w:tc>
          <w:tcPr>
            <w:tcW w:w="551"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2</w:t>
            </w: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Негізгі бөлім</w:t>
            </w:r>
          </w:p>
          <w:p w:rsidR="0033590D" w:rsidRDefault="0033590D" w:rsidP="006F443E">
            <w:pPr>
              <w:rPr>
                <w:rFonts w:ascii="Times New Roman" w:hAnsi="Times New Roman" w:cs="Times New Roman"/>
                <w:lang w:val="kk-KZ"/>
              </w:rPr>
            </w:pPr>
            <w:r>
              <w:rPr>
                <w:rFonts w:ascii="Times New Roman" w:hAnsi="Times New Roman" w:cs="Times New Roman"/>
                <w:b/>
                <w:lang w:val="kk-KZ"/>
              </w:rPr>
              <w:t>2.1Өткенді пысықтау</w:t>
            </w: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Диалог</w:t>
            </w:r>
          </w:p>
          <w:p w:rsidR="0033590D" w:rsidRDefault="0033590D" w:rsidP="006F443E">
            <w:pPr>
              <w:rPr>
                <w:rFonts w:ascii="Times New Roman" w:hAnsi="Times New Roman" w:cs="Times New Roman"/>
                <w:lang w:val="kk-KZ"/>
              </w:rPr>
            </w:pPr>
            <w:r>
              <w:rPr>
                <w:rFonts w:ascii="Times New Roman" w:hAnsi="Times New Roman" w:cs="Times New Roman"/>
                <w:lang w:val="kk-KZ"/>
              </w:rPr>
              <w:t>Сәйкестендіру</w:t>
            </w:r>
          </w:p>
        </w:tc>
        <w:tc>
          <w:tcPr>
            <w:tcW w:w="3827"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1.Биосфера</w:t>
            </w:r>
          </w:p>
          <w:p w:rsidR="0033590D" w:rsidRDefault="0033590D" w:rsidP="006F443E">
            <w:pPr>
              <w:rPr>
                <w:rFonts w:ascii="Times New Roman" w:hAnsi="Times New Roman" w:cs="Times New Roman"/>
                <w:lang w:val="kk-KZ"/>
              </w:rPr>
            </w:pPr>
            <w:r>
              <w:rPr>
                <w:rFonts w:ascii="Times New Roman" w:hAnsi="Times New Roman" w:cs="Times New Roman"/>
                <w:lang w:val="kk-KZ"/>
              </w:rPr>
              <w:t>2.Атмосфера</w:t>
            </w:r>
          </w:p>
          <w:p w:rsidR="0033590D" w:rsidRDefault="0033590D" w:rsidP="006F443E">
            <w:pPr>
              <w:rPr>
                <w:rFonts w:ascii="Times New Roman" w:hAnsi="Times New Roman" w:cs="Times New Roman"/>
                <w:lang w:val="kk-KZ"/>
              </w:rPr>
            </w:pPr>
            <w:r>
              <w:rPr>
                <w:rFonts w:ascii="Times New Roman" w:hAnsi="Times New Roman" w:cs="Times New Roman"/>
                <w:lang w:val="kk-KZ"/>
              </w:rPr>
              <w:t>3.Биоценоз</w:t>
            </w:r>
          </w:p>
          <w:p w:rsidR="0033590D" w:rsidRDefault="0033590D" w:rsidP="006F443E">
            <w:pPr>
              <w:rPr>
                <w:rFonts w:ascii="Times New Roman" w:hAnsi="Times New Roman" w:cs="Times New Roman"/>
                <w:lang w:val="kk-KZ"/>
              </w:rPr>
            </w:pPr>
            <w:r>
              <w:rPr>
                <w:rFonts w:ascii="Times New Roman" w:hAnsi="Times New Roman" w:cs="Times New Roman"/>
                <w:lang w:val="kk-KZ"/>
              </w:rPr>
              <w:t>4.Гидросфера</w:t>
            </w:r>
          </w:p>
          <w:p w:rsidR="0033590D" w:rsidRDefault="0033590D" w:rsidP="006F443E">
            <w:pPr>
              <w:rPr>
                <w:rFonts w:ascii="Times New Roman" w:hAnsi="Times New Roman" w:cs="Times New Roman"/>
                <w:lang w:val="kk-KZ"/>
              </w:rPr>
            </w:pPr>
            <w:r>
              <w:rPr>
                <w:rFonts w:ascii="Times New Roman" w:hAnsi="Times New Roman" w:cs="Times New Roman"/>
                <w:lang w:val="kk-KZ"/>
              </w:rPr>
              <w:t xml:space="preserve"> 5. Тірі ағзалар.</w:t>
            </w:r>
          </w:p>
          <w:p w:rsidR="0033590D" w:rsidRDefault="0033590D" w:rsidP="006F443E">
            <w:pPr>
              <w:rPr>
                <w:rFonts w:ascii="Times New Roman" w:hAnsi="Times New Roman" w:cs="Times New Roman"/>
                <w:lang w:val="kk-KZ"/>
              </w:rPr>
            </w:pPr>
            <w:r>
              <w:rPr>
                <w:rFonts w:ascii="Times New Roman" w:hAnsi="Times New Roman" w:cs="Times New Roman"/>
                <w:lang w:val="kk-KZ"/>
              </w:rPr>
              <w:t>6.Литосфера</w:t>
            </w:r>
          </w:p>
          <w:p w:rsidR="0033590D" w:rsidRDefault="0033590D" w:rsidP="006F443E">
            <w:pPr>
              <w:rPr>
                <w:rFonts w:ascii="Times New Roman" w:hAnsi="Times New Roman" w:cs="Times New Roman"/>
                <w:lang w:val="kk-KZ"/>
              </w:rPr>
            </w:pPr>
            <w:r>
              <w:rPr>
                <w:rFonts w:ascii="Times New Roman" w:hAnsi="Times New Roman" w:cs="Times New Roman"/>
                <w:lang w:val="kk-KZ"/>
              </w:rPr>
              <w:t>7. Биогеография.</w:t>
            </w:r>
          </w:p>
          <w:p w:rsidR="0033590D" w:rsidRDefault="0033590D" w:rsidP="006F443E">
            <w:pPr>
              <w:rPr>
                <w:rFonts w:ascii="Times New Roman" w:hAnsi="Times New Roman" w:cs="Times New Roman"/>
                <w:lang w:val="kk-KZ"/>
              </w:rPr>
            </w:pPr>
            <w:r>
              <w:rPr>
                <w:rFonts w:ascii="Times New Roman" w:hAnsi="Times New Roman" w:cs="Times New Roman"/>
                <w:lang w:val="kk-KZ"/>
              </w:rPr>
              <w:t>8.Өсімдіктердің түрі  ..., жануарлардың  түрі  ...  асады</w:t>
            </w:r>
          </w:p>
        </w:tc>
        <w:tc>
          <w:tcPr>
            <w:tcW w:w="3828" w:type="dxa"/>
            <w:tcBorders>
              <w:top w:val="single" w:sz="4" w:space="0" w:color="auto"/>
              <w:left w:val="single" w:sz="4" w:space="0" w:color="auto"/>
              <w:bottom w:val="single" w:sz="4" w:space="0" w:color="auto"/>
              <w:right w:val="single" w:sz="4" w:space="0" w:color="auto"/>
            </w:tcBorders>
          </w:tcPr>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r>
              <w:rPr>
                <w:rFonts w:ascii="Times New Roman" w:hAnsi="Times New Roman" w:cs="Times New Roman"/>
                <w:lang w:val="kk-KZ"/>
              </w:rPr>
              <w:t xml:space="preserve">Сәйкестендіру  кестені толтырады </w:t>
            </w: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Өткен сабақтан алған білімдерін тиянақтайды,</w:t>
            </w:r>
          </w:p>
          <w:p w:rsidR="0033590D" w:rsidRDefault="0033590D" w:rsidP="006F443E">
            <w:pPr>
              <w:rPr>
                <w:rFonts w:ascii="Times New Roman" w:hAnsi="Times New Roman" w:cs="Times New Roman"/>
                <w:lang w:val="kk-KZ"/>
              </w:rPr>
            </w:pPr>
            <w:r>
              <w:rPr>
                <w:rFonts w:ascii="Times New Roman" w:hAnsi="Times New Roman" w:cs="Times New Roman"/>
                <w:lang w:val="kk-KZ"/>
              </w:rPr>
              <w:t>талдайды</w:t>
            </w:r>
          </w:p>
          <w:p w:rsidR="0033590D" w:rsidRDefault="0033590D" w:rsidP="006F443E">
            <w:pP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jc w:val="center"/>
              <w:rPr>
                <w:rFonts w:ascii="Times New Roman" w:hAnsi="Times New Roman" w:cs="Times New Roman"/>
                <w:lang w:val="kk-KZ"/>
              </w:rPr>
            </w:pPr>
          </w:p>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p>
        </w:tc>
      </w:tr>
      <w:tr w:rsidR="0033590D" w:rsidTr="006F443E">
        <w:trPr>
          <w:trHeight w:val="2819"/>
        </w:trPr>
        <w:tc>
          <w:tcPr>
            <w:tcW w:w="551" w:type="dxa"/>
            <w:vMerge w:val="restart"/>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2.2Қызығу</w:t>
            </w:r>
          </w:p>
          <w:p w:rsidR="0033590D" w:rsidRDefault="0033590D" w:rsidP="006F443E">
            <w:pPr>
              <w:rPr>
                <w:rFonts w:ascii="Times New Roman" w:hAnsi="Times New Roman" w:cs="Times New Roman"/>
                <w:b/>
                <w:lang w:val="kk-KZ"/>
              </w:rPr>
            </w:pPr>
            <w:r>
              <w:rPr>
                <w:rFonts w:ascii="Times New Roman" w:hAnsi="Times New Roman" w:cs="Times New Roman"/>
                <w:b/>
                <w:lang w:val="kk-KZ"/>
              </w:rPr>
              <w:t>шылығын  ояту</w:t>
            </w: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«Өз орнына қой»</w:t>
            </w:r>
          </w:p>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r>
              <w:rPr>
                <w:rFonts w:ascii="Times New Roman" w:hAnsi="Times New Roman" w:cs="Times New Roman"/>
                <w:lang w:val="kk-KZ"/>
              </w:rPr>
              <w:t>Жаңа сабақтың тақырыбымен  таныстыру.</w:t>
            </w:r>
          </w:p>
          <w:p w:rsidR="0033590D" w:rsidRDefault="0033590D" w:rsidP="006F443E">
            <w:pPr>
              <w:rPr>
                <w:rFonts w:ascii="Times New Roman" w:hAnsi="Times New Roman" w:cs="Times New Roman"/>
                <w:lang w:val="kk-KZ"/>
              </w:rPr>
            </w:pPr>
            <w:r>
              <w:rPr>
                <w:rFonts w:ascii="Times New Roman" w:hAnsi="Times New Roman" w:cs="Times New Roman"/>
                <w:lang w:val="kk-KZ"/>
              </w:rPr>
              <w:t>Сабақты меңгерудің мақсат- міндеттерін анықтау</w:t>
            </w:r>
          </w:p>
        </w:tc>
        <w:tc>
          <w:tcPr>
            <w:tcW w:w="3827"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r>
              <w:rPr>
                <w:rFonts w:ascii="Times New Roman" w:hAnsi="Times New Roman" w:cs="Times New Roman"/>
                <w:lang w:val="kk-KZ"/>
              </w:rPr>
              <w:t>Әр топқа мәтінді бөліп беру</w:t>
            </w:r>
          </w:p>
          <w:p w:rsidR="0033590D" w:rsidRDefault="0033590D" w:rsidP="006F443E">
            <w:pPr>
              <w:rPr>
                <w:rFonts w:ascii="Times New Roman" w:hAnsi="Times New Roman" w:cs="Times New Roman"/>
                <w:lang w:val="kk-KZ"/>
              </w:rPr>
            </w:pPr>
          </w:p>
        </w:tc>
        <w:tc>
          <w:tcPr>
            <w:tcW w:w="382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r>
              <w:rPr>
                <w:rFonts w:ascii="Times New Roman" w:hAnsi="Times New Roman" w:cs="Times New Roman"/>
                <w:lang w:val="kk-KZ"/>
              </w:rPr>
              <w:t>Берілген сөздерді орнына қойып, жаңа сабақтың тақырыбын анықтау</w:t>
            </w:r>
          </w:p>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r>
              <w:rPr>
                <w:rFonts w:ascii="Times New Roman" w:hAnsi="Times New Roman" w:cs="Times New Roman"/>
                <w:lang w:val="kk-KZ"/>
              </w:rPr>
              <w:t xml:space="preserve">Мәтінді өз бетімен топ ішінде талдау, </w:t>
            </w:r>
          </w:p>
          <w:p w:rsidR="0033590D" w:rsidRDefault="0033590D" w:rsidP="006F443E">
            <w:pPr>
              <w:rPr>
                <w:rFonts w:ascii="Times New Roman" w:hAnsi="Times New Roman" w:cs="Times New Roman"/>
                <w:lang w:val="kk-KZ"/>
              </w:rPr>
            </w:pPr>
            <w:r>
              <w:rPr>
                <w:rFonts w:ascii="Times New Roman" w:hAnsi="Times New Roman" w:cs="Times New Roman"/>
                <w:lang w:val="kk-KZ"/>
              </w:rPr>
              <w:t>Түртіп алу арқылы сыныпта баяндау</w:t>
            </w:r>
          </w:p>
          <w:p w:rsidR="0033590D" w:rsidRDefault="0033590D" w:rsidP="006F443E">
            <w:pPr>
              <w:rPr>
                <w:rFonts w:ascii="Times New Roman" w:hAnsi="Times New Roman" w:cs="Times New Roman"/>
                <w:lang w:val="kk-KZ"/>
              </w:rPr>
            </w:pPr>
            <w:r>
              <w:rPr>
                <w:rFonts w:ascii="Times New Roman" w:hAnsi="Times New Roman" w:cs="Times New Roman"/>
                <w:lang w:val="kk-KZ"/>
              </w:rPr>
              <w:t>1-топ:Ағзалардың атмосфераға,   гидросфераға әсері</w:t>
            </w:r>
          </w:p>
          <w:p w:rsidR="0033590D" w:rsidRDefault="0033590D" w:rsidP="006F443E">
            <w:pPr>
              <w:rPr>
                <w:rFonts w:ascii="Times New Roman" w:hAnsi="Times New Roman" w:cs="Times New Roman"/>
                <w:lang w:val="kk-KZ"/>
              </w:rPr>
            </w:pPr>
            <w:r>
              <w:rPr>
                <w:rFonts w:ascii="Times New Roman" w:hAnsi="Times New Roman" w:cs="Times New Roman"/>
                <w:lang w:val="kk-KZ"/>
              </w:rPr>
              <w:t>2-топ Ағзалардың литосфераға әсері.  Топырақтың пайда болуы</w:t>
            </w:r>
          </w:p>
          <w:p w:rsidR="0033590D" w:rsidRDefault="0033590D" w:rsidP="006F443E">
            <w:pPr>
              <w:rPr>
                <w:rFonts w:ascii="Times New Roman" w:hAnsi="Times New Roman" w:cs="Times New Roman"/>
                <w:lang w:val="kk-KZ"/>
              </w:rPr>
            </w:pP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Жаңа сабақтан түсінік қалыптасады</w:t>
            </w:r>
          </w:p>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p>
        </w:tc>
      </w:tr>
      <w:tr w:rsidR="0033590D" w:rsidRPr="00E20A21" w:rsidTr="006F443E">
        <w:trPr>
          <w:trHeight w:val="1979"/>
        </w:trPr>
        <w:tc>
          <w:tcPr>
            <w:tcW w:w="551" w:type="dxa"/>
            <w:vMerge/>
            <w:tcBorders>
              <w:top w:val="single" w:sz="4" w:space="0" w:color="auto"/>
              <w:left w:val="single" w:sz="4" w:space="0" w:color="auto"/>
              <w:bottom w:val="single" w:sz="4" w:space="0" w:color="auto"/>
              <w:right w:val="single" w:sz="4" w:space="0" w:color="auto"/>
            </w:tcBorders>
            <w:vAlign w:val="center"/>
            <w:hideMark/>
          </w:tcPr>
          <w:p w:rsidR="0033590D" w:rsidRDefault="0033590D" w:rsidP="006F443E">
            <w:pPr>
              <w:rPr>
                <w:rFonts w:ascii="Times New Roman" w:hAnsi="Times New Roman" w:cs="Times New Roman"/>
                <w:lang w:val="kk-KZ"/>
              </w:rPr>
            </w:pP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2.3Мағынаны тану</w:t>
            </w: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Алған білімдерін қолдана білу</w:t>
            </w:r>
          </w:p>
        </w:tc>
        <w:tc>
          <w:tcPr>
            <w:tcW w:w="3827"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Әр топқа тақырыптық топтастыру жасауға тапсырма беру( постер)</w:t>
            </w:r>
          </w:p>
        </w:tc>
        <w:tc>
          <w:tcPr>
            <w:tcW w:w="382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Оқушылар топтастыруды жасап ,қорғайды</w:t>
            </w:r>
          </w:p>
          <w:p w:rsidR="0033590D" w:rsidRDefault="0033590D" w:rsidP="006F443E">
            <w:pPr>
              <w:rPr>
                <w:rFonts w:ascii="Times New Roman" w:hAnsi="Times New Roman" w:cs="Times New Roman"/>
                <w:lang w:val="kk-KZ"/>
              </w:rPr>
            </w:pPr>
            <w:r>
              <w:rPr>
                <w:rFonts w:ascii="Times New Roman" w:hAnsi="Times New Roman" w:cs="Times New Roman"/>
                <w:lang w:val="kk-KZ"/>
              </w:rPr>
              <w:t>1-т: Ағзалардың атмосфераға,   гидросфераға</w:t>
            </w:r>
          </w:p>
          <w:p w:rsidR="0033590D" w:rsidRDefault="0033590D" w:rsidP="006F443E">
            <w:pPr>
              <w:rPr>
                <w:rFonts w:ascii="Times New Roman" w:hAnsi="Times New Roman" w:cs="Times New Roman"/>
                <w:lang w:val="kk-KZ"/>
              </w:rPr>
            </w:pPr>
            <w:r>
              <w:rPr>
                <w:rFonts w:ascii="Times New Roman" w:hAnsi="Times New Roman" w:cs="Times New Roman"/>
                <w:lang w:val="kk-KZ"/>
              </w:rPr>
              <w:t>2-т: Ағзалардың литосфераға әсері.  Топырақтың пайда болуы</w:t>
            </w:r>
          </w:p>
          <w:p w:rsidR="0033590D" w:rsidRDefault="0033590D" w:rsidP="006F443E">
            <w:pPr>
              <w:rPr>
                <w:rFonts w:ascii="Times New Roman" w:hAnsi="Times New Roman" w:cs="Times New Roman"/>
                <w:lang w:val="kk-KZ"/>
              </w:rPr>
            </w:pPr>
          </w:p>
          <w:p w:rsidR="0033590D" w:rsidRDefault="0033590D" w:rsidP="006F443E">
            <w:pPr>
              <w:rPr>
                <w:rFonts w:ascii="Times New Roman" w:hAnsi="Times New Roman" w:cs="Times New Roman"/>
                <w:lang w:val="kk-KZ"/>
              </w:rPr>
            </w:pP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Тақырыпты толық меңгереді, білімдерін бекітеді</w:t>
            </w:r>
          </w:p>
          <w:p w:rsidR="0033590D" w:rsidRDefault="0033590D" w:rsidP="006F443E">
            <w:pPr>
              <w:rPr>
                <w:rFonts w:ascii="Times New Roman" w:hAnsi="Times New Roman" w:cs="Times New Roman"/>
                <w:lang w:val="kk-KZ"/>
              </w:rPr>
            </w:pPr>
          </w:p>
        </w:tc>
      </w:tr>
      <w:tr w:rsidR="0033590D" w:rsidTr="006F443E">
        <w:trPr>
          <w:trHeight w:val="1229"/>
        </w:trPr>
        <w:tc>
          <w:tcPr>
            <w:tcW w:w="551" w:type="dxa"/>
            <w:vMerge/>
            <w:tcBorders>
              <w:top w:val="single" w:sz="4" w:space="0" w:color="auto"/>
              <w:left w:val="single" w:sz="4" w:space="0" w:color="auto"/>
              <w:bottom w:val="single" w:sz="4" w:space="0" w:color="auto"/>
              <w:right w:val="single" w:sz="4" w:space="0" w:color="auto"/>
            </w:tcBorders>
            <w:vAlign w:val="center"/>
            <w:hideMark/>
          </w:tcPr>
          <w:p w:rsidR="0033590D" w:rsidRDefault="0033590D" w:rsidP="006F443E">
            <w:pPr>
              <w:rPr>
                <w:rFonts w:ascii="Times New Roman" w:hAnsi="Times New Roman" w:cs="Times New Roman"/>
                <w:lang w:val="kk-KZ"/>
              </w:rPr>
            </w:pP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2.4Ой толғаныс</w:t>
            </w: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Ойланады,қорытады</w:t>
            </w:r>
          </w:p>
        </w:tc>
        <w:tc>
          <w:tcPr>
            <w:tcW w:w="3827"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Тірі ағзалардың  жер қабықтарына әсерінің қажеттілігі</w:t>
            </w:r>
          </w:p>
        </w:tc>
        <w:tc>
          <w:tcPr>
            <w:tcW w:w="382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1-топ:Гидросфера мен Атмосфера</w:t>
            </w:r>
          </w:p>
          <w:p w:rsidR="0033590D" w:rsidRDefault="0033590D" w:rsidP="006F443E">
            <w:pPr>
              <w:rPr>
                <w:rFonts w:ascii="Times New Roman" w:hAnsi="Times New Roman" w:cs="Times New Roman"/>
                <w:lang w:val="kk-KZ"/>
              </w:rPr>
            </w:pPr>
            <w:r>
              <w:rPr>
                <w:rFonts w:ascii="Times New Roman" w:hAnsi="Times New Roman" w:cs="Times New Roman"/>
                <w:lang w:val="kk-KZ"/>
              </w:rPr>
              <w:t>2-топ:Литосфера  мен Атмосфера</w:t>
            </w: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Өз пікірлерін жазады, жариялайды</w:t>
            </w:r>
          </w:p>
          <w:p w:rsidR="0033590D" w:rsidRDefault="0033590D" w:rsidP="006F443E">
            <w:pPr>
              <w:rPr>
                <w:rFonts w:ascii="Times New Roman" w:hAnsi="Times New Roman" w:cs="Times New Roman"/>
                <w:lang w:val="kk-KZ"/>
              </w:rPr>
            </w:pPr>
          </w:p>
        </w:tc>
      </w:tr>
      <w:tr w:rsidR="0033590D" w:rsidRPr="00C149FC" w:rsidTr="006F443E">
        <w:trPr>
          <w:trHeight w:val="1423"/>
        </w:trPr>
        <w:tc>
          <w:tcPr>
            <w:tcW w:w="551" w:type="dxa"/>
            <w:vMerge w:val="restart"/>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3</w:t>
            </w:r>
          </w:p>
        </w:tc>
        <w:tc>
          <w:tcPr>
            <w:tcW w:w="1684"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b/>
                <w:lang w:val="kk-KZ"/>
              </w:rPr>
            </w:pPr>
            <w:r>
              <w:rPr>
                <w:rFonts w:ascii="Times New Roman" w:hAnsi="Times New Roman" w:cs="Times New Roman"/>
                <w:b/>
                <w:lang w:val="kk-KZ"/>
              </w:rPr>
              <w:t>Қорытынды бөлім</w:t>
            </w:r>
          </w:p>
          <w:p w:rsidR="0033590D" w:rsidRDefault="0033590D" w:rsidP="006F443E">
            <w:pPr>
              <w:rPr>
                <w:rFonts w:ascii="Times New Roman" w:hAnsi="Times New Roman" w:cs="Times New Roman"/>
                <w:b/>
                <w:lang w:val="kk-KZ"/>
              </w:rPr>
            </w:pPr>
          </w:p>
          <w:p w:rsidR="0033590D" w:rsidRDefault="0033590D" w:rsidP="006F443E">
            <w:pPr>
              <w:rPr>
                <w:rFonts w:ascii="Times New Roman" w:hAnsi="Times New Roman" w:cs="Times New Roman"/>
                <w:b/>
                <w:lang w:val="kk-KZ"/>
              </w:rPr>
            </w:pPr>
          </w:p>
          <w:p w:rsidR="0033590D" w:rsidRDefault="0033590D" w:rsidP="006F443E">
            <w:pPr>
              <w:rPr>
                <w:rFonts w:ascii="Times New Roman" w:hAnsi="Times New Roman" w:cs="Times New Roman"/>
                <w:b/>
                <w:lang w:val="kk-KZ"/>
              </w:rPr>
            </w:pPr>
          </w:p>
          <w:p w:rsidR="0033590D" w:rsidRDefault="0033590D" w:rsidP="006F443E">
            <w:pPr>
              <w:rPr>
                <w:rFonts w:ascii="Times New Roman" w:hAnsi="Times New Roman" w:cs="Times New Roman"/>
                <w:b/>
                <w:lang w:val="kk-KZ"/>
              </w:rPr>
            </w:pPr>
          </w:p>
        </w:tc>
        <w:tc>
          <w:tcPr>
            <w:tcW w:w="311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Сабақ мақсатына жетті ме?, сабақтың түрі ұнады ма?</w:t>
            </w:r>
          </w:p>
          <w:p w:rsidR="0033590D" w:rsidRDefault="0033590D" w:rsidP="006F443E">
            <w:pPr>
              <w:rPr>
                <w:rFonts w:ascii="Times New Roman" w:hAnsi="Times New Roman" w:cs="Times New Roman"/>
                <w:lang w:val="kk-KZ"/>
              </w:rPr>
            </w:pPr>
            <w:r>
              <w:rPr>
                <w:rFonts w:ascii="Times New Roman" w:hAnsi="Times New Roman" w:cs="Times New Roman"/>
                <w:lang w:val="kk-KZ"/>
              </w:rPr>
              <w:t>Бағалау,</w:t>
            </w:r>
          </w:p>
          <w:p w:rsidR="0033590D" w:rsidRDefault="0033590D" w:rsidP="006F443E">
            <w:pPr>
              <w:rPr>
                <w:rFonts w:ascii="Times New Roman" w:hAnsi="Times New Roman" w:cs="Times New Roman"/>
                <w:lang w:val="kk-KZ"/>
              </w:rPr>
            </w:pPr>
            <w:r>
              <w:rPr>
                <w:rFonts w:ascii="Times New Roman" w:hAnsi="Times New Roman" w:cs="Times New Roman"/>
                <w:lang w:val="kk-KZ"/>
              </w:rPr>
              <w:t>рефлексия</w:t>
            </w:r>
          </w:p>
        </w:tc>
        <w:tc>
          <w:tcPr>
            <w:tcW w:w="3827"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Сабаққа қорытынды жасайды,бағалайды,нұсқау береді</w:t>
            </w:r>
          </w:p>
          <w:p w:rsidR="0033590D" w:rsidRDefault="0033590D" w:rsidP="006F443E">
            <w:pPr>
              <w:rPr>
                <w:rFonts w:ascii="Times New Roman" w:hAnsi="Times New Roman" w:cs="Times New Roman"/>
                <w:lang w:val="kk-KZ"/>
              </w:rPr>
            </w:pPr>
          </w:p>
        </w:tc>
        <w:tc>
          <w:tcPr>
            <w:tcW w:w="382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Өз ойларын айтады,  оқушылар өздерін  стикер арқылы  бағалайды, рефлексия смайликке стикер жапсыру арқылы  жасайды</w:t>
            </w: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pStyle w:val="a4"/>
              <w:rPr>
                <w:rFonts w:ascii="Times New Roman" w:hAnsi="Times New Roman" w:cs="Times New Roman"/>
                <w:lang w:val="kk-KZ"/>
              </w:rPr>
            </w:pPr>
            <w:r>
              <w:rPr>
                <w:rFonts w:ascii="Times New Roman" w:hAnsi="Times New Roman" w:cs="Times New Roman"/>
                <w:lang w:val="kk-KZ"/>
              </w:rPr>
              <w:t xml:space="preserve">Өзіндік пікір </w:t>
            </w:r>
          </w:p>
          <w:p w:rsidR="0033590D" w:rsidRDefault="0033590D" w:rsidP="006F443E">
            <w:pPr>
              <w:pStyle w:val="a4"/>
              <w:rPr>
                <w:rFonts w:ascii="Times New Roman" w:hAnsi="Times New Roman" w:cs="Times New Roman"/>
                <w:lang w:val="kk-KZ"/>
              </w:rPr>
            </w:pPr>
            <w:r>
              <w:rPr>
                <w:rFonts w:ascii="Times New Roman" w:hAnsi="Times New Roman" w:cs="Times New Roman"/>
                <w:lang w:val="kk-KZ"/>
              </w:rPr>
              <w:t>қалыптасады,</w:t>
            </w:r>
          </w:p>
          <w:p w:rsidR="0033590D" w:rsidRDefault="0033590D" w:rsidP="006F443E">
            <w:pPr>
              <w:pStyle w:val="a4"/>
              <w:rPr>
                <w:rFonts w:ascii="Times New Roman" w:hAnsi="Times New Roman" w:cs="Times New Roman"/>
                <w:lang w:val="kk-KZ"/>
              </w:rPr>
            </w:pPr>
            <w:r>
              <w:rPr>
                <w:rFonts w:ascii="Times New Roman" w:hAnsi="Times New Roman" w:cs="Times New Roman"/>
                <w:lang w:val="kk-KZ"/>
              </w:rPr>
              <w:t>Өз білімдерін бағалауға жетіседі</w:t>
            </w:r>
          </w:p>
          <w:p w:rsidR="0033590D" w:rsidRDefault="0033590D" w:rsidP="006F443E">
            <w:pPr>
              <w:pStyle w:val="a4"/>
              <w:rPr>
                <w:rFonts w:ascii="Times New Roman" w:hAnsi="Times New Roman" w:cs="Times New Roman"/>
                <w:lang w:val="kk-KZ"/>
              </w:rPr>
            </w:pPr>
          </w:p>
          <w:p w:rsidR="0033590D" w:rsidRDefault="0033590D" w:rsidP="006F443E">
            <w:pPr>
              <w:pStyle w:val="a4"/>
              <w:rPr>
                <w:rFonts w:ascii="Times New Roman" w:hAnsi="Times New Roman" w:cs="Times New Roman"/>
                <w:lang w:val="kk-KZ"/>
              </w:rPr>
            </w:pPr>
          </w:p>
        </w:tc>
      </w:tr>
      <w:tr w:rsidR="0033590D" w:rsidRPr="00C149FC" w:rsidTr="006F443E">
        <w:trPr>
          <w:trHeight w:val="854"/>
        </w:trPr>
        <w:tc>
          <w:tcPr>
            <w:tcW w:w="551" w:type="dxa"/>
            <w:vMerge/>
            <w:tcBorders>
              <w:top w:val="single" w:sz="4" w:space="0" w:color="auto"/>
              <w:left w:val="single" w:sz="4" w:space="0" w:color="auto"/>
              <w:bottom w:val="single" w:sz="4" w:space="0" w:color="auto"/>
              <w:right w:val="single" w:sz="4" w:space="0" w:color="auto"/>
            </w:tcBorders>
            <w:vAlign w:val="center"/>
            <w:hideMark/>
          </w:tcPr>
          <w:p w:rsidR="0033590D" w:rsidRDefault="0033590D" w:rsidP="006F443E">
            <w:pPr>
              <w:rPr>
                <w:rFonts w:ascii="Times New Roman" w:hAnsi="Times New Roman" w:cs="Times New Roman"/>
                <w:b/>
                <w:lang w:val="kk-KZ"/>
              </w:rPr>
            </w:pPr>
          </w:p>
        </w:tc>
        <w:tc>
          <w:tcPr>
            <w:tcW w:w="1684"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b/>
                <w:lang w:val="kk-KZ"/>
              </w:rPr>
            </w:pPr>
            <w:r>
              <w:rPr>
                <w:rFonts w:ascii="Times New Roman" w:hAnsi="Times New Roman" w:cs="Times New Roman"/>
                <w:b/>
                <w:lang w:val="kk-KZ"/>
              </w:rPr>
              <w:t>Үйге тапсырма</w:t>
            </w:r>
          </w:p>
        </w:tc>
        <w:tc>
          <w:tcPr>
            <w:tcW w:w="3118"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p>
        </w:tc>
        <w:tc>
          <w:tcPr>
            <w:tcW w:w="3827" w:type="dxa"/>
            <w:tcBorders>
              <w:top w:val="single" w:sz="4" w:space="0" w:color="auto"/>
              <w:left w:val="single" w:sz="4" w:space="0" w:color="auto"/>
              <w:bottom w:val="single" w:sz="4" w:space="0" w:color="auto"/>
              <w:right w:val="single" w:sz="4" w:space="0" w:color="auto"/>
            </w:tcBorders>
          </w:tcPr>
          <w:p w:rsidR="0033590D" w:rsidRDefault="0033590D" w:rsidP="006F443E">
            <w:pPr>
              <w:rPr>
                <w:rFonts w:ascii="Times New Roman" w:hAnsi="Times New Roman" w:cs="Times New Roman"/>
                <w:lang w:val="kk-KZ"/>
              </w:rPr>
            </w:pPr>
            <w:r>
              <w:rPr>
                <w:rFonts w:ascii="Times New Roman" w:hAnsi="Times New Roman" w:cs="Times New Roman"/>
                <w:lang w:val="kk-KZ"/>
              </w:rPr>
              <w:t>Сұрақтарға жауап беру</w:t>
            </w:r>
          </w:p>
          <w:p w:rsidR="0033590D" w:rsidRDefault="0033590D" w:rsidP="006F443E">
            <w:pPr>
              <w:rPr>
                <w:rFonts w:ascii="Times New Roman" w:hAnsi="Times New Roman" w:cs="Times New Roman"/>
                <w:lang w:val="kk-KZ"/>
              </w:rPr>
            </w:pPr>
          </w:p>
        </w:tc>
        <w:tc>
          <w:tcPr>
            <w:tcW w:w="3828" w:type="dxa"/>
            <w:tcBorders>
              <w:top w:val="single" w:sz="4" w:space="0" w:color="auto"/>
              <w:left w:val="single" w:sz="4" w:space="0" w:color="auto"/>
              <w:bottom w:val="single" w:sz="4" w:space="0" w:color="auto"/>
              <w:right w:val="single" w:sz="4" w:space="0" w:color="auto"/>
            </w:tcBorders>
            <w:hideMark/>
          </w:tcPr>
          <w:p w:rsidR="0033590D" w:rsidRDefault="0033590D" w:rsidP="006F443E">
            <w:pPr>
              <w:rPr>
                <w:rFonts w:ascii="Times New Roman" w:hAnsi="Times New Roman" w:cs="Times New Roman"/>
                <w:lang w:val="kk-KZ"/>
              </w:rPr>
            </w:pPr>
            <w:r>
              <w:rPr>
                <w:rFonts w:ascii="Times New Roman" w:hAnsi="Times New Roman" w:cs="Times New Roman"/>
                <w:lang w:val="kk-KZ"/>
              </w:rPr>
              <w:t>Сұрақтарға жауап  беру,</w:t>
            </w:r>
          </w:p>
          <w:p w:rsidR="0033590D" w:rsidRDefault="0033590D" w:rsidP="006F443E">
            <w:pPr>
              <w:rPr>
                <w:rFonts w:ascii="Times New Roman" w:hAnsi="Times New Roman" w:cs="Times New Roman"/>
                <w:lang w:val="kk-KZ"/>
              </w:rPr>
            </w:pPr>
            <w:r>
              <w:rPr>
                <w:rFonts w:ascii="Times New Roman" w:hAnsi="Times New Roman" w:cs="Times New Roman"/>
                <w:lang w:val="kk-KZ"/>
              </w:rPr>
              <w:t>Сөзжұмбақ  жасап келу</w:t>
            </w:r>
          </w:p>
        </w:tc>
        <w:tc>
          <w:tcPr>
            <w:tcW w:w="1778" w:type="dxa"/>
            <w:tcBorders>
              <w:top w:val="single" w:sz="4" w:space="0" w:color="auto"/>
              <w:left w:val="single" w:sz="4" w:space="0" w:color="auto"/>
              <w:bottom w:val="single" w:sz="4" w:space="0" w:color="auto"/>
              <w:right w:val="single" w:sz="4" w:space="0" w:color="auto"/>
            </w:tcBorders>
          </w:tcPr>
          <w:p w:rsidR="0033590D" w:rsidRDefault="0033590D" w:rsidP="006F443E">
            <w:pPr>
              <w:pStyle w:val="a4"/>
              <w:rPr>
                <w:rFonts w:ascii="Times New Roman" w:hAnsi="Times New Roman" w:cs="Times New Roman"/>
                <w:lang w:val="kk-KZ"/>
              </w:rPr>
            </w:pPr>
          </w:p>
          <w:p w:rsidR="0033590D" w:rsidRDefault="0033590D" w:rsidP="006F443E">
            <w:pPr>
              <w:pStyle w:val="a4"/>
              <w:rPr>
                <w:rFonts w:ascii="Times New Roman" w:hAnsi="Times New Roman" w:cs="Times New Roman"/>
                <w:lang w:val="kk-KZ"/>
              </w:rPr>
            </w:pPr>
          </w:p>
          <w:p w:rsidR="0033590D" w:rsidRDefault="0033590D" w:rsidP="006F443E">
            <w:pPr>
              <w:pStyle w:val="a4"/>
              <w:rPr>
                <w:rFonts w:ascii="Times New Roman" w:hAnsi="Times New Roman" w:cs="Times New Roman"/>
                <w:lang w:val="kk-KZ"/>
              </w:rPr>
            </w:pPr>
          </w:p>
        </w:tc>
      </w:tr>
    </w:tbl>
    <w:p w:rsidR="0033590D" w:rsidRDefault="0033590D" w:rsidP="0033590D">
      <w:pPr>
        <w:rPr>
          <w:rFonts w:ascii="Times New Roman" w:hAnsi="Times New Roman" w:cs="Times New Roman"/>
          <w:lang w:val="kk-KZ"/>
        </w:rPr>
      </w:pPr>
    </w:p>
    <w:p w:rsidR="0033590D" w:rsidRDefault="0033590D" w:rsidP="0033590D">
      <w:pPr>
        <w:rPr>
          <w:rFonts w:ascii="Times New Roman" w:hAnsi="Times New Roman" w:cs="Times New Roman"/>
          <w:lang w:val="kk-KZ"/>
        </w:rPr>
      </w:pPr>
    </w:p>
    <w:p w:rsidR="0033590D" w:rsidRDefault="0033590D" w:rsidP="0033590D">
      <w:pPr>
        <w:rPr>
          <w:rFonts w:ascii="Times New Roman" w:hAnsi="Times New Roman" w:cs="Times New Roman"/>
          <w:lang w:val="kk-KZ"/>
        </w:rPr>
      </w:pPr>
    </w:p>
    <w:p w:rsidR="0033590D" w:rsidRDefault="0033590D" w:rsidP="0033590D">
      <w:pPr>
        <w:rPr>
          <w:rFonts w:ascii="Times New Roman" w:hAnsi="Times New Roman" w:cs="Times New Roman"/>
          <w:lang w:val="kk-KZ"/>
        </w:rPr>
      </w:pPr>
    </w:p>
    <w:p w:rsidR="0033590D" w:rsidRDefault="0033590D" w:rsidP="0033590D">
      <w:pPr>
        <w:rPr>
          <w:rFonts w:ascii="Times New Roman" w:hAnsi="Times New Roman" w:cs="Times New Roman"/>
          <w:lang w:val="kk-KZ"/>
        </w:rPr>
      </w:pPr>
    </w:p>
    <w:p w:rsidR="0033590D" w:rsidRDefault="0033590D" w:rsidP="0033590D">
      <w:pPr>
        <w:rPr>
          <w:rFonts w:ascii="Times New Roman" w:hAnsi="Times New Roman" w:cs="Times New Roman"/>
          <w:lang w:val="kk-KZ"/>
        </w:rPr>
      </w:pPr>
    </w:p>
    <w:p w:rsidR="0033590D" w:rsidRDefault="0033590D" w:rsidP="0033590D">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cs="Times New Roman"/>
          <w:b/>
          <w:sz w:val="28"/>
          <w:szCs w:val="28"/>
          <w:lang w:val="kk-KZ"/>
        </w:rPr>
        <w:t>Тірі  ағзалардың жер қабықтарына  әсері</w:t>
      </w:r>
      <w:r>
        <w:rPr>
          <w:rFonts w:ascii="Times New Roman" w:hAnsi="Times New Roman"/>
          <w:b/>
          <w:sz w:val="28"/>
          <w:szCs w:val="28"/>
          <w:lang w:val="kk-KZ"/>
        </w:rPr>
        <w:t>»  тақырыбындағы сабақты бағалау.</w:t>
      </w:r>
    </w:p>
    <w:p w:rsidR="0033590D" w:rsidRDefault="0033590D" w:rsidP="0033590D">
      <w:pPr>
        <w:spacing w:after="0" w:line="240" w:lineRule="auto"/>
        <w:jc w:val="center"/>
        <w:rPr>
          <w:rFonts w:ascii="Times New Roman" w:hAnsi="Times New Roman"/>
          <w:b/>
          <w:sz w:val="28"/>
          <w:szCs w:val="28"/>
          <w:lang w:val="kk-KZ"/>
        </w:rPr>
      </w:pPr>
    </w:p>
    <w:p w:rsidR="0033590D" w:rsidRPr="0033590D" w:rsidRDefault="0033590D" w:rsidP="0033590D">
      <w:pPr>
        <w:spacing w:after="0" w:line="240" w:lineRule="auto"/>
        <w:jc w:val="both"/>
        <w:rPr>
          <w:rFonts w:ascii="Times New Roman" w:hAnsi="Times New Roman"/>
          <w:i/>
          <w:sz w:val="26"/>
          <w:szCs w:val="26"/>
          <w:lang w:val="kk-KZ"/>
        </w:rPr>
      </w:pPr>
      <w:r w:rsidRPr="0033590D">
        <w:rPr>
          <w:rFonts w:ascii="Times New Roman" w:hAnsi="Times New Roman"/>
          <w:i/>
          <w:sz w:val="26"/>
          <w:szCs w:val="26"/>
          <w:lang w:val="kk-KZ"/>
        </w:rPr>
        <w:t>Сабақ қалай өтті</w:t>
      </w:r>
    </w:p>
    <w:p w:rsidR="0033590D" w:rsidRPr="0033590D" w:rsidRDefault="0033590D" w:rsidP="0033590D">
      <w:pPr>
        <w:rPr>
          <w:rFonts w:ascii="Times New Roman" w:hAnsi="Times New Roman"/>
          <w:sz w:val="26"/>
          <w:szCs w:val="26"/>
          <w:lang w:val="kk-KZ"/>
        </w:rPr>
      </w:pPr>
      <w:r w:rsidRPr="0033590D">
        <w:rPr>
          <w:rFonts w:ascii="Times New Roman" w:hAnsi="Times New Roman"/>
          <w:sz w:val="26"/>
          <w:szCs w:val="26"/>
          <w:lang w:val="kk-KZ"/>
        </w:rPr>
        <w:t>«</w:t>
      </w:r>
      <w:r w:rsidRPr="0033590D">
        <w:rPr>
          <w:rFonts w:ascii="Times New Roman" w:hAnsi="Times New Roman" w:cs="Times New Roman"/>
          <w:b/>
          <w:sz w:val="26"/>
          <w:szCs w:val="26"/>
          <w:lang w:val="kk-KZ"/>
        </w:rPr>
        <w:t>Тірі  ағзалардың жер қабықтарына  әсері</w:t>
      </w:r>
      <w:r w:rsidRPr="0033590D">
        <w:rPr>
          <w:rFonts w:ascii="Times New Roman" w:hAnsi="Times New Roman"/>
          <w:sz w:val="26"/>
          <w:szCs w:val="26"/>
          <w:lang w:val="kk-KZ"/>
        </w:rPr>
        <w:t xml:space="preserve"> »</w:t>
      </w:r>
      <w:r w:rsidRPr="0033590D">
        <w:rPr>
          <w:rFonts w:ascii="Times New Roman" w:hAnsi="Times New Roman"/>
          <w:b/>
          <w:sz w:val="26"/>
          <w:szCs w:val="26"/>
          <w:lang w:val="kk-KZ"/>
        </w:rPr>
        <w:t xml:space="preserve">  </w:t>
      </w:r>
      <w:r w:rsidRPr="0033590D">
        <w:rPr>
          <w:rFonts w:ascii="Times New Roman" w:hAnsi="Times New Roman"/>
          <w:sz w:val="26"/>
          <w:szCs w:val="26"/>
          <w:lang w:val="kk-KZ"/>
        </w:rPr>
        <w:t>тақырыбындағы сабақтың</w:t>
      </w:r>
      <w:r w:rsidRPr="0033590D">
        <w:rPr>
          <w:rFonts w:ascii="Times New Roman" w:hAnsi="Times New Roman" w:cs="Times New Roman"/>
          <w:b/>
          <w:sz w:val="26"/>
          <w:szCs w:val="26"/>
          <w:lang w:val="kk-KZ"/>
        </w:rPr>
        <w:t xml:space="preserve">  </w:t>
      </w:r>
      <w:r w:rsidRPr="0033590D">
        <w:rPr>
          <w:rFonts w:ascii="Times New Roman" w:hAnsi="Times New Roman" w:cs="Times New Roman"/>
          <w:sz w:val="26"/>
          <w:szCs w:val="26"/>
          <w:lang w:val="kk-KZ"/>
        </w:rPr>
        <w:t xml:space="preserve">мақсаты: Ағзалардың атмосфераға, гидросфераға, литосфераға әсері, топырақтың пайда болуы жайлы түсінік қалыптастыру, өздігінен білім алуға, талдап, салыстыра  білуге бейімдеу,өзара түсіністікпен жұмыс жасай білуге қалыптастыру, оқушыларды сыни тұрғыдан ойлауға, диалогтық әдісті, ақпараттық-коммуникациялық  технологияларды пайдалануды жетілдіру.           Сабақты үй тапсырмасын тексеруден бастадым.Үй тапсырмасын сәйкестендіру тестісін  толықтыру тапсырмасы берілді.Оқушылар бұл тапсырманы қызыға орындады әрі дұрыс жауап беріп, білетіндіктерін байқатты. Сабақтың негізгі кезеңіне өту үшін оқушыларға қызыл,көк түстер беру арқылы сыныпты топқа бөлдім.Жаңа сабақтың тақырыбын  оқушыларға  «Адасқан сөздерді»  орнына қою арқылы анықтаттым. Оқулықтағы мәтінді әр топқа бөліп беріп, топ көшбасшыларына өз тобына мәтінді түсінуіне көмектесуді тапсырдым. Әр топ өз тобымен талдап, ауызша ортаға салды.Мәтінді талдауда Ғасырбек, Жандар, Камила, Даяна ерекше көзге түсті. Жаңа сабақты талдауда таныстырылым арқылы тірек сызбалармен талдау жасау ,оқушылардың жаңа сабақты меңгеруіне жақсы көмектесті.Таныстырылымнан кейін әр топқа кластер жасауды тапсырдым. Олар шамасына қарай жасап қорғады. Кластер жасауда топ басшылары мен Даяна, Жандар белсенділік танытты.                                                                                                                                                                                                              Үй тапсырмасына </w:t>
      </w:r>
      <w:r w:rsidRPr="0033590D">
        <w:rPr>
          <w:rFonts w:ascii="Times New Roman" w:hAnsi="Times New Roman"/>
          <w:sz w:val="26"/>
          <w:szCs w:val="26"/>
          <w:lang w:val="kk-KZ"/>
        </w:rPr>
        <w:t>:Мәтінді оқып, сұрақтарға жауап беру.  Бағалау: сабақтың әр кезеңін балдық жүйемен әр топтың стикерінің бағалауын ескере  қорытынды бағасын журналға  қойым.Смайлик арқылы  кері байланыс жасалды.Смайлик арқылы кім қанша түсінгендерін байқадым.</w:t>
      </w:r>
      <w:r w:rsidRPr="0033590D">
        <w:rPr>
          <w:rFonts w:ascii="Times New Roman" w:hAnsi="Times New Roman"/>
          <w:b/>
          <w:sz w:val="26"/>
          <w:szCs w:val="26"/>
          <w:lang w:val="kk-KZ"/>
        </w:rPr>
        <w:t xml:space="preserve"> </w:t>
      </w:r>
    </w:p>
    <w:p w:rsidR="0033590D" w:rsidRPr="0033590D" w:rsidRDefault="0033590D" w:rsidP="0033590D">
      <w:pPr>
        <w:spacing w:after="0" w:line="240" w:lineRule="auto"/>
        <w:jc w:val="both"/>
        <w:rPr>
          <w:rFonts w:ascii="Times New Roman" w:hAnsi="Times New Roman"/>
          <w:b/>
          <w:i/>
          <w:sz w:val="26"/>
          <w:szCs w:val="26"/>
          <w:lang w:val="kk-KZ"/>
        </w:rPr>
      </w:pPr>
      <w:r w:rsidRPr="0033590D">
        <w:rPr>
          <w:rFonts w:ascii="Times New Roman" w:hAnsi="Times New Roman"/>
          <w:b/>
          <w:i/>
          <w:sz w:val="26"/>
          <w:szCs w:val="26"/>
          <w:lang w:val="kk-KZ"/>
        </w:rPr>
        <w:t xml:space="preserve">Не сәтті өтті? </w:t>
      </w:r>
    </w:p>
    <w:p w:rsidR="0033590D" w:rsidRPr="0033590D" w:rsidRDefault="0033590D" w:rsidP="0033590D">
      <w:pPr>
        <w:spacing w:after="0" w:line="240" w:lineRule="auto"/>
        <w:jc w:val="both"/>
        <w:rPr>
          <w:rFonts w:ascii="Times New Roman" w:hAnsi="Times New Roman"/>
          <w:sz w:val="26"/>
          <w:szCs w:val="26"/>
          <w:lang w:val="kk-KZ"/>
        </w:rPr>
      </w:pPr>
      <w:r w:rsidRPr="0033590D">
        <w:rPr>
          <w:rFonts w:ascii="Times New Roman" w:hAnsi="Times New Roman"/>
          <w:sz w:val="26"/>
          <w:szCs w:val="26"/>
          <w:lang w:val="kk-KZ"/>
        </w:rPr>
        <w:t xml:space="preserve">  Оқушылар үй тапсырмасын тексерудегі сәйкестендіру тестісін өте қызығушылықпен орындады, төмен оқитын оқушылардың өзі қол көтеріп жауап беруге тырысты.   Сөзжұмбақ шешкенде топ ішінде ынтымақтастық артып, қызу пікірталас болды. Бағалау  кезінде қызығушылық танытты. Оқушылар тақырыпқа байланысты  мәліметтерді толық игере, меңгере  алды.</w:t>
      </w:r>
    </w:p>
    <w:p w:rsidR="0033590D" w:rsidRPr="0033590D" w:rsidRDefault="0033590D" w:rsidP="0033590D">
      <w:pPr>
        <w:spacing w:after="0" w:line="240" w:lineRule="auto"/>
        <w:jc w:val="both"/>
        <w:rPr>
          <w:rFonts w:ascii="Times New Roman" w:hAnsi="Times New Roman"/>
          <w:b/>
          <w:i/>
          <w:sz w:val="26"/>
          <w:szCs w:val="26"/>
          <w:lang w:val="kk-KZ"/>
        </w:rPr>
      </w:pPr>
      <w:r w:rsidRPr="0033590D">
        <w:rPr>
          <w:rFonts w:ascii="Times New Roman" w:hAnsi="Times New Roman"/>
          <w:b/>
          <w:i/>
          <w:sz w:val="26"/>
          <w:szCs w:val="26"/>
          <w:lang w:val="kk-KZ"/>
        </w:rPr>
        <w:t xml:space="preserve">Не сәтсіз өтті? </w:t>
      </w:r>
    </w:p>
    <w:p w:rsidR="0033590D" w:rsidRPr="0033590D" w:rsidRDefault="0033590D" w:rsidP="0033590D">
      <w:pPr>
        <w:spacing w:after="0" w:line="240" w:lineRule="auto"/>
        <w:rPr>
          <w:rFonts w:ascii="Times New Roman" w:hAnsi="Times New Roman"/>
          <w:sz w:val="26"/>
          <w:szCs w:val="26"/>
          <w:lang w:val="kk-KZ"/>
        </w:rPr>
      </w:pPr>
      <w:r w:rsidRPr="0033590D">
        <w:rPr>
          <w:rFonts w:ascii="Times New Roman" w:hAnsi="Times New Roman"/>
          <w:sz w:val="26"/>
          <w:szCs w:val="26"/>
          <w:lang w:val="kk-KZ"/>
        </w:rPr>
        <w:t xml:space="preserve">Уақытты тиімді пайдалана алмадым. </w:t>
      </w:r>
    </w:p>
    <w:p w:rsidR="0033590D" w:rsidRPr="0033590D" w:rsidRDefault="0033590D" w:rsidP="0033590D">
      <w:pPr>
        <w:spacing w:after="0" w:line="240" w:lineRule="auto"/>
        <w:rPr>
          <w:rFonts w:ascii="Times New Roman" w:hAnsi="Times New Roman"/>
          <w:i/>
          <w:sz w:val="26"/>
          <w:szCs w:val="26"/>
          <w:lang w:val="kk-KZ"/>
        </w:rPr>
      </w:pPr>
    </w:p>
    <w:p w:rsidR="0033590D" w:rsidRPr="0033590D" w:rsidRDefault="0033590D" w:rsidP="0033590D">
      <w:pPr>
        <w:spacing w:after="0" w:line="240" w:lineRule="auto"/>
        <w:jc w:val="both"/>
        <w:rPr>
          <w:rFonts w:ascii="Times New Roman" w:hAnsi="Times New Roman"/>
          <w:b/>
          <w:i/>
          <w:sz w:val="26"/>
          <w:szCs w:val="26"/>
          <w:lang w:val="kk-KZ"/>
        </w:rPr>
      </w:pPr>
      <w:r w:rsidRPr="0033590D">
        <w:rPr>
          <w:rFonts w:ascii="Times New Roman" w:hAnsi="Times New Roman"/>
          <w:b/>
          <w:i/>
          <w:sz w:val="26"/>
          <w:szCs w:val="26"/>
          <w:lang w:val="kk-KZ"/>
        </w:rPr>
        <w:t xml:space="preserve">Нені дамыта аласыз? </w:t>
      </w:r>
    </w:p>
    <w:p w:rsidR="0033590D" w:rsidRPr="0033590D" w:rsidRDefault="0033590D" w:rsidP="0033590D">
      <w:pPr>
        <w:spacing w:after="0" w:line="240" w:lineRule="auto"/>
        <w:jc w:val="both"/>
        <w:rPr>
          <w:rFonts w:ascii="Times New Roman" w:hAnsi="Times New Roman"/>
          <w:sz w:val="26"/>
          <w:szCs w:val="26"/>
          <w:lang w:val="kk-KZ"/>
        </w:rPr>
      </w:pPr>
      <w:r w:rsidRPr="0033590D">
        <w:rPr>
          <w:rFonts w:ascii="Times New Roman" w:hAnsi="Times New Roman"/>
          <w:sz w:val="26"/>
          <w:szCs w:val="26"/>
          <w:lang w:val="kk-KZ"/>
        </w:rPr>
        <w:t xml:space="preserve"> Жаңа технологияларды, әдіс-тәсілдерді пайдалана отырып, білім сапасын көтеру, тіл байлықтарын дамыту жұмыстарын жүргізу арқылы, ауызекі сөйлеу тілдерін дамытуым керек. Нашар оқитын оқушыларға алдағы сабақта арнайы тапсырма дайындауды қолға аламын. </w:t>
      </w:r>
    </w:p>
    <w:p w:rsidR="0033590D" w:rsidRPr="0033590D" w:rsidRDefault="0033590D" w:rsidP="0033590D">
      <w:pPr>
        <w:spacing w:after="0" w:line="240" w:lineRule="auto"/>
        <w:jc w:val="both"/>
        <w:rPr>
          <w:rFonts w:ascii="Times New Roman" w:hAnsi="Times New Roman"/>
          <w:sz w:val="26"/>
          <w:szCs w:val="26"/>
          <w:lang w:val="kk-KZ"/>
        </w:rPr>
      </w:pPr>
      <w:r w:rsidRPr="0033590D">
        <w:rPr>
          <w:rFonts w:ascii="Times New Roman" w:hAnsi="Times New Roman"/>
          <w:sz w:val="26"/>
          <w:szCs w:val="26"/>
          <w:lang w:val="kk-KZ"/>
        </w:rPr>
        <w:t xml:space="preserve"> Сабақ барысында кездескен кемшіліктерді жойып  ұтымды жақтарын басқа сабақ барысында пайдаланбақпын.</w:t>
      </w:r>
    </w:p>
    <w:p w:rsidR="0033590D" w:rsidRDefault="0033590D" w:rsidP="0033590D">
      <w:pPr>
        <w:spacing w:after="0" w:line="240" w:lineRule="auto"/>
        <w:jc w:val="both"/>
        <w:rPr>
          <w:rFonts w:ascii="Times New Roman" w:hAnsi="Times New Roman"/>
          <w:sz w:val="28"/>
          <w:szCs w:val="28"/>
          <w:lang w:val="kk-KZ"/>
        </w:rPr>
      </w:pPr>
    </w:p>
    <w:p w:rsidR="0033590D" w:rsidRDefault="0033590D" w:rsidP="0033590D">
      <w:pPr>
        <w:rPr>
          <w:rFonts w:ascii="Times New Roman" w:hAnsi="Times New Roman" w:cs="Times New Roman"/>
          <w:b/>
          <w:sz w:val="32"/>
          <w:szCs w:val="32"/>
          <w:lang w:val="kk-KZ"/>
        </w:rPr>
      </w:pPr>
    </w:p>
    <w:p w:rsidR="0033590D" w:rsidRPr="00585A51" w:rsidRDefault="0033590D" w:rsidP="0033590D">
      <w:pPr>
        <w:rPr>
          <w:rFonts w:ascii="Times New Roman" w:hAnsi="Times New Roman" w:cs="Times New Roman"/>
          <w:b/>
          <w:sz w:val="32"/>
          <w:szCs w:val="32"/>
          <w:lang w:val="kk-KZ"/>
        </w:rPr>
      </w:pPr>
      <w:r w:rsidRPr="00874B20">
        <w:rPr>
          <w:rFonts w:ascii="Times New Roman" w:hAnsi="Times New Roman" w:cs="Times New Roman"/>
          <w:b/>
          <w:sz w:val="32"/>
          <w:szCs w:val="32"/>
          <w:lang w:val="kk-KZ"/>
        </w:rPr>
        <w:lastRenderedPageBreak/>
        <w:t>Сәйкестендіру</w:t>
      </w:r>
    </w:p>
    <w:tbl>
      <w:tblPr>
        <w:tblStyle w:val="a3"/>
        <w:tblW w:w="0" w:type="auto"/>
        <w:tblLook w:val="04A0" w:firstRow="1" w:lastRow="0" w:firstColumn="1" w:lastColumn="0" w:noHBand="0" w:noVBand="1"/>
      </w:tblPr>
      <w:tblGrid>
        <w:gridCol w:w="7393"/>
        <w:gridCol w:w="7393"/>
      </w:tblGrid>
      <w:tr w:rsidR="0033590D" w:rsidTr="006F443E">
        <w:tc>
          <w:tcPr>
            <w:tcW w:w="7393" w:type="dxa"/>
          </w:tcPr>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Терминдер</w:t>
            </w:r>
          </w:p>
          <w:p w:rsidR="0033590D" w:rsidRPr="00874B20" w:rsidRDefault="0033590D" w:rsidP="006F443E">
            <w:pPr>
              <w:rPr>
                <w:rFonts w:ascii="Times New Roman" w:hAnsi="Times New Roman" w:cs="Times New Roman"/>
                <w:b/>
                <w:sz w:val="28"/>
                <w:szCs w:val="28"/>
                <w:lang w:val="kk-KZ"/>
              </w:rPr>
            </w:pPr>
          </w:p>
        </w:tc>
        <w:tc>
          <w:tcPr>
            <w:tcW w:w="7393" w:type="dxa"/>
          </w:tcPr>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Мағыналары</w:t>
            </w:r>
          </w:p>
        </w:tc>
      </w:tr>
      <w:tr w:rsidR="0033590D" w:rsidTr="006F443E">
        <w:trPr>
          <w:trHeight w:val="818"/>
        </w:trPr>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1.Биосфера</w:t>
            </w:r>
          </w:p>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w:t>
            </w:r>
          </w:p>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w:t>
            </w:r>
          </w:p>
          <w:p w:rsidR="0033590D" w:rsidRPr="00874B20" w:rsidRDefault="0033590D" w:rsidP="006F443E">
            <w:pPr>
              <w:rPr>
                <w:rFonts w:ascii="Times New Roman" w:hAnsi="Times New Roman" w:cs="Times New Roman"/>
                <w:b/>
                <w:sz w:val="28"/>
                <w:szCs w:val="28"/>
                <w:lang w:val="kk-KZ"/>
              </w:rPr>
            </w:pP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1Жер  бетіндегі  сулар</w:t>
            </w:r>
          </w:p>
        </w:tc>
      </w:tr>
      <w:tr w:rsidR="0033590D" w:rsidRPr="00C149FC"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2.Биоценоз</w:t>
            </w:r>
          </w:p>
          <w:p w:rsidR="0033590D" w:rsidRPr="00874B20" w:rsidRDefault="0033590D" w:rsidP="006F443E">
            <w:pPr>
              <w:rPr>
                <w:rFonts w:ascii="Times New Roman" w:hAnsi="Times New Roman" w:cs="Times New Roman"/>
                <w:b/>
                <w:sz w:val="28"/>
                <w:szCs w:val="28"/>
                <w:lang w:val="kk-KZ"/>
              </w:rPr>
            </w:pP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2Жер қыртысы  және мантияның жоғарғы кристалдық тау жыныстарынан  тұратын  қабат</w:t>
            </w:r>
          </w:p>
          <w:p w:rsidR="0033590D" w:rsidRPr="00874B20" w:rsidRDefault="0033590D" w:rsidP="006F443E">
            <w:pPr>
              <w:rPr>
                <w:rFonts w:ascii="Times New Roman" w:hAnsi="Times New Roman" w:cs="Times New Roman"/>
                <w:b/>
                <w:sz w:val="28"/>
                <w:szCs w:val="28"/>
                <w:lang w:val="kk-KZ"/>
              </w:rPr>
            </w:pPr>
          </w:p>
        </w:tc>
      </w:tr>
      <w:tr w:rsidR="0033590D" w:rsidRPr="00C149FC"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3.Гидросфера</w:t>
            </w:r>
          </w:p>
          <w:p w:rsidR="0033590D" w:rsidRPr="00874B20" w:rsidRDefault="0033590D" w:rsidP="006F443E">
            <w:pPr>
              <w:rPr>
                <w:rFonts w:ascii="Times New Roman" w:hAnsi="Times New Roman" w:cs="Times New Roman"/>
                <w:b/>
                <w:sz w:val="28"/>
                <w:szCs w:val="28"/>
                <w:lang w:val="kk-KZ"/>
              </w:rPr>
            </w:pP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3Жердің тірі ағзалар мекендеген  және олардың әсерінен өзгерген  қабығы</w:t>
            </w:r>
          </w:p>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p>
        </w:tc>
      </w:tr>
      <w:tr w:rsidR="0033590D"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4. Тірі ағзалар</w:t>
            </w: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4Биоценоздардың таралу заңдылықтарын зерттейтін ғылым</w:t>
            </w:r>
          </w:p>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p>
        </w:tc>
      </w:tr>
      <w:tr w:rsidR="0033590D" w:rsidRPr="00C149FC"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5.Атмосфера</w:t>
            </w:r>
          </w:p>
          <w:p w:rsidR="0033590D" w:rsidRPr="00874B20" w:rsidRDefault="0033590D" w:rsidP="006F443E">
            <w:pPr>
              <w:rPr>
                <w:rFonts w:ascii="Times New Roman" w:hAnsi="Times New Roman" w:cs="Times New Roman"/>
                <w:b/>
                <w:sz w:val="28"/>
                <w:szCs w:val="28"/>
                <w:lang w:val="kk-KZ"/>
              </w:rPr>
            </w:pP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5Жер бетінің біртекті алқабын мекендейтін өсімдіктер, жануарлар  және  майда ағзалар бірлестігі</w:t>
            </w:r>
          </w:p>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p>
        </w:tc>
      </w:tr>
      <w:tr w:rsidR="0033590D"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6.Литосфера</w:t>
            </w:r>
          </w:p>
          <w:p w:rsidR="0033590D" w:rsidRPr="00874B20" w:rsidRDefault="0033590D" w:rsidP="006F443E">
            <w:pPr>
              <w:rPr>
                <w:rFonts w:ascii="Times New Roman" w:hAnsi="Times New Roman" w:cs="Times New Roman"/>
                <w:b/>
                <w:sz w:val="28"/>
                <w:szCs w:val="28"/>
                <w:lang w:val="kk-KZ"/>
              </w:rPr>
            </w:pP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6.  500 мыңнан   1 миллионнан</w:t>
            </w:r>
          </w:p>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p>
        </w:tc>
      </w:tr>
      <w:tr w:rsidR="0033590D"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7. Биогеография</w:t>
            </w: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7Жер шарындағы ауа қабаты</w:t>
            </w:r>
          </w:p>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p>
        </w:tc>
      </w:tr>
      <w:tr w:rsidR="0033590D" w:rsidTr="006F443E">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 xml:space="preserve">8.Өсімдіктердің түрі  ..., </w:t>
            </w:r>
          </w:p>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жануарлардың  түрі  ...  асады</w:t>
            </w:r>
          </w:p>
        </w:tc>
        <w:tc>
          <w:tcPr>
            <w:tcW w:w="7393" w:type="dxa"/>
          </w:tcPr>
          <w:p w:rsidR="0033590D" w:rsidRPr="00874B20" w:rsidRDefault="0033590D" w:rsidP="006F443E">
            <w:pPr>
              <w:rPr>
                <w:rFonts w:ascii="Times New Roman" w:hAnsi="Times New Roman" w:cs="Times New Roman"/>
                <w:b/>
                <w:sz w:val="28"/>
                <w:szCs w:val="28"/>
                <w:lang w:val="kk-KZ"/>
              </w:rPr>
            </w:pPr>
            <w:r w:rsidRPr="00874B20">
              <w:rPr>
                <w:rFonts w:ascii="Times New Roman" w:hAnsi="Times New Roman" w:cs="Times New Roman"/>
                <w:b/>
                <w:sz w:val="28"/>
                <w:szCs w:val="28"/>
                <w:lang w:val="kk-KZ"/>
              </w:rPr>
              <w:t>8</w:t>
            </w:r>
            <w:r>
              <w:rPr>
                <w:rFonts w:ascii="Times New Roman" w:hAnsi="Times New Roman" w:cs="Times New Roman"/>
                <w:b/>
                <w:sz w:val="28"/>
                <w:szCs w:val="28"/>
                <w:lang w:val="kk-KZ"/>
              </w:rPr>
              <w:t>Жануарлар, өсі</w:t>
            </w:r>
            <w:r w:rsidRPr="00874B20">
              <w:rPr>
                <w:rFonts w:ascii="Times New Roman" w:hAnsi="Times New Roman" w:cs="Times New Roman"/>
                <w:b/>
                <w:sz w:val="28"/>
                <w:szCs w:val="28"/>
                <w:lang w:val="kk-KZ"/>
              </w:rPr>
              <w:t>мдіктер, майда ағзалар</w:t>
            </w:r>
          </w:p>
          <w:p w:rsidR="0033590D" w:rsidRPr="00874B20" w:rsidRDefault="0033590D" w:rsidP="006F443E">
            <w:pPr>
              <w:rPr>
                <w:rFonts w:ascii="Times New Roman" w:hAnsi="Times New Roman" w:cs="Times New Roman"/>
                <w:b/>
                <w:sz w:val="28"/>
                <w:szCs w:val="28"/>
                <w:lang w:val="kk-KZ"/>
              </w:rPr>
            </w:pPr>
          </w:p>
          <w:p w:rsidR="0033590D" w:rsidRPr="00874B20" w:rsidRDefault="0033590D" w:rsidP="006F443E">
            <w:pPr>
              <w:rPr>
                <w:rFonts w:ascii="Times New Roman" w:hAnsi="Times New Roman" w:cs="Times New Roman"/>
                <w:b/>
                <w:sz w:val="28"/>
                <w:szCs w:val="28"/>
                <w:lang w:val="kk-KZ"/>
              </w:rPr>
            </w:pPr>
          </w:p>
        </w:tc>
      </w:tr>
    </w:tbl>
    <w:p w:rsidR="0033590D" w:rsidRDefault="0033590D" w:rsidP="0033590D">
      <w:pPr>
        <w:jc w:val="center"/>
        <w:rPr>
          <w:rFonts w:ascii="Times New Roman" w:hAnsi="Times New Roman" w:cs="Times New Roman"/>
          <w:b/>
          <w:sz w:val="96"/>
          <w:szCs w:val="144"/>
          <w:lang w:val="kk-KZ"/>
        </w:rPr>
      </w:pPr>
    </w:p>
    <w:p w:rsidR="0033590D" w:rsidRPr="00B63889" w:rsidRDefault="0033590D" w:rsidP="0033590D">
      <w:pPr>
        <w:jc w:val="center"/>
        <w:rPr>
          <w:rFonts w:ascii="Times New Roman" w:hAnsi="Times New Roman" w:cs="Times New Roman"/>
          <w:b/>
          <w:sz w:val="96"/>
          <w:szCs w:val="144"/>
          <w:lang w:val="kk-KZ"/>
        </w:rPr>
      </w:pPr>
      <w:r>
        <w:rPr>
          <w:rFonts w:ascii="Times New Roman" w:hAnsi="Times New Roman" w:cs="Times New Roman"/>
          <w:b/>
          <w:sz w:val="96"/>
          <w:szCs w:val="144"/>
          <w:lang w:val="kk-KZ"/>
        </w:rPr>
        <w:t>Өз  орнына қой</w:t>
      </w:r>
    </w:p>
    <w:p w:rsidR="0033590D" w:rsidRPr="00AF093D" w:rsidRDefault="0033590D" w:rsidP="0033590D">
      <w:pPr>
        <w:rPr>
          <w:rFonts w:ascii="Times New Roman" w:hAnsi="Times New Roman" w:cs="Times New Roman"/>
          <w:b/>
          <w:sz w:val="144"/>
          <w:szCs w:val="144"/>
          <w:lang w:val="kk-KZ"/>
        </w:rPr>
      </w:pPr>
      <w:r>
        <w:rPr>
          <w:rFonts w:ascii="Times New Roman" w:hAnsi="Times New Roman" w:cs="Times New Roman"/>
          <w:b/>
          <w:sz w:val="144"/>
          <w:szCs w:val="144"/>
          <w:lang w:val="kk-KZ"/>
        </w:rPr>
        <w:t>ж</w:t>
      </w:r>
      <w:r w:rsidRPr="00AF093D">
        <w:rPr>
          <w:rFonts w:ascii="Times New Roman" w:hAnsi="Times New Roman" w:cs="Times New Roman"/>
          <w:b/>
          <w:sz w:val="144"/>
          <w:szCs w:val="144"/>
          <w:lang w:val="kk-KZ"/>
        </w:rPr>
        <w:t>ер, тірі , қабықтарына, әсері,  ағзалардың</w:t>
      </w:r>
    </w:p>
    <w:p w:rsidR="0033590D" w:rsidRPr="00D576A1" w:rsidRDefault="0033590D" w:rsidP="0033590D">
      <w:pPr>
        <w:rPr>
          <w:lang w:val="kk-KZ"/>
        </w:rPr>
      </w:pPr>
    </w:p>
    <w:p w:rsidR="00362C96" w:rsidRDefault="00362C96"/>
    <w:sectPr w:rsidR="00362C96" w:rsidSect="00FB110F">
      <w:pgSz w:w="16838" w:h="11906" w:orient="landscape"/>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0D"/>
    <w:rsid w:val="0033590D"/>
    <w:rsid w:val="00362C96"/>
    <w:rsid w:val="00C14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5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359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5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35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2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882</Words>
  <Characters>5030</Characters>
  <Application>Microsoft Office Word</Application>
  <DocSecurity>0</DocSecurity>
  <Lines>41</Lines>
  <Paragraphs>11</Paragraphs>
  <ScaleCrop>false</ScaleCrop>
  <Company>Home</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2014-04-18T05:54:00Z</dcterms:created>
  <dcterms:modified xsi:type="dcterms:W3CDTF">2014-04-18T08:19:00Z</dcterms:modified>
</cp:coreProperties>
</file>