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90E" w:rsidRPr="00BE351B" w:rsidRDefault="0067490E" w:rsidP="00BE351B">
      <w:pPr>
        <w:rPr>
          <w:b/>
          <w:sz w:val="28"/>
          <w:szCs w:val="28"/>
        </w:rPr>
      </w:pPr>
      <w:proofErr w:type="spellStart"/>
      <w:r w:rsidRPr="00BE351B">
        <w:rPr>
          <w:b/>
          <w:sz w:val="28"/>
          <w:szCs w:val="28"/>
        </w:rPr>
        <w:t>Коучинг</w:t>
      </w:r>
      <w:proofErr w:type="spellEnd"/>
      <w:r w:rsidR="002D7202">
        <w:rPr>
          <w:b/>
          <w:sz w:val="28"/>
          <w:szCs w:val="28"/>
        </w:rPr>
        <w:t xml:space="preserve"> занятие для учителей </w:t>
      </w:r>
      <w:r w:rsidRPr="00BE351B">
        <w:rPr>
          <w:b/>
          <w:sz w:val="28"/>
          <w:szCs w:val="28"/>
        </w:rPr>
        <w:t xml:space="preserve"> по теме  </w:t>
      </w:r>
      <w:r w:rsidR="002D7202">
        <w:rPr>
          <w:b/>
          <w:sz w:val="28"/>
          <w:szCs w:val="28"/>
        </w:rPr>
        <w:t>«Оценивание в учебном процессе»</w:t>
      </w:r>
      <w:r w:rsidR="00BE351B" w:rsidRPr="00BE351B">
        <w:rPr>
          <w:b/>
          <w:sz w:val="28"/>
          <w:szCs w:val="28"/>
        </w:rPr>
        <w:t xml:space="preserve">. </w:t>
      </w:r>
      <w:r w:rsidRPr="00BE351B">
        <w:rPr>
          <w:b/>
          <w:sz w:val="28"/>
          <w:szCs w:val="28"/>
        </w:rPr>
        <w:t>Приём «Бабочка»</w:t>
      </w:r>
    </w:p>
    <w:p w:rsidR="00BE351B" w:rsidRDefault="00BE351B" w:rsidP="00BE351B">
      <w:r>
        <w:t>Дата проведения: 14 августа 2014г;</w:t>
      </w:r>
    </w:p>
    <w:p w:rsidR="00BE351B" w:rsidRDefault="00BE351B" w:rsidP="00BE351B">
      <w:r>
        <w:t>Время проведения: 10.00-11.30;</w:t>
      </w:r>
    </w:p>
    <w:p w:rsidR="00BE351B" w:rsidRDefault="00BE351B" w:rsidP="00BE351B">
      <w:r>
        <w:t xml:space="preserve">Место проведения:  школа-лицей №1 </w:t>
      </w:r>
      <w:proofErr w:type="spellStart"/>
      <w:r>
        <w:t>г</w:t>
      </w:r>
      <w:proofErr w:type="gramStart"/>
      <w:r>
        <w:t>.К</w:t>
      </w:r>
      <w:proofErr w:type="gramEnd"/>
      <w:r>
        <w:t>останая</w:t>
      </w:r>
      <w:proofErr w:type="spellEnd"/>
    </w:p>
    <w:p w:rsidR="002D7202" w:rsidRPr="00B90BA8" w:rsidRDefault="002D7202" w:rsidP="002D72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7202">
        <w:rPr>
          <w:b/>
        </w:rPr>
        <w:t xml:space="preserve">Цель проведения </w:t>
      </w:r>
      <w:proofErr w:type="spellStart"/>
      <w:r w:rsidRPr="002D7202">
        <w:rPr>
          <w:b/>
        </w:rPr>
        <w:t>коучинга</w:t>
      </w:r>
      <w:proofErr w:type="spellEnd"/>
      <w:r w:rsidRPr="002D7202">
        <w:rPr>
          <w:b/>
        </w:rPr>
        <w:t xml:space="preserve">: </w:t>
      </w:r>
      <w:r>
        <w:t>Р</w:t>
      </w:r>
      <w:r w:rsidR="0067490E">
        <w:t>аскрыть сущность понятия оценивания.</w:t>
      </w:r>
      <w:r w:rsidRPr="002D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0BA8">
        <w:rPr>
          <w:rFonts w:ascii="Times New Roman" w:eastAsia="Times New Roman" w:hAnsi="Times New Roman" w:cs="Times New Roman"/>
          <w:sz w:val="24"/>
          <w:szCs w:val="24"/>
        </w:rPr>
        <w:t xml:space="preserve">Оказать содействие учителю в понимании </w:t>
      </w:r>
      <w:proofErr w:type="gramStart"/>
      <w:r w:rsidRPr="00B90BA8">
        <w:rPr>
          <w:rFonts w:ascii="Times New Roman" w:eastAsia="Times New Roman" w:hAnsi="Times New Roman" w:cs="Times New Roman"/>
          <w:sz w:val="24"/>
          <w:szCs w:val="24"/>
        </w:rPr>
        <w:t>таких</w:t>
      </w:r>
      <w:proofErr w:type="gramEnd"/>
      <w:r w:rsidRPr="00B90BA8">
        <w:rPr>
          <w:rFonts w:ascii="Times New Roman" w:eastAsia="Times New Roman" w:hAnsi="Times New Roman" w:cs="Times New Roman"/>
          <w:sz w:val="24"/>
          <w:szCs w:val="24"/>
        </w:rPr>
        <w:t xml:space="preserve"> понятии как </w:t>
      </w:r>
      <w:proofErr w:type="spellStart"/>
      <w:r w:rsidRPr="00B90BA8">
        <w:rPr>
          <w:rFonts w:ascii="Times New Roman" w:eastAsia="Times New Roman" w:hAnsi="Times New Roman" w:cs="Times New Roman"/>
          <w:b/>
          <w:bCs/>
          <w:sz w:val="24"/>
          <w:szCs w:val="24"/>
        </w:rPr>
        <w:t>самооценивание</w:t>
      </w:r>
      <w:proofErr w:type="spellEnd"/>
      <w:r w:rsidRPr="00B90B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90BA8">
        <w:rPr>
          <w:rFonts w:ascii="Times New Roman" w:eastAsia="Times New Roman" w:hAnsi="Times New Roman" w:cs="Times New Roman"/>
          <w:b/>
          <w:bCs/>
          <w:sz w:val="24"/>
          <w:szCs w:val="24"/>
        </w:rPr>
        <w:t>взаимооценивание</w:t>
      </w:r>
      <w:proofErr w:type="spellEnd"/>
      <w:r w:rsidRPr="00B90BA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90BA8">
        <w:rPr>
          <w:rFonts w:ascii="Times New Roman" w:eastAsia="Times New Roman" w:hAnsi="Times New Roman" w:cs="Times New Roman"/>
          <w:sz w:val="24"/>
          <w:szCs w:val="24"/>
        </w:rPr>
        <w:t>критериальное</w:t>
      </w:r>
      <w:proofErr w:type="spellEnd"/>
      <w:r w:rsidRPr="00B90B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0BA8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оценивание</w:t>
      </w:r>
      <w:r w:rsidRPr="00B90BA8">
        <w:rPr>
          <w:rFonts w:ascii="Times New Roman" w:eastAsia="Times New Roman" w:hAnsi="Times New Roman" w:cs="Times New Roman"/>
          <w:sz w:val="24"/>
          <w:szCs w:val="24"/>
        </w:rPr>
        <w:t xml:space="preserve">. Показать важность этих видов </w:t>
      </w:r>
      <w:r w:rsidRPr="00B90BA8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оценивания</w:t>
      </w:r>
      <w:r w:rsidRPr="00B90BA8">
        <w:rPr>
          <w:rFonts w:ascii="Times New Roman" w:eastAsia="Times New Roman" w:hAnsi="Times New Roman" w:cs="Times New Roman"/>
          <w:sz w:val="24"/>
          <w:szCs w:val="24"/>
        </w:rPr>
        <w:t xml:space="preserve"> в учебном процессе.</w:t>
      </w:r>
    </w:p>
    <w:p w:rsidR="0067490E" w:rsidRDefault="0067490E" w:rsidP="0067490E"/>
    <w:p w:rsidR="0067490E" w:rsidRDefault="00BE351B" w:rsidP="00BE351B">
      <w:pPr>
        <w:pStyle w:val="a3"/>
        <w:numPr>
          <w:ilvl w:val="0"/>
          <w:numId w:val="1"/>
        </w:numPr>
      </w:pPr>
      <w:r>
        <w:t>Вступительное слово.</w:t>
      </w:r>
    </w:p>
    <w:p w:rsidR="00BE351B" w:rsidRDefault="00BE351B" w:rsidP="00BE351B">
      <w:r>
        <w:t xml:space="preserve">«Меняется мир, меняемся мы». Просмотр видеофильма о мотивах изменения системы образования. </w:t>
      </w:r>
    </w:p>
    <w:p w:rsidR="0007786E" w:rsidRDefault="00BE351B" w:rsidP="00BE351B">
      <w:pPr>
        <w:rPr>
          <w:rFonts w:ascii="Verdana" w:eastAsia="Times New Roman" w:hAnsi="Verdana" w:cs="Times New Roman"/>
          <w:color w:val="000000"/>
          <w:sz w:val="18"/>
          <w:szCs w:val="18"/>
        </w:rPr>
      </w:pPr>
      <w:r>
        <w:t xml:space="preserve">     </w:t>
      </w:r>
      <w:r w:rsidR="0007786E" w:rsidRPr="00840A5E">
        <w:rPr>
          <w:rFonts w:ascii="Verdana" w:eastAsia="Times New Roman" w:hAnsi="Verdana" w:cs="Times New Roman"/>
          <w:color w:val="000000"/>
          <w:sz w:val="18"/>
          <w:szCs w:val="18"/>
        </w:rPr>
        <w:t>Сегодня важной целью оценивания в классе является совершенствование процесса обучения и развитие педагогического процесса. Оценивание – это не единичное событие, а скорее постоянный процесс, имеющий место в ходе реализации проекта. 'Текущее оценивание', включенное в процесс обучения, лежит в самом сердце обучения, основанного на деятельности, и предоставляет возможность учащимся показать их знания различными способами. Оценивание становится инструментом совершенствования, а не тестированием умственных способностей или же аккумулирования фактов. Оценивание, включенное в учебную тему, позволяет учителям получать больше информации о потребностях их учеников и адаптировать процесс обучения с целью улучшения их успеваемости.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</w:p>
    <w:p w:rsidR="00341B56" w:rsidRDefault="0080246E" w:rsidP="0080246E">
      <w:pPr>
        <w:pStyle w:val="a3"/>
        <w:numPr>
          <w:ilvl w:val="0"/>
          <w:numId w:val="1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color w:val="000000"/>
          <w:sz w:val="18"/>
          <w:szCs w:val="18"/>
        </w:rPr>
        <w:t>Основная часть.</w:t>
      </w:r>
      <w:r w:rsidR="00341B56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</w:p>
    <w:p w:rsidR="0080246E" w:rsidRDefault="006C6C32" w:rsidP="00341B56">
      <w:pPr>
        <w:pStyle w:val="a3"/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color w:val="000000"/>
          <w:sz w:val="18"/>
          <w:szCs w:val="18"/>
        </w:rPr>
        <w:t>Сначала учителям предлагается заполнить анкету по оцениванию. (Приложение 1) Затем разыгрывается  с</w:t>
      </w:r>
      <w:r w:rsidR="00341B56">
        <w:rPr>
          <w:rFonts w:ascii="Verdana" w:eastAsia="Times New Roman" w:hAnsi="Verdana" w:cs="Times New Roman"/>
          <w:color w:val="000000"/>
          <w:sz w:val="18"/>
          <w:szCs w:val="18"/>
        </w:rPr>
        <w:t xml:space="preserve">итуация  урока. Учитель даёт задание ученикам: «нарисовать бабочку». В роли учеников – учителя. Выполняют творческое задание, разноцветными фломастерами рисуют на листе бумаги бабочку, после чего </w:t>
      </w:r>
      <w:proofErr w:type="spellStart"/>
      <w:r w:rsidR="00341B56">
        <w:rPr>
          <w:rFonts w:ascii="Verdana" w:eastAsia="Times New Roman" w:hAnsi="Verdana" w:cs="Times New Roman"/>
          <w:color w:val="000000"/>
          <w:sz w:val="18"/>
          <w:szCs w:val="18"/>
        </w:rPr>
        <w:t>взаимооценивают</w:t>
      </w:r>
      <w:proofErr w:type="spellEnd"/>
      <w:r w:rsidR="00341B56">
        <w:rPr>
          <w:rFonts w:ascii="Verdana" w:eastAsia="Times New Roman" w:hAnsi="Verdana" w:cs="Times New Roman"/>
          <w:color w:val="000000"/>
          <w:sz w:val="18"/>
          <w:szCs w:val="18"/>
        </w:rPr>
        <w:t xml:space="preserve"> работы. Учитель собирает работы и оценивает их гораздо ниже, чем их оценили ученики.  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Обсуждается поведение и настроение учеников</w:t>
      </w:r>
      <w:proofErr w:type="gramStart"/>
      <w:r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proofErr w:type="gramEnd"/>
      <w:r>
        <w:rPr>
          <w:rFonts w:ascii="Verdana" w:eastAsia="Times New Roman" w:hAnsi="Verdana" w:cs="Times New Roman"/>
          <w:color w:val="000000"/>
          <w:sz w:val="18"/>
          <w:szCs w:val="18"/>
        </w:rPr>
        <w:t xml:space="preserve">  Вероятные последствия – жалобы со стороны родителей, снижение мотивации к обучению  учеников. Для преодоления возникших барьеров необходимо  вернутся</w:t>
      </w:r>
      <w:r w:rsidR="00341B56">
        <w:rPr>
          <w:rFonts w:ascii="Verdana" w:eastAsia="Times New Roman" w:hAnsi="Verdana" w:cs="Times New Roman"/>
          <w:color w:val="000000"/>
          <w:sz w:val="18"/>
          <w:szCs w:val="18"/>
        </w:rPr>
        <w:t xml:space="preserve"> на отправную </w:t>
      </w:r>
      <w:proofErr w:type="gramStart"/>
      <w:r w:rsidR="00341B56">
        <w:rPr>
          <w:rFonts w:ascii="Verdana" w:eastAsia="Times New Roman" w:hAnsi="Verdana" w:cs="Times New Roman"/>
          <w:color w:val="000000"/>
          <w:sz w:val="18"/>
          <w:szCs w:val="18"/>
        </w:rPr>
        <w:t>точку</w:t>
      </w:r>
      <w:proofErr w:type="gramEnd"/>
      <w:r w:rsidR="00341B56">
        <w:rPr>
          <w:rFonts w:ascii="Verdana" w:eastAsia="Times New Roman" w:hAnsi="Verdana" w:cs="Times New Roman"/>
          <w:color w:val="000000"/>
          <w:sz w:val="18"/>
          <w:szCs w:val="18"/>
        </w:rPr>
        <w:t xml:space="preserve"> и 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разработать критерии оценивания данной работы. В этом  случае ученик чётко будет знать, что и как ему надо делать, чтобы получить соответствующую оценку. Он будет стремиться к успеху, будет заинтересован в своём обучении, что соответственно повысит мотивацию к обучению.</w:t>
      </w:r>
    </w:p>
    <w:p w:rsidR="006C6C32" w:rsidRDefault="006C6C32" w:rsidP="006C6C32">
      <w:pPr>
        <w:pStyle w:val="a3"/>
        <w:numPr>
          <w:ilvl w:val="0"/>
          <w:numId w:val="1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color w:val="000000"/>
          <w:sz w:val="18"/>
          <w:szCs w:val="18"/>
        </w:rPr>
        <w:t>Презентация</w:t>
      </w:r>
      <w:proofErr w:type="gramStart"/>
      <w:r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r w:rsidR="00933CBE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gramEnd"/>
      <w:r w:rsidR="00933CBE">
        <w:rPr>
          <w:rFonts w:ascii="Verdana" w:eastAsia="Times New Roman" w:hAnsi="Verdana" w:cs="Times New Roman"/>
          <w:color w:val="000000"/>
          <w:sz w:val="18"/>
          <w:szCs w:val="18"/>
        </w:rPr>
        <w:t xml:space="preserve">«Оценивание обучения и оценивание для обучения». </w:t>
      </w:r>
    </w:p>
    <w:p w:rsidR="00933CBE" w:rsidRDefault="00933CBE" w:rsidP="00933CBE">
      <w:pPr>
        <w:pStyle w:val="a3"/>
        <w:rPr>
          <w:rFonts w:ascii="Verdana" w:eastAsia="Times New Roman" w:hAnsi="Verdana" w:cs="Times New Roman"/>
          <w:b/>
          <w:bCs/>
          <w:i/>
          <w:iCs/>
          <w:color w:val="000000"/>
          <w:sz w:val="18"/>
          <w:szCs w:val="18"/>
        </w:rPr>
      </w:pPr>
    </w:p>
    <w:p w:rsidR="00933CBE" w:rsidRDefault="00933CBE" w:rsidP="00933CBE">
      <w:pPr>
        <w:pStyle w:val="a3"/>
        <w:rPr>
          <w:rFonts w:ascii="Verdana" w:eastAsia="Times New Roman" w:hAnsi="Verdana" w:cs="Times New Roman"/>
          <w:b/>
          <w:bCs/>
          <w:i/>
          <w:i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i/>
          <w:iCs/>
          <w:color w:val="000000"/>
          <w:sz w:val="18"/>
          <w:szCs w:val="18"/>
        </w:rPr>
        <w:t>«</w:t>
      </w:r>
      <w:r w:rsidRPr="00933CBE">
        <w:rPr>
          <w:rFonts w:ascii="Verdana" w:eastAsia="Times New Roman" w:hAnsi="Verdana" w:cs="Times New Roman"/>
          <w:b/>
          <w:bCs/>
          <w:i/>
          <w:iCs/>
          <w:color w:val="000000"/>
          <w:sz w:val="18"/>
          <w:szCs w:val="18"/>
        </w:rPr>
        <w:t>Глубочайшим свойством человеческой природы является страстное стремление людей быть оцененным по достоинству</w:t>
      </w:r>
      <w:r>
        <w:rPr>
          <w:rFonts w:ascii="Verdana" w:eastAsia="Times New Roman" w:hAnsi="Verdana" w:cs="Times New Roman"/>
          <w:b/>
          <w:bCs/>
          <w:i/>
          <w:iCs/>
          <w:color w:val="000000"/>
          <w:sz w:val="18"/>
          <w:szCs w:val="18"/>
        </w:rPr>
        <w:t>»</w:t>
      </w:r>
      <w:r w:rsidRPr="00933CBE">
        <w:rPr>
          <w:rFonts w:ascii="Verdana" w:eastAsia="Times New Roman" w:hAnsi="Verdana" w:cs="Times New Roman"/>
          <w:b/>
          <w:bCs/>
          <w:i/>
          <w:iCs/>
          <w:color w:val="000000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b/>
          <w:bCs/>
          <w:i/>
          <w:iCs/>
          <w:color w:val="000000"/>
          <w:sz w:val="18"/>
          <w:szCs w:val="18"/>
        </w:rPr>
        <w:t xml:space="preserve"> </w:t>
      </w:r>
      <w:r w:rsidRPr="00933CBE">
        <w:rPr>
          <w:rFonts w:ascii="Verdana" w:eastAsia="Times New Roman" w:hAnsi="Verdana" w:cs="Times New Roman"/>
          <w:b/>
          <w:bCs/>
          <w:i/>
          <w:iCs/>
          <w:color w:val="000000"/>
          <w:sz w:val="18"/>
          <w:szCs w:val="18"/>
        </w:rPr>
        <w:t>У. Джеймс</w:t>
      </w:r>
    </w:p>
    <w:p w:rsidR="00933CBE" w:rsidRPr="00933CBE" w:rsidRDefault="00933CBE" w:rsidP="00933CBE">
      <w:pPr>
        <w:pStyle w:val="a3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000000" w:rsidRPr="00933CBE" w:rsidRDefault="00576A5C" w:rsidP="00933CBE">
      <w:pPr>
        <w:pStyle w:val="a3"/>
        <w:numPr>
          <w:ilvl w:val="0"/>
          <w:numId w:val="2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33CB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Оценка (в философии)</w:t>
      </w:r>
      <w:r w:rsidRPr="00933CBE">
        <w:rPr>
          <w:rFonts w:ascii="Verdana" w:eastAsia="Times New Roman" w:hAnsi="Verdana" w:cs="Times New Roman"/>
          <w:color w:val="000000"/>
          <w:sz w:val="18"/>
          <w:szCs w:val="18"/>
        </w:rPr>
        <w:t xml:space="preserve"> — </w:t>
      </w:r>
      <w:r w:rsidRPr="00933CBE">
        <w:rPr>
          <w:rFonts w:ascii="Verdana" w:eastAsia="Times New Roman" w:hAnsi="Verdana" w:cs="Times New Roman"/>
          <w:color w:val="000000"/>
          <w:sz w:val="18"/>
          <w:szCs w:val="18"/>
        </w:rPr>
        <w:t>способ установления значимости чего-либо для действующего и познающего субъекта.</w:t>
      </w:r>
    </w:p>
    <w:p w:rsidR="00000000" w:rsidRPr="00933CBE" w:rsidRDefault="00576A5C" w:rsidP="00933CBE">
      <w:pPr>
        <w:pStyle w:val="a3"/>
        <w:numPr>
          <w:ilvl w:val="0"/>
          <w:numId w:val="2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hyperlink r:id="rId5" w:history="1">
        <w:r w:rsidRPr="00933CBE">
          <w:rPr>
            <w:rStyle w:val="a4"/>
            <w:rFonts w:ascii="Verdana" w:eastAsia="Times New Roman" w:hAnsi="Verdana" w:cs="Times New Roman"/>
            <w:i/>
            <w:iCs/>
            <w:sz w:val="18"/>
            <w:szCs w:val="18"/>
          </w:rPr>
          <w:t>Оценка (педагогика)</w:t>
        </w:r>
      </w:hyperlink>
      <w:r w:rsidRPr="00933CBE">
        <w:rPr>
          <w:rFonts w:ascii="Verdana" w:eastAsia="Times New Roman" w:hAnsi="Verdana" w:cs="Times New Roman"/>
          <w:color w:val="000000"/>
          <w:sz w:val="18"/>
          <w:szCs w:val="18"/>
        </w:rPr>
        <w:t> — выражен</w:t>
      </w:r>
      <w:r w:rsidRPr="00933CBE">
        <w:rPr>
          <w:rFonts w:ascii="Verdana" w:eastAsia="Times New Roman" w:hAnsi="Verdana" w:cs="Times New Roman"/>
          <w:color w:val="000000"/>
          <w:sz w:val="18"/>
          <w:szCs w:val="18"/>
        </w:rPr>
        <w:t>ное в числе мнение преподавателя (другого проверяющего лица) об уровне знаний ученика (качестве его работы).</w:t>
      </w:r>
    </w:p>
    <w:p w:rsidR="00000000" w:rsidRPr="00933CBE" w:rsidRDefault="00576A5C" w:rsidP="00933CBE">
      <w:pPr>
        <w:pStyle w:val="a3"/>
        <w:numPr>
          <w:ilvl w:val="0"/>
          <w:numId w:val="2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hyperlink r:id="rId6" w:history="1">
        <w:proofErr w:type="gramStart"/>
        <w:r w:rsidRPr="00933CBE">
          <w:rPr>
            <w:rStyle w:val="a4"/>
            <w:rFonts w:ascii="Verdana" w:eastAsia="Times New Roman" w:hAnsi="Verdana" w:cs="Times New Roman"/>
            <w:b/>
            <w:bCs/>
            <w:sz w:val="18"/>
            <w:szCs w:val="18"/>
          </w:rPr>
          <w:t>оценить</w:t>
        </w:r>
      </w:hyperlink>
      <w:r w:rsidRPr="00933CB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933CBE">
        <w:rPr>
          <w:rFonts w:ascii="Verdana" w:eastAsia="Times New Roman" w:hAnsi="Verdana" w:cs="Times New Roman"/>
          <w:color w:val="000000"/>
          <w:sz w:val="18"/>
          <w:szCs w:val="18"/>
        </w:rPr>
        <w:t xml:space="preserve">— поставить, отдать справедливость, дать оценку, просчитать, расценить, аттестовать, придать значение, понять, признать достоинства, воспринять, обсудить, посмотреть, счесть, осудить, взглянуть, отдать должное, скалькулировать, воздать должное </w:t>
      </w:r>
      <w:proofErr w:type="gramEnd"/>
    </w:p>
    <w:p w:rsidR="00000000" w:rsidRPr="00933CBE" w:rsidRDefault="00576A5C" w:rsidP="00933CBE">
      <w:pPr>
        <w:pStyle w:val="a3"/>
        <w:numPr>
          <w:ilvl w:val="0"/>
          <w:numId w:val="2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33CB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 xml:space="preserve">ОЦЕНИВАТЬ </w:t>
      </w:r>
      <w:r w:rsidRPr="00933CBE">
        <w:rPr>
          <w:rFonts w:ascii="Verdana" w:eastAsia="Times New Roman" w:hAnsi="Verdana" w:cs="Times New Roman"/>
          <w:color w:val="000000"/>
          <w:sz w:val="18"/>
          <w:szCs w:val="18"/>
        </w:rPr>
        <w:t>(по Далю</w:t>
      </w:r>
      <w:proofErr w:type="gramStart"/>
      <w:r w:rsidRPr="00933CBE">
        <w:rPr>
          <w:rFonts w:ascii="Verdana" w:eastAsia="Times New Roman" w:hAnsi="Verdana" w:cs="Times New Roman"/>
          <w:color w:val="000000"/>
          <w:sz w:val="18"/>
          <w:szCs w:val="18"/>
        </w:rPr>
        <w:t>)и</w:t>
      </w:r>
      <w:proofErr w:type="gramEnd"/>
      <w:r w:rsidRPr="00933CBE">
        <w:rPr>
          <w:rFonts w:ascii="Verdana" w:eastAsia="Times New Roman" w:hAnsi="Verdana" w:cs="Times New Roman"/>
          <w:color w:val="000000"/>
          <w:sz w:val="18"/>
          <w:szCs w:val="18"/>
        </w:rPr>
        <w:t xml:space="preserve">ли </w:t>
      </w:r>
      <w:proofErr w:type="spellStart"/>
      <w:r w:rsidRPr="00933CBE">
        <w:rPr>
          <w:rFonts w:ascii="Verdana" w:eastAsia="Times New Roman" w:hAnsi="Verdana" w:cs="Times New Roman"/>
          <w:color w:val="000000"/>
          <w:sz w:val="18"/>
          <w:szCs w:val="18"/>
        </w:rPr>
        <w:t>оценять</w:t>
      </w:r>
      <w:proofErr w:type="spellEnd"/>
      <w:r w:rsidRPr="00933CBE">
        <w:rPr>
          <w:rFonts w:ascii="Verdana" w:eastAsia="Times New Roman" w:hAnsi="Verdana" w:cs="Times New Roman"/>
          <w:color w:val="000000"/>
          <w:sz w:val="18"/>
          <w:szCs w:val="18"/>
        </w:rPr>
        <w:t xml:space="preserve">, оценить что, ценить, полагать, назначать чему цену, определять стоимость чего. </w:t>
      </w:r>
    </w:p>
    <w:p w:rsidR="00933CBE" w:rsidRDefault="00933CBE" w:rsidP="00933CBE">
      <w:pPr>
        <w:pStyle w:val="a3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000000" w:rsidRPr="00933CBE" w:rsidRDefault="00576A5C" w:rsidP="00933CBE">
      <w:pPr>
        <w:pStyle w:val="a3"/>
        <w:numPr>
          <w:ilvl w:val="0"/>
          <w:numId w:val="4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proofErr w:type="gramStart"/>
      <w:r w:rsidRPr="00933CB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Суммативное</w:t>
      </w:r>
      <w:proofErr w:type="spellEnd"/>
      <w:r w:rsidRPr="00933CB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 оценивание-</w:t>
      </w:r>
      <w:r w:rsidRPr="00933CBE">
        <w:rPr>
          <w:rFonts w:ascii="Verdana" w:eastAsia="Times New Roman" w:hAnsi="Verdana" w:cs="Times New Roman"/>
          <w:color w:val="000000"/>
          <w:sz w:val="18"/>
          <w:szCs w:val="18"/>
        </w:rPr>
        <w:t xml:space="preserve">  предоставление  всем заинтересованным  сторонам  четкого отчета  или анализа  о  том,  насколько учащийся достиг  цели поставле</w:t>
      </w:r>
      <w:r w:rsidRPr="00933CBE">
        <w:rPr>
          <w:rFonts w:ascii="Verdana" w:eastAsia="Times New Roman" w:hAnsi="Verdana" w:cs="Times New Roman"/>
          <w:color w:val="000000"/>
          <w:sz w:val="18"/>
          <w:szCs w:val="18"/>
        </w:rPr>
        <w:t xml:space="preserve">нные  учителем (тестирование, контрольная работа, диктант, так как цель-  итог тому,  насколько  хорошо  работал  учащийся в течение  определенного периода времени, выполняя  различные  задания </w:t>
      </w:r>
      <w:proofErr w:type="gramEnd"/>
    </w:p>
    <w:p w:rsidR="006C6C32" w:rsidRPr="0080246E" w:rsidRDefault="006C6C32" w:rsidP="006C6C32">
      <w:pPr>
        <w:pStyle w:val="a3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80246E" w:rsidRDefault="00933CBE" w:rsidP="00BE351B">
      <w:proofErr w:type="spellStart"/>
      <w:r w:rsidRPr="00933CBE">
        <w:rPr>
          <w:b/>
          <w:bCs/>
        </w:rPr>
        <w:t>Формативное</w:t>
      </w:r>
      <w:proofErr w:type="spellEnd"/>
      <w:r w:rsidRPr="00933CBE">
        <w:rPr>
          <w:b/>
          <w:bCs/>
        </w:rPr>
        <w:t xml:space="preserve">  оценивание- </w:t>
      </w:r>
      <w:r w:rsidRPr="00933CBE">
        <w:t xml:space="preserve">отслеживание  прогресса учащегося при помощи  неформального, </w:t>
      </w:r>
      <w:proofErr w:type="spellStart"/>
      <w:r w:rsidRPr="00933CBE">
        <w:t>безотметочного</w:t>
      </w:r>
      <w:proofErr w:type="spellEnd"/>
      <w:r w:rsidRPr="00933CBE">
        <w:t xml:space="preserve"> </w:t>
      </w:r>
      <w:proofErr w:type="gramStart"/>
      <w:r w:rsidRPr="00933CBE">
        <w:t>оценивания,  основанного на оценивании в соответствии с критериями и предполагает</w:t>
      </w:r>
      <w:proofErr w:type="gramEnd"/>
      <w:r w:rsidRPr="00933CBE">
        <w:t xml:space="preserve"> обратную связь</w:t>
      </w:r>
      <w:r>
        <w:t>.</w:t>
      </w:r>
    </w:p>
    <w:p w:rsidR="00933CBE" w:rsidRPr="00933CBE" w:rsidRDefault="00933CBE" w:rsidP="00933CBE">
      <w:pPr>
        <w:jc w:val="center"/>
        <w:rPr>
          <w:b/>
        </w:rPr>
      </w:pPr>
      <w:r w:rsidRPr="00933CBE">
        <w:rPr>
          <w:b/>
        </w:rPr>
        <w:t>Что такое критерии?</w:t>
      </w:r>
    </w:p>
    <w:p w:rsidR="00000000" w:rsidRPr="00933CBE" w:rsidRDefault="00576A5C" w:rsidP="00933CBE">
      <w:pPr>
        <w:numPr>
          <w:ilvl w:val="0"/>
          <w:numId w:val="5"/>
        </w:numPr>
      </w:pPr>
      <w:r w:rsidRPr="00933CBE">
        <w:rPr>
          <w:bCs/>
          <w:iCs/>
        </w:rPr>
        <w:t xml:space="preserve">Система </w:t>
      </w:r>
      <w:proofErr w:type="spellStart"/>
      <w:r w:rsidRPr="00933CBE">
        <w:rPr>
          <w:bCs/>
          <w:iCs/>
        </w:rPr>
        <w:t>критериального</w:t>
      </w:r>
      <w:proofErr w:type="spellEnd"/>
      <w:r w:rsidRPr="00933CBE">
        <w:rPr>
          <w:bCs/>
          <w:iCs/>
        </w:rPr>
        <w:t xml:space="preserve"> о</w:t>
      </w:r>
      <w:r w:rsidRPr="00933CBE">
        <w:rPr>
          <w:bCs/>
          <w:iCs/>
        </w:rPr>
        <w:t xml:space="preserve">ценивания позволяет оценивать деятельность под разными углами зрения - критериями. </w:t>
      </w:r>
    </w:p>
    <w:p w:rsidR="00000000" w:rsidRPr="00933CBE" w:rsidRDefault="00576A5C" w:rsidP="00933CBE">
      <w:pPr>
        <w:numPr>
          <w:ilvl w:val="0"/>
          <w:numId w:val="5"/>
        </w:numPr>
      </w:pPr>
      <w:r w:rsidRPr="00933CBE">
        <w:rPr>
          <w:bCs/>
          <w:iCs/>
        </w:rPr>
        <w:t>Каждый критерий обозначается его содержание четко описано и известно заранее.</w:t>
      </w:r>
    </w:p>
    <w:p w:rsidR="00933CBE" w:rsidRDefault="00933CBE" w:rsidP="00933CBE">
      <w:pPr>
        <w:jc w:val="center"/>
        <w:rPr>
          <w:b/>
        </w:rPr>
      </w:pPr>
      <w:r w:rsidRPr="00933CBE">
        <w:rPr>
          <w:b/>
        </w:rPr>
        <w:t xml:space="preserve">Система </w:t>
      </w:r>
      <w:proofErr w:type="spellStart"/>
      <w:r w:rsidRPr="00933CBE">
        <w:rPr>
          <w:b/>
        </w:rPr>
        <w:t>критериального</w:t>
      </w:r>
      <w:proofErr w:type="spellEnd"/>
      <w:r w:rsidRPr="00933CBE">
        <w:rPr>
          <w:b/>
        </w:rPr>
        <w:t xml:space="preserve"> оценивания предоставляет возможность:</w:t>
      </w:r>
    </w:p>
    <w:p w:rsidR="00000000" w:rsidRPr="00933CBE" w:rsidRDefault="00576A5C" w:rsidP="00933CBE">
      <w:pPr>
        <w:numPr>
          <w:ilvl w:val="0"/>
          <w:numId w:val="6"/>
        </w:numPr>
      </w:pPr>
      <w:r w:rsidRPr="00933CBE">
        <w:rPr>
          <w:bCs/>
          <w:iCs/>
        </w:rPr>
        <w:t>определить, насколько успешно усвоен тот или иной учебный материал;</w:t>
      </w:r>
    </w:p>
    <w:p w:rsidR="00000000" w:rsidRPr="00933CBE" w:rsidRDefault="00576A5C" w:rsidP="00933CBE">
      <w:pPr>
        <w:numPr>
          <w:ilvl w:val="0"/>
          <w:numId w:val="6"/>
        </w:numPr>
      </w:pPr>
      <w:r w:rsidRPr="00933CBE">
        <w:rPr>
          <w:bCs/>
          <w:iCs/>
        </w:rPr>
        <w:t xml:space="preserve"> сформирован </w:t>
      </w:r>
      <w:r w:rsidRPr="00933CBE">
        <w:rPr>
          <w:bCs/>
          <w:iCs/>
        </w:rPr>
        <w:t>ли тот или иной практический навык;</w:t>
      </w:r>
    </w:p>
    <w:p w:rsidR="00000000" w:rsidRPr="00933CBE" w:rsidRDefault="00576A5C" w:rsidP="00933CBE">
      <w:pPr>
        <w:numPr>
          <w:ilvl w:val="0"/>
          <w:numId w:val="6"/>
        </w:numPr>
      </w:pPr>
      <w:r w:rsidRPr="00933CBE">
        <w:rPr>
          <w:bCs/>
          <w:iCs/>
        </w:rPr>
        <w:t>возможность сверить достигнутый учащимся уровень с определенным минимумом требований, заложенных в тот или иной учебный курс</w:t>
      </w:r>
      <w:r w:rsidR="00933CBE">
        <w:rPr>
          <w:bCs/>
          <w:iCs/>
        </w:rPr>
        <w:t>;</w:t>
      </w:r>
    </w:p>
    <w:p w:rsidR="00933CBE" w:rsidRDefault="00CA2EFC" w:rsidP="00933CBE">
      <w:pPr>
        <w:ind w:left="720"/>
        <w:rPr>
          <w:bCs/>
          <w:iCs/>
        </w:rPr>
      </w:pPr>
      <w:r>
        <w:rPr>
          <w:bCs/>
          <w:iCs/>
        </w:rPr>
        <w:t>Что важно для работы системы?</w:t>
      </w:r>
    </w:p>
    <w:p w:rsidR="00CA2EFC" w:rsidRPr="00CA2EFC" w:rsidRDefault="00CA2EFC" w:rsidP="00CA2EFC">
      <w:r w:rsidRPr="00CA2EFC">
        <w:rPr>
          <w:bCs/>
          <w:iCs/>
        </w:rPr>
        <w:t>Крайне желательным обстоятельством является участие школьников в процессе оценивания во всех четырех доступных</w:t>
      </w:r>
      <w:r w:rsidRPr="00CA2EFC">
        <w:t xml:space="preserve">  </w:t>
      </w:r>
      <w:r w:rsidRPr="00CA2EFC">
        <w:rPr>
          <w:bCs/>
          <w:iCs/>
        </w:rPr>
        <w:t xml:space="preserve">для этого формах: </w:t>
      </w:r>
    </w:p>
    <w:p w:rsidR="00CA2EFC" w:rsidRPr="00CA2EFC" w:rsidRDefault="00CA2EFC" w:rsidP="00CA2EFC">
      <w:r w:rsidRPr="00CA2EFC">
        <w:rPr>
          <w:bCs/>
          <w:iCs/>
        </w:rPr>
        <w:t>*</w:t>
      </w:r>
      <w:proofErr w:type="spellStart"/>
      <w:r w:rsidRPr="00CA2EFC">
        <w:rPr>
          <w:bCs/>
          <w:iCs/>
        </w:rPr>
        <w:t>самооценивания</w:t>
      </w:r>
      <w:proofErr w:type="spellEnd"/>
      <w:r w:rsidRPr="00CA2EFC">
        <w:rPr>
          <w:bCs/>
          <w:iCs/>
        </w:rPr>
        <w:t xml:space="preserve">, </w:t>
      </w:r>
    </w:p>
    <w:p w:rsidR="00CA2EFC" w:rsidRPr="00CA2EFC" w:rsidRDefault="00CA2EFC" w:rsidP="00CA2EFC">
      <w:r w:rsidRPr="00CA2EFC">
        <w:rPr>
          <w:bCs/>
          <w:iCs/>
        </w:rPr>
        <w:t xml:space="preserve">*взаимного оценивания, </w:t>
      </w:r>
    </w:p>
    <w:p w:rsidR="00CA2EFC" w:rsidRPr="00CA2EFC" w:rsidRDefault="00CA2EFC" w:rsidP="00CA2EFC">
      <w:r w:rsidRPr="00CA2EFC">
        <w:rPr>
          <w:bCs/>
          <w:iCs/>
        </w:rPr>
        <w:t>*участия в разработке критериев оценки</w:t>
      </w:r>
    </w:p>
    <w:p w:rsidR="00CA2EFC" w:rsidRPr="00CA2EFC" w:rsidRDefault="00CA2EFC" w:rsidP="00CA2EFC">
      <w:r w:rsidRPr="00CA2EFC">
        <w:rPr>
          <w:bCs/>
          <w:iCs/>
        </w:rPr>
        <w:t>*рефлексивного разбора результатов выполненных учебных действий</w:t>
      </w:r>
    </w:p>
    <w:p w:rsidR="00CA2EFC" w:rsidRPr="00B90BA8" w:rsidRDefault="003744C2" w:rsidP="00CA2E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  </w:t>
      </w:r>
      <w:r w:rsidRPr="003744C2">
        <w:rPr>
          <w:b/>
        </w:rPr>
        <w:t>4</w:t>
      </w:r>
      <w:r>
        <w:t xml:space="preserve">.  </w:t>
      </w:r>
      <w:r w:rsidR="00CA2EFC">
        <w:t xml:space="preserve">  </w:t>
      </w:r>
      <w:r w:rsidR="00CA2EFC">
        <w:rPr>
          <w:rFonts w:ascii="Times New Roman" w:eastAsia="Times New Roman" w:hAnsi="Times New Roman" w:cs="Times New Roman"/>
          <w:sz w:val="24"/>
          <w:szCs w:val="24"/>
        </w:rPr>
        <w:t xml:space="preserve"> Обсуждение о применении критериев оценивания </w:t>
      </w:r>
      <w:r w:rsidR="00CA2EFC" w:rsidRPr="00B90BA8">
        <w:rPr>
          <w:rFonts w:ascii="Times New Roman" w:eastAsia="Times New Roman" w:hAnsi="Times New Roman" w:cs="Times New Roman"/>
          <w:sz w:val="24"/>
          <w:szCs w:val="24"/>
        </w:rPr>
        <w:t xml:space="preserve"> на своих уроках. После чего </w:t>
      </w:r>
      <w:r w:rsidR="00CA2EFC">
        <w:rPr>
          <w:rFonts w:ascii="Times New Roman" w:eastAsia="Times New Roman" w:hAnsi="Times New Roman" w:cs="Times New Roman"/>
          <w:sz w:val="24"/>
          <w:szCs w:val="24"/>
        </w:rPr>
        <w:t xml:space="preserve">работа над </w:t>
      </w:r>
      <w:proofErr w:type="spellStart"/>
      <w:r w:rsidR="00CA2EFC" w:rsidRPr="00B90BA8">
        <w:rPr>
          <w:rFonts w:ascii="Times New Roman" w:eastAsia="Times New Roman" w:hAnsi="Times New Roman" w:cs="Times New Roman"/>
          <w:sz w:val="24"/>
          <w:szCs w:val="24"/>
        </w:rPr>
        <w:t>постер</w:t>
      </w:r>
      <w:r w:rsidR="00CA2EFC">
        <w:rPr>
          <w:rFonts w:ascii="Times New Roman" w:eastAsia="Times New Roman" w:hAnsi="Times New Roman" w:cs="Times New Roman"/>
          <w:sz w:val="24"/>
          <w:szCs w:val="24"/>
        </w:rPr>
        <w:t>ом</w:t>
      </w:r>
      <w:proofErr w:type="spellEnd"/>
      <w:r w:rsidR="00CA2EFC">
        <w:rPr>
          <w:rFonts w:ascii="Times New Roman" w:eastAsia="Times New Roman" w:hAnsi="Times New Roman" w:cs="Times New Roman"/>
          <w:sz w:val="24"/>
          <w:szCs w:val="24"/>
        </w:rPr>
        <w:t xml:space="preserve">  по теме оценивание</w:t>
      </w:r>
      <w:proofErr w:type="gramStart"/>
      <w:r w:rsidR="00CA2EF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CA2EFC">
        <w:rPr>
          <w:rFonts w:ascii="Times New Roman" w:eastAsia="Times New Roman" w:hAnsi="Times New Roman" w:cs="Times New Roman"/>
          <w:sz w:val="24"/>
          <w:szCs w:val="24"/>
        </w:rPr>
        <w:t xml:space="preserve"> Презентация  работ</w:t>
      </w:r>
      <w:r w:rsidR="00CA2EFC" w:rsidRPr="00B90BA8">
        <w:rPr>
          <w:rFonts w:ascii="Times New Roman" w:eastAsia="Times New Roman" w:hAnsi="Times New Roman" w:cs="Times New Roman"/>
          <w:sz w:val="24"/>
          <w:szCs w:val="24"/>
        </w:rPr>
        <w:t xml:space="preserve"> для выявления степ</w:t>
      </w:r>
      <w:r w:rsidR="00CA2EFC">
        <w:rPr>
          <w:rFonts w:ascii="Times New Roman" w:eastAsia="Times New Roman" w:hAnsi="Times New Roman" w:cs="Times New Roman"/>
          <w:sz w:val="24"/>
          <w:szCs w:val="24"/>
        </w:rPr>
        <w:t>ени  понимания оценивания обучения. (Приложение 3</w:t>
      </w:r>
      <w:proofErr w:type="gramStart"/>
      <w:r w:rsidR="00CA2E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2EFC" w:rsidRPr="00B90BA8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="00CA2EFC" w:rsidRPr="00B90BA8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</w:p>
    <w:p w:rsidR="00CA2EFC" w:rsidRPr="00B90BA8" w:rsidRDefault="00CA2EFC" w:rsidP="00CA2E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BA8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Защита</w:t>
      </w:r>
      <w:r w:rsidR="00576A5C">
        <w:rPr>
          <w:rFonts w:ascii="Times New Roman" w:eastAsia="Times New Roman" w:hAnsi="Times New Roman" w:cs="Times New Roman"/>
          <w:sz w:val="24"/>
          <w:szCs w:val="24"/>
        </w:rPr>
        <w:t xml:space="preserve"> каждой группы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своей работы</w:t>
      </w:r>
      <w:r w:rsidRPr="00B90B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44C2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proofErr w:type="spellStart"/>
      <w:r w:rsidR="003744C2">
        <w:rPr>
          <w:rFonts w:ascii="Times New Roman" w:eastAsia="Times New Roman" w:hAnsi="Times New Roman" w:cs="Times New Roman"/>
          <w:sz w:val="24"/>
          <w:szCs w:val="24"/>
        </w:rPr>
        <w:t>постерах</w:t>
      </w:r>
      <w:proofErr w:type="spellEnd"/>
      <w:r w:rsidR="003744C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90B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(Приложение 4)</w:t>
      </w:r>
    </w:p>
    <w:p w:rsidR="003744C2" w:rsidRDefault="003744C2" w:rsidP="003744C2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44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Рефлексия.</w:t>
      </w:r>
    </w:p>
    <w:p w:rsidR="003744C2" w:rsidRPr="003744C2" w:rsidRDefault="003744C2" w:rsidP="003744C2">
      <w:pPr>
        <w:pStyle w:val="a3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3744C2">
        <w:rPr>
          <w:rFonts w:ascii="Times New Roman" w:eastAsia="Times New Roman" w:hAnsi="Times New Roman" w:cs="Times New Roman"/>
          <w:sz w:val="24"/>
          <w:szCs w:val="24"/>
        </w:rPr>
        <w:t xml:space="preserve">В процессе рефлексии </w:t>
      </w:r>
      <w:proofErr w:type="gramStart"/>
      <w:r w:rsidRPr="003744C2">
        <w:rPr>
          <w:rFonts w:ascii="Times New Roman" w:eastAsia="Times New Roman" w:hAnsi="Times New Roman" w:cs="Times New Roman"/>
          <w:sz w:val="24"/>
          <w:szCs w:val="24"/>
        </w:rPr>
        <w:t>применён</w:t>
      </w:r>
      <w:proofErr w:type="gramEnd"/>
      <w:r w:rsidRPr="003744C2">
        <w:rPr>
          <w:rFonts w:ascii="Times New Roman" w:eastAsia="Times New Roman" w:hAnsi="Times New Roman" w:cs="Times New Roman"/>
          <w:sz w:val="24"/>
          <w:szCs w:val="24"/>
        </w:rPr>
        <w:t xml:space="preserve"> «Две звезды, одно пожелание».  В завершении </w:t>
      </w:r>
      <w:proofErr w:type="spellStart"/>
      <w:r w:rsidRPr="003744C2">
        <w:rPr>
          <w:rFonts w:ascii="Times New Roman" w:eastAsia="Times New Roman" w:hAnsi="Times New Roman" w:cs="Times New Roman"/>
          <w:sz w:val="24"/>
          <w:szCs w:val="24"/>
        </w:rPr>
        <w:t>коучинг</w:t>
      </w:r>
      <w:proofErr w:type="spellEnd"/>
      <w:r w:rsidRPr="003744C2">
        <w:rPr>
          <w:rFonts w:ascii="Times New Roman" w:eastAsia="Times New Roman" w:hAnsi="Times New Roman" w:cs="Times New Roman"/>
          <w:sz w:val="24"/>
          <w:szCs w:val="24"/>
        </w:rPr>
        <w:t xml:space="preserve"> – занятия </w:t>
      </w:r>
      <w:r w:rsidR="00576A5C">
        <w:rPr>
          <w:rFonts w:ascii="Times New Roman" w:eastAsia="Times New Roman" w:hAnsi="Times New Roman" w:cs="Times New Roman"/>
          <w:sz w:val="24"/>
          <w:szCs w:val="24"/>
        </w:rPr>
        <w:t>заполнение листов</w:t>
      </w:r>
      <w:r w:rsidRPr="003744C2">
        <w:rPr>
          <w:rFonts w:ascii="Times New Roman" w:eastAsia="Times New Roman" w:hAnsi="Times New Roman" w:cs="Times New Roman"/>
          <w:sz w:val="24"/>
          <w:szCs w:val="24"/>
        </w:rPr>
        <w:t xml:space="preserve"> оценивания.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90BA8" w:rsidRPr="00B90BA8" w:rsidRDefault="00B90BA8" w:rsidP="00576A5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B90B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lastRenderedPageBreak/>
        <w:t xml:space="preserve">Рефлексивный отчёт о </w:t>
      </w:r>
      <w:proofErr w:type="spellStart"/>
      <w:r w:rsidRPr="00B90B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коучинг</w:t>
      </w:r>
      <w:proofErr w:type="spellEnd"/>
      <w:r w:rsidRPr="00B90B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занятии для учителей "Оценивание в учебном процессе"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B90BA8" w:rsidRPr="00B90BA8" w:rsidTr="00B90BA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90BA8" w:rsidRPr="00B90BA8" w:rsidRDefault="002D7202" w:rsidP="00B90B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="00B90BA8"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Оказать содействие учителю в понимании </w:t>
            </w:r>
            <w:proofErr w:type="gramStart"/>
            <w:r w:rsidR="00B90BA8"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таких</w:t>
            </w:r>
            <w:proofErr w:type="gramEnd"/>
            <w:r w:rsidR="00B90BA8"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понятии как </w:t>
            </w:r>
            <w:proofErr w:type="spellStart"/>
            <w:r w:rsidR="00B90BA8" w:rsidRPr="00B90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самооценивание</w:t>
            </w:r>
            <w:proofErr w:type="spellEnd"/>
            <w:r w:rsidR="00B90BA8"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90BA8" w:rsidRPr="00B90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взаимооценивание</w:t>
            </w:r>
            <w:proofErr w:type="spellEnd"/>
            <w:r w:rsidR="00B90BA8"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B90BA8"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критериальное</w:t>
            </w:r>
            <w:proofErr w:type="spellEnd"/>
            <w:r w:rsidR="00B90BA8"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90BA8" w:rsidRPr="00B90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оценивание</w:t>
            </w:r>
            <w:r w:rsidR="00B90BA8"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Показать важность этих видов </w:t>
            </w:r>
            <w:r w:rsidR="00B90BA8" w:rsidRPr="00B90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оценивания</w:t>
            </w:r>
            <w:r w:rsidR="00B90BA8"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учебном процессе.</w:t>
            </w:r>
          </w:p>
          <w:p w:rsidR="002D7202" w:rsidRDefault="00B90BA8" w:rsidP="00B90B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Оценивание в учебной деятельности</w:t>
            </w:r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это вид деятельности по установлению ценности достигнутой учеником. Само установление ценности проводится путем сравнения начального уровня с достигнутым и достигнутого уровня с эталоном (См.</w:t>
            </w:r>
            <w:proofErr w:type="gram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Блинов В. М. Эффективность обучения. </w:t>
            </w:r>
            <w:proofErr w:type="gram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М. , 1976, с. 21 - 22)</w:t>
            </w:r>
            <w:proofErr w:type="gramEnd"/>
          </w:p>
          <w:p w:rsidR="00B90BA8" w:rsidRDefault="00B90BA8" w:rsidP="00B90B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 Очень часто от родителей учащихся мы можем услышать: «Моему ребенку поставили не ту оценку! Мой ребенок учится лучше, у него не может быть тройки!» Почему - то многие считают, что оценивать качество знаний учащихся очень просто. И даже любой из родителей, прослушав, как отвечает ребенок, не может объективно оценить его. Оценивание знаний учащихся — это все же сложнейшая педагогическая проблема. Без оценивания работы ученика не возможен никакой процесс усвоения. Оно оказывает большое влияние на учащихся, на его отношение к предмету, учителю, школе и окружающему миру в целом. Поэтому процесс оценивания одна из актуальных и самых обсуждаемых тем, стоящая перед учителями, учениками и родителями почти каждой школы. Проведя беседу с учителями нашей школы, я пришла к выводу, что учителям интересна тема «Оценивание в учебном процессе». Тогда</w:t>
            </w:r>
            <w:r w:rsidR="002D7202">
              <w:rPr>
                <w:rFonts w:ascii="Times New Roman" w:eastAsia="Times New Roman" w:hAnsi="Times New Roman" w:cs="Times New Roman"/>
                <w:sz w:val="24"/>
                <w:szCs w:val="24"/>
              </w:rPr>
              <w:t>, в рамках проведения августовского Университета</w:t>
            </w:r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D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было запланировано </w:t>
            </w:r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провести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коучинг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занятие об оценивании. Я поставила цель оказать содействие учителям в понимании таких понятий как «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суммативное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оценивание» и «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оценивание», «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критериальное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оценивание». Для успешного его проведения, я решила показать эти виды оценивания в учебном проце</w:t>
            </w:r>
            <w:r w:rsidR="00C90D9E">
              <w:rPr>
                <w:rFonts w:ascii="Times New Roman" w:eastAsia="Times New Roman" w:hAnsi="Times New Roman" w:cs="Times New Roman"/>
                <w:sz w:val="24"/>
                <w:szCs w:val="24"/>
              </w:rPr>
              <w:t>ссе, а не просто читать лекцию</w:t>
            </w:r>
            <w:proofErr w:type="gramStart"/>
            <w:r w:rsidR="00C90D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90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</w:t>
            </w:r>
            <w:r w:rsidR="002D7202">
              <w:rPr>
                <w:rFonts w:ascii="Times New Roman" w:eastAsia="Times New Roman" w:hAnsi="Times New Roman" w:cs="Times New Roman"/>
                <w:sz w:val="24"/>
                <w:szCs w:val="24"/>
              </w:rPr>
              <w:t>ля этого я выбрала конкретное задание</w:t>
            </w:r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, при выполнении к</w:t>
            </w:r>
            <w:r w:rsidR="00C90D9E">
              <w:rPr>
                <w:rFonts w:ascii="Times New Roman" w:eastAsia="Times New Roman" w:hAnsi="Times New Roman" w:cs="Times New Roman"/>
                <w:sz w:val="24"/>
                <w:szCs w:val="24"/>
              </w:rPr>
              <w:t>оторого</w:t>
            </w:r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учителя путем совместного обсуж</w:t>
            </w:r>
            <w:r w:rsidR="00C90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дения и взаимодействия узнают </w:t>
            </w:r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различных видах оценивания.</w:t>
            </w:r>
            <w:r w:rsidR="00C90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C90D9E" w:rsidRPr="00B90BA8" w:rsidRDefault="00C90D9E" w:rsidP="00B90B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 заполнили анкету  по оцениванию. (Приложение 1)</w:t>
            </w:r>
          </w:p>
          <w:p w:rsidR="00425B31" w:rsidRDefault="002D7202" w:rsidP="00B90B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B90BA8"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начале </w:t>
            </w:r>
            <w:proofErr w:type="spellStart"/>
            <w:r w:rsidR="00B90BA8"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коучинга</w:t>
            </w:r>
            <w:proofErr w:type="spellEnd"/>
            <w:r w:rsidR="00B90BA8"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 разделила коллег на группы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425B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Предложила просмотр видеофильма о мотивах, послуживших изменениям в системе образования. Приведённые примеры о возможностях обучения произвели впечатление на моих коллег, кроме того, в процессе просмотра фильма коллеги  обменялись мнениями и получили позитивный настрой. </w:t>
            </w:r>
            <w:proofErr w:type="gramStart"/>
            <w:r w:rsidR="00425B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Психологический настрой стал положительным. </w:t>
            </w:r>
            <w:r w:rsidR="00C90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C90D9E">
              <w:rPr>
                <w:rFonts w:ascii="Times New Roman" w:eastAsia="Times New Roman" w:hAnsi="Times New Roman" w:cs="Times New Roman"/>
                <w:sz w:val="24"/>
                <w:szCs w:val="24"/>
              </w:rPr>
              <w:t>(Приложение 2</w:t>
            </w:r>
            <w:r w:rsidR="0065450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90BA8" w:rsidRDefault="00425B31" w:rsidP="00B90B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перехода на основную часть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коучинга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 разыграла ситуацию из жизни. Учителям была предложена роль учеников, которым учитель даёт задание: нарисовать бабочку</w:t>
            </w:r>
            <w:r w:rsidR="00845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Учитель в это время выполняет «срочную» работу. Дети не должны его отвлекать. По завершению работы, ученики </w:t>
            </w:r>
            <w:proofErr w:type="gramStart"/>
            <w:r w:rsidR="00845CC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оценивают работы друг друга выставляя</w:t>
            </w:r>
            <w:proofErr w:type="gramEnd"/>
            <w:r w:rsidR="00845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оценки. Учитель собирает работы, а </w:t>
            </w:r>
            <w:proofErr w:type="gramStart"/>
            <w:r w:rsidR="00845CCA">
              <w:rPr>
                <w:rFonts w:ascii="Times New Roman" w:eastAsia="Times New Roman" w:hAnsi="Times New Roman" w:cs="Times New Roman"/>
                <w:sz w:val="24"/>
                <w:szCs w:val="24"/>
              </w:rPr>
              <w:t>затем</w:t>
            </w:r>
            <w:proofErr w:type="gramEnd"/>
            <w:r w:rsidR="00845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проверив их, значительно снижает оценку почти каждому ученику. </w:t>
            </w:r>
            <w:r w:rsidR="00B90BA8"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Затем я </w:t>
            </w:r>
            <w:r w:rsidR="00845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задала им вопрос «Довольны ли  Вы </w:t>
            </w:r>
            <w:r w:rsidR="00B90BA8"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своими оценками? Почему?» Они ответили, что нет, аргументируя тем, что им необъективно поставили оценку, и нет комментариев, за что им поставили такую оценку.</w:t>
            </w:r>
            <w:r w:rsidR="00C52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 с коллегами вернулись на отправную точку, разработали критерии оценивания и только после этого</w:t>
            </w:r>
            <w:r w:rsidR="00C52A42"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оценили свои работы по</w:t>
            </w:r>
            <w:r w:rsidR="00C52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предложенным </w:t>
            </w:r>
            <w:r w:rsidR="00C52A42"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критериям.</w:t>
            </w:r>
            <w:r w:rsidR="00C52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90BA8"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 время оценивания коллеги увидели себя со стороны, и это им помогло понять что, что - то необходимо поменять в их системе</w:t>
            </w:r>
            <w:r w:rsidR="00845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оценивания, так как мы часто  сталкиваемся </w:t>
            </w:r>
            <w:r w:rsidR="00B90BA8"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такой ситуацией.</w:t>
            </w:r>
            <w:r w:rsidR="00845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90BA8" w:rsidRPr="00B90BA8" w:rsidRDefault="00B90BA8" w:rsidP="00B90B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Я думаю, что мною было правильно выбрано задание на этапе вызова, я считаю, что я смогла активизировать, заинтересовать, мотивировать на дальнейшую работу.</w:t>
            </w:r>
          </w:p>
          <w:p w:rsidR="00B90BA8" w:rsidRPr="00B90BA8" w:rsidRDefault="00B90BA8" w:rsidP="00B90B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После работы я их спросила: «Скажите мне, пожалуйста, сильно ли отличаются ваши оценки друг от друга? Какую оценку вам легче всего было поставить? Какие виды оценивания были применены? Какая оценка была наиболее объективная и почему?» Они ответили, что применили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взаимооценивание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критериальное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оценивание, что оценки отличаются друг от друга, так как при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самооценивании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они были самокритично и поставили низкую оценку, легче всего им было оценить по критериям. И наиболее объективной оценкой, на их взгляд была та, что по критериям. Я думаю, что благодаря удачно выбранному заданию я смогла донести не только виды оценивания, но и о необходимости критериев для выставления оценки. А также хочу отметить, что при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критериальном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оценивании во время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коучинга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учителям был предоставлен готовый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r w:rsidR="00C52A42">
              <w:rPr>
                <w:rFonts w:ascii="Times New Roman" w:eastAsia="Times New Roman" w:hAnsi="Times New Roman" w:cs="Times New Roman"/>
                <w:sz w:val="24"/>
                <w:szCs w:val="24"/>
              </w:rPr>
              <w:t>итериальный</w:t>
            </w:r>
            <w:proofErr w:type="spellEnd"/>
            <w:r w:rsidR="00C52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лист,  мне </w:t>
            </w:r>
            <w:proofErr w:type="gramStart"/>
            <w:r w:rsidR="00C52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кажется </w:t>
            </w:r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надо было</w:t>
            </w:r>
            <w:proofErr w:type="gram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давать готовый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критериальный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лист, а лучше было бы если мы вместе с учителями разработа</w:t>
            </w:r>
            <w:r w:rsidR="00C52A42">
              <w:rPr>
                <w:rFonts w:ascii="Times New Roman" w:eastAsia="Times New Roman" w:hAnsi="Times New Roman" w:cs="Times New Roman"/>
                <w:sz w:val="24"/>
                <w:szCs w:val="24"/>
              </w:rPr>
              <w:t>ли бы критерии оценки совместно.</w:t>
            </w:r>
          </w:p>
          <w:p w:rsidR="00B90BA8" w:rsidRPr="00B90BA8" w:rsidRDefault="00B90BA8" w:rsidP="00B90B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Следующей моей задачей было, чтобы учителя не только практически, но и теоретически узнали о видах оценивания, и я приготовила презентацию и рассказала о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сумативном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формативном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оценивании, важности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критериального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оценивания для успешности </w:t>
            </w:r>
            <w:r w:rsidR="00C52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обучения. ( </w:t>
            </w:r>
            <w:proofErr w:type="spellStart"/>
            <w:r w:rsidR="00C52A42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Презентиция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Учителям было интересно, так как они узнали о новых подходах оценивании. Далее было обсуждение: как бы они применили это на своих уроках. После чего я им предложила приготовить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постер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оценивание, презентовать работу для выявления степ</w:t>
            </w:r>
            <w:r w:rsidR="00C52A42">
              <w:rPr>
                <w:rFonts w:ascii="Times New Roman" w:eastAsia="Times New Roman" w:hAnsi="Times New Roman" w:cs="Times New Roman"/>
                <w:sz w:val="24"/>
                <w:szCs w:val="24"/>
              </w:rPr>
              <w:t>ени их понимания</w:t>
            </w:r>
            <w:proofErr w:type="gramStart"/>
            <w:r w:rsidR="00C52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="00C52A4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C90D9E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3</w:t>
            </w:r>
            <w:proofErr w:type="gramStart"/>
            <w:r w:rsidR="00C52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</w:t>
            </w:r>
          </w:p>
          <w:p w:rsidR="00B90BA8" w:rsidRPr="00B90BA8" w:rsidRDefault="00B90BA8" w:rsidP="00B90B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После выполнения работы учителя с каждой команды защищали свою работу. </w:t>
            </w:r>
            <w:proofErr w:type="gram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Когда учителя выступали, я поняла, что я правильно выбрала задание, так как учителя хорошо показали на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постерах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, какие есть виды оценивания и рассказали, чем они отличаются.</w:t>
            </w:r>
            <w:r w:rsidR="00C90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C90D9E">
              <w:rPr>
                <w:rFonts w:ascii="Times New Roman" w:eastAsia="Times New Roman" w:hAnsi="Times New Roman" w:cs="Times New Roman"/>
                <w:sz w:val="24"/>
                <w:szCs w:val="24"/>
              </w:rPr>
              <w:t>(Приложение 4</w:t>
            </w:r>
            <w:r w:rsidR="0065450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90BA8" w:rsidRPr="00B90BA8" w:rsidRDefault="00B90BA8" w:rsidP="00B90B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А итоги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коучинг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занятия я подвела при помощи приема критического мышления «</w:t>
            </w:r>
            <w:r w:rsidR="00654509">
              <w:rPr>
                <w:rFonts w:ascii="Times New Roman" w:eastAsia="Times New Roman" w:hAnsi="Times New Roman" w:cs="Times New Roman"/>
                <w:sz w:val="24"/>
                <w:szCs w:val="24"/>
              </w:rPr>
              <w:t>Две звезды, одно пожелание</w:t>
            </w:r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». Этот прием удачно был применен в процессе рефлексии.</w:t>
            </w:r>
          </w:p>
          <w:p w:rsidR="00B90BA8" w:rsidRPr="00B90BA8" w:rsidRDefault="00B90BA8" w:rsidP="00C52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 завершении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коучинг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занятия предложила коллегам заполнить лист оценивания. Если судить по листам оценивания, сделанными учителями,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коучинг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занятие прошло на очень хорошем уровне. Все были вовлечены в работу, изучили виды оценивания, выявили различие между данными видами оценивания.</w:t>
            </w:r>
            <w:r w:rsidR="00C52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проведения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коучинг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занятия я сделала для себя выводы: Цели процесса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коучинга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ожидаемые результаты обучения были хорошо достигнуты. Так как во время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коучинга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 старалась объяснить теоретически и применить практически виды оценивания. В процессе выполнении задании учителя поняли важность этих видов оценивания в учебном процессе, а так же каким образом они могут повлиять на успешность учебного процесса. В процессе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коучинга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я считаю хорошо было реализовано задании на этапе вызова,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каторое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позволила наладить эмоциональный настрой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коучинга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, активизировать, заинтересовать</w:t>
            </w:r>
            <w:proofErr w:type="gram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мотивировать на дальнейшую работу. А недостаточно хорошо, задание по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критериальному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оцениванию, надо было предложить учителям самостоятельно разработать</w:t>
            </w:r>
            <w:r w:rsidR="00C52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критерии оценки</w:t>
            </w:r>
            <w:proofErr w:type="gramStart"/>
            <w:r w:rsidR="00C52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C52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тогда они </w:t>
            </w:r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смогли понять, как это делать. А так же хочу отметить, что при повторном проведении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коучинга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наверное распределю роли в группе. Так </w:t>
            </w:r>
            <w:proofErr w:type="gram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proofErr w:type="gram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наблюдая за работой каждого участника, я заметила, что не все в равной степени были активны. Я считаю, что мне необходимо учесть опыт проведения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коучинг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занятия и продолжить работать над данной темой. В дальнейшем я планирую больше времени уделять изучению теории при проведении </w:t>
            </w:r>
            <w:proofErr w:type="spellStart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>коучинг</w:t>
            </w:r>
            <w:proofErr w:type="spellEnd"/>
            <w:r w:rsidRPr="00B90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занятий.</w:t>
            </w:r>
          </w:p>
        </w:tc>
      </w:tr>
    </w:tbl>
    <w:p w:rsidR="00576A5C" w:rsidRDefault="00576A5C"/>
    <w:p w:rsidR="00C90D9E" w:rsidRDefault="00C90D9E">
      <w:r>
        <w:lastRenderedPageBreak/>
        <w:t>Приложение 1</w:t>
      </w:r>
    </w:p>
    <w:p w:rsidR="00C90D9E" w:rsidRDefault="00C90D9E" w:rsidP="00001B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Анкета для учителя  по оцениванию:</w:t>
      </w:r>
    </w:p>
    <w:p w:rsidR="00C90D9E" w:rsidRDefault="00C90D9E" w:rsidP="00001B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1BA3" w:rsidRDefault="00001BA3" w:rsidP="00001B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3C6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.Что такое оценивание? С какой целью оно осуществляется?</w:t>
      </w:r>
    </w:p>
    <w:p w:rsidR="00001BA3" w:rsidRDefault="00001BA3" w:rsidP="00001B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1BA3" w:rsidRDefault="00001BA3" w:rsidP="00001B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2.Когда Вы осуществляете оценивание на уроке? </w:t>
      </w:r>
    </w:p>
    <w:p w:rsidR="00001BA3" w:rsidRDefault="00001BA3" w:rsidP="00001B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1BA3" w:rsidRDefault="00001BA3" w:rsidP="00001B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3.Какими приемами оценивания Вы пользуетесь?</w:t>
      </w:r>
    </w:p>
    <w:p w:rsidR="00001BA3" w:rsidRDefault="00001BA3" w:rsidP="00001B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1BA3" w:rsidRDefault="00001BA3" w:rsidP="00001B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4509" w:rsidRDefault="00C90D9E">
      <w:r>
        <w:t>Приложение 2</w:t>
      </w:r>
    </w:p>
    <w:p w:rsidR="0067490E" w:rsidRDefault="00654509">
      <w:r>
        <w:rPr>
          <w:noProof/>
        </w:rPr>
        <w:drawing>
          <wp:inline distT="0" distB="0" distL="0" distR="0">
            <wp:extent cx="4133850" cy="3099783"/>
            <wp:effectExtent l="19050" t="0" r="0" b="0"/>
            <wp:docPr id="3" name="Рисунок 2" descr="C:\Users\User\Desktop\гор семинары\август Универ в школе\Университет 1 день\фото 1 день\IMG_20140814_100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ор семинары\август Универ в школе\Университет 1 день\фото 1 день\IMG_20140814_10064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308" cy="3102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509" w:rsidRDefault="00C90D9E">
      <w:r>
        <w:t>Приложение 3</w:t>
      </w:r>
    </w:p>
    <w:p w:rsidR="00576A5C" w:rsidRDefault="00576A5C">
      <w:r w:rsidRPr="00576A5C">
        <w:drawing>
          <wp:inline distT="0" distB="0" distL="0" distR="0">
            <wp:extent cx="3438525" cy="3419475"/>
            <wp:effectExtent l="19050" t="0" r="9525" b="0"/>
            <wp:docPr id="7" name="Рисунок 3" descr="C:\Users\User\Desktop\гор семинары\август Универ в школе\Университет 1 день\фото 1 день\IMG_20140814_121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гор семинары\август Универ в школе\Университет 1 день\фото 1 день\IMG_20140814_1212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0540" cy="3421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509" w:rsidRDefault="00654509"/>
    <w:p w:rsidR="00654509" w:rsidRDefault="00C90D9E">
      <w:r>
        <w:t>Приложение 4</w:t>
      </w:r>
    </w:p>
    <w:p w:rsidR="00654509" w:rsidRDefault="00654509">
      <w:r>
        <w:rPr>
          <w:noProof/>
        </w:rPr>
        <w:drawing>
          <wp:inline distT="0" distB="0" distL="0" distR="0">
            <wp:extent cx="4067175" cy="5423960"/>
            <wp:effectExtent l="19050" t="0" r="9525" b="0"/>
            <wp:docPr id="5" name="Рисунок 4" descr="C:\Users\User\Desktop\гор семинары\август Универ в школе\Университет 1 день\фото 1 день\IMG_20140814_120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гор семинары\август Универ в школе\Университет 1 день\фото 1 день\IMG_20140814_1209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542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509" w:rsidRDefault="00654509"/>
    <w:p w:rsidR="00654509" w:rsidRDefault="00654509"/>
    <w:sectPr w:rsidR="00654509" w:rsidSect="009219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848C2"/>
    <w:multiLevelType w:val="hybridMultilevel"/>
    <w:tmpl w:val="F1BC4C3C"/>
    <w:lvl w:ilvl="0" w:tplc="21F884A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092C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345C9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78F68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16417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58138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8251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D41B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5AAA9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0954F5"/>
    <w:multiLevelType w:val="hybridMultilevel"/>
    <w:tmpl w:val="09CAC9CA"/>
    <w:lvl w:ilvl="0" w:tplc="FCA634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F25CB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D472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1287E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C22CC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E022D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2C3E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C3A4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3C7D9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4C34C8"/>
    <w:multiLevelType w:val="hybridMultilevel"/>
    <w:tmpl w:val="384AE030"/>
    <w:lvl w:ilvl="0" w:tplc="102A8BC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5CA93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BEC13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DA55D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3A456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46B4C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BE72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9ADB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A8810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740831"/>
    <w:multiLevelType w:val="hybridMultilevel"/>
    <w:tmpl w:val="76D89F98"/>
    <w:lvl w:ilvl="0" w:tplc="2B301D62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1B52CD"/>
    <w:multiLevelType w:val="hybridMultilevel"/>
    <w:tmpl w:val="E716BC5A"/>
    <w:lvl w:ilvl="0" w:tplc="397A55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DE36B4"/>
    <w:multiLevelType w:val="hybridMultilevel"/>
    <w:tmpl w:val="8BF020C2"/>
    <w:lvl w:ilvl="0" w:tplc="17EE5AF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E8F44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D46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CA76E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7AFC4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A022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46D3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7E5F6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BC3BB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BC172ED"/>
    <w:multiLevelType w:val="hybridMultilevel"/>
    <w:tmpl w:val="6780FCCE"/>
    <w:lvl w:ilvl="0" w:tplc="F87C6C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82B79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AA967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305BD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D64C7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6E7A9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7EDF1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B0578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5A25D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BEE2AFF"/>
    <w:multiLevelType w:val="hybridMultilevel"/>
    <w:tmpl w:val="6E7E3A6A"/>
    <w:lvl w:ilvl="0" w:tplc="80F4785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586E6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8ADE4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FA5C6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E2587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504F8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C8DE1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D4EC0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1E74F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490E"/>
    <w:rsid w:val="00001BA3"/>
    <w:rsid w:val="0007786E"/>
    <w:rsid w:val="001A2416"/>
    <w:rsid w:val="002D7202"/>
    <w:rsid w:val="00341B56"/>
    <w:rsid w:val="003744C2"/>
    <w:rsid w:val="00425B31"/>
    <w:rsid w:val="00576A5C"/>
    <w:rsid w:val="00654509"/>
    <w:rsid w:val="0067490E"/>
    <w:rsid w:val="006C6C32"/>
    <w:rsid w:val="0080246E"/>
    <w:rsid w:val="00845CCA"/>
    <w:rsid w:val="00921951"/>
    <w:rsid w:val="00933CBE"/>
    <w:rsid w:val="00B90BA8"/>
    <w:rsid w:val="00B92848"/>
    <w:rsid w:val="00BE351B"/>
    <w:rsid w:val="00C52A42"/>
    <w:rsid w:val="00C90D9E"/>
    <w:rsid w:val="00CA2EFC"/>
    <w:rsid w:val="00F15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951"/>
  </w:style>
  <w:style w:type="paragraph" w:styleId="1">
    <w:name w:val="heading 1"/>
    <w:basedOn w:val="a"/>
    <w:link w:val="10"/>
    <w:uiPriority w:val="9"/>
    <w:qFormat/>
    <w:rsid w:val="00B90B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51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0BA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author">
    <w:name w:val="author"/>
    <w:basedOn w:val="a"/>
    <w:rsid w:val="00B9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90BA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9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90BA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15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56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805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3328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055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1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82984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7818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285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826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7798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93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176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30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1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636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826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81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c.academic.ru/dic.nsf/dic_synonims/256314/%D0%BE%D1%86%D0%B5%D0%BD%D0%B8%D1%82%D1%8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u.wikipedia.org/wiki/%D0%9E%D1%86%D0%B5%D0%BD%D0%BA%D0%B0_(%D0%BF%D0%B5%D0%B4%D0%B0%D0%B3%D0%BE%D0%B3%D0%B8%D0%BA%D0%B0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2014-09-02T14:40:00Z</dcterms:created>
  <dcterms:modified xsi:type="dcterms:W3CDTF">2014-09-02T19:03:00Z</dcterms:modified>
</cp:coreProperties>
</file>