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0C5" w:rsidRPr="00443DB1" w:rsidRDefault="00DF00C5" w:rsidP="00A061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DB1">
        <w:rPr>
          <w:rFonts w:ascii="Times New Roman" w:hAnsi="Times New Roman" w:cs="Times New Roman"/>
          <w:b/>
          <w:sz w:val="28"/>
          <w:szCs w:val="28"/>
        </w:rPr>
        <w:t>Среднесрочное планирование</w:t>
      </w:r>
      <w:bookmarkStart w:id="0" w:name="_GoBack"/>
      <w:bookmarkEnd w:id="0"/>
    </w:p>
    <w:p w:rsidR="00DF00C5" w:rsidRDefault="00DF00C5" w:rsidP="00A061C9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00C5">
        <w:rPr>
          <w:rFonts w:ascii="Times New Roman" w:hAnsi="Times New Roman"/>
          <w:sz w:val="28"/>
          <w:szCs w:val="28"/>
        </w:rPr>
        <w:t>Познание мира</w:t>
      </w:r>
    </w:p>
    <w:p w:rsidR="00A061C9" w:rsidRPr="00DF00C5" w:rsidRDefault="00A061C9" w:rsidP="00A061C9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00C5" w:rsidRDefault="00DF00C5" w:rsidP="00A061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3DB1">
        <w:rPr>
          <w:rFonts w:ascii="Times New Roman" w:hAnsi="Times New Roman" w:cs="Times New Roman"/>
          <w:sz w:val="28"/>
          <w:szCs w:val="28"/>
          <w:lang w:val="kk-KZ"/>
        </w:rPr>
        <w:t xml:space="preserve">Всего –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443DB1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43DB1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неделю 1 час</w:t>
      </w:r>
    </w:p>
    <w:p w:rsidR="00A061C9" w:rsidRPr="00443DB1" w:rsidRDefault="00A061C9" w:rsidP="00A061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0C5" w:rsidRDefault="00DF00C5" w:rsidP="00A061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четверть. 9 недель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1 часа = 9</w:t>
      </w:r>
      <w:r w:rsidRPr="00443DB1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A061C9" w:rsidRPr="00443DB1" w:rsidRDefault="00A061C9" w:rsidP="00A061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00C5" w:rsidRDefault="00DF00C5" w:rsidP="00A061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43DB1">
        <w:rPr>
          <w:rFonts w:ascii="Times New Roman" w:hAnsi="Times New Roman" w:cs="Times New Roman"/>
          <w:b/>
          <w:sz w:val="28"/>
          <w:szCs w:val="28"/>
        </w:rPr>
        <w:t>Раздел:</w:t>
      </w:r>
      <w:r w:rsidRPr="00443D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«Взаимоотношения человека с окружающим миром» (6 часов).</w:t>
      </w:r>
    </w:p>
    <w:p w:rsidR="00A061C9" w:rsidRPr="000620B0" w:rsidRDefault="00A061C9" w:rsidP="00A061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1120" w:type="dxa"/>
        <w:tblInd w:w="-1231" w:type="dxa"/>
        <w:tblLayout w:type="fixed"/>
        <w:tblLook w:val="04A0"/>
      </w:tblPr>
      <w:tblGrid>
        <w:gridCol w:w="630"/>
        <w:gridCol w:w="3021"/>
        <w:gridCol w:w="1559"/>
        <w:gridCol w:w="2268"/>
        <w:gridCol w:w="3642"/>
      </w:tblGrid>
      <w:tr w:rsidR="001C4D7E" w:rsidRPr="00443DB1" w:rsidTr="00A061C9">
        <w:tc>
          <w:tcPr>
            <w:tcW w:w="630" w:type="dxa"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B1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021" w:type="dxa"/>
          </w:tcPr>
          <w:p w:rsidR="00DF00C5" w:rsidRPr="00443DB1" w:rsidRDefault="00DF00C5" w:rsidP="00CA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DB1">
              <w:rPr>
                <w:rFonts w:ascii="Times New Roman" w:hAnsi="Times New Roman" w:cs="Times New Roman"/>
                <w:sz w:val="24"/>
                <w:szCs w:val="24"/>
              </w:rPr>
              <w:t>Название темы урока</w:t>
            </w:r>
          </w:p>
          <w:p w:rsidR="00DF00C5" w:rsidRPr="00443DB1" w:rsidRDefault="00DF00C5" w:rsidP="00CA13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F00C5" w:rsidRPr="002A1FF2" w:rsidRDefault="00DF00C5" w:rsidP="00CA1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FF2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</w:tc>
        <w:tc>
          <w:tcPr>
            <w:tcW w:w="2268" w:type="dxa"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B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3642" w:type="dxa"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DB1">
              <w:rPr>
                <w:rFonts w:ascii="Times New Roman" w:hAnsi="Times New Roman" w:cs="Times New Roman"/>
                <w:sz w:val="24"/>
                <w:szCs w:val="24"/>
              </w:rPr>
              <w:t>Внедрение стратегий 7 модулей</w:t>
            </w:r>
          </w:p>
        </w:tc>
      </w:tr>
      <w:tr w:rsidR="001C4D7E" w:rsidRPr="00443DB1" w:rsidTr="00A061C9">
        <w:tc>
          <w:tcPr>
            <w:tcW w:w="630" w:type="dxa"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3D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021" w:type="dxa"/>
          </w:tcPr>
          <w:p w:rsidR="00DF00C5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человеку нужно для жизни».</w:t>
            </w:r>
          </w:p>
          <w:p w:rsidR="00A061C9" w:rsidRPr="001D3BCA" w:rsidRDefault="00A061C9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extDirection w:val="btLr"/>
          </w:tcPr>
          <w:p w:rsidR="00DF00C5" w:rsidRPr="002A1FF2" w:rsidRDefault="00DF00C5" w:rsidP="002A1FF2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2A1FF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1)</w:t>
            </w:r>
            <w:r w:rsidRPr="002A1FF2">
              <w:rPr>
                <w:rFonts w:ascii="Times New Roman" w:hAnsi="Times New Roman" w:cs="Times New Roman"/>
                <w:sz w:val="20"/>
                <w:szCs w:val="20"/>
              </w:rPr>
              <w:t xml:space="preserve"> овладеть  элементарными понятиями об окружающем мире на основе единства и взаимосвязи составляющих ее элементов;</w:t>
            </w:r>
          </w:p>
          <w:p w:rsidR="00DF00C5" w:rsidRPr="002A1FF2" w:rsidRDefault="00DF00C5" w:rsidP="002A1FF2">
            <w:pPr>
              <w:tabs>
                <w:tab w:val="left" w:pos="720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2A1FF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2)</w:t>
            </w:r>
            <w:r w:rsidRPr="002A1F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1FF2" w:rsidRPr="002A1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прививать навыки соблюдения безопасного поведения в повседневной жизни при выполнении лабораторных работ и во врем</w:t>
            </w:r>
            <w:r w:rsidR="002A1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экскурсии на природе;</w:t>
            </w:r>
            <w:r w:rsidR="002A1FF2" w:rsidRPr="002A1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дать понятие о системе взаимоотношени</w:t>
            </w:r>
            <w:r w:rsidR="002A1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й «человек - природа»; </w:t>
            </w:r>
            <w:r w:rsidR="002A1FF2" w:rsidRPr="002A1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развивать познавательные интересы, интеллектуальные</w:t>
            </w:r>
            <w:r w:rsidR="002A1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творческие способности; </w:t>
            </w:r>
            <w:r w:rsidR="002A1FF2" w:rsidRPr="002A1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защищать и охранять окружающую среду; </w:t>
            </w:r>
            <w:r w:rsidR="002A1FF2" w:rsidRPr="002A1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2268" w:type="dxa"/>
            <w:vMerge w:val="restart"/>
          </w:tcPr>
          <w:p w:rsidR="00DF00C5" w:rsidRPr="00443DB1" w:rsidRDefault="00DF00C5" w:rsidP="00CA1372">
            <w:pPr>
              <w:pStyle w:val="a6"/>
              <w:widowControl/>
              <w:ind w:firstLine="0"/>
              <w:jc w:val="left"/>
              <w:rPr>
                <w:sz w:val="22"/>
                <w:szCs w:val="22"/>
              </w:rPr>
            </w:pPr>
            <w:r w:rsidRPr="00443DB1">
              <w:rPr>
                <w:b/>
                <w:color w:val="000000"/>
                <w:sz w:val="24"/>
                <w:szCs w:val="24"/>
              </w:rPr>
              <w:t>А</w:t>
            </w:r>
            <w:r w:rsidRPr="00443DB1">
              <w:rPr>
                <w:b/>
                <w:color w:val="000000"/>
                <w:sz w:val="22"/>
                <w:szCs w:val="22"/>
              </w:rPr>
              <w:t xml:space="preserve">:  </w:t>
            </w:r>
            <w:r w:rsidRPr="00443DB1">
              <w:rPr>
                <w:sz w:val="22"/>
                <w:szCs w:val="22"/>
              </w:rPr>
              <w:t xml:space="preserve">Ученики </w:t>
            </w:r>
            <w:r w:rsidRPr="00443DB1">
              <w:rPr>
                <w:sz w:val="22"/>
                <w:szCs w:val="22"/>
                <w:lang w:eastAsia="ru-RU"/>
              </w:rPr>
              <w:t xml:space="preserve">осознанно воспринимают содержание и специфику раздела </w:t>
            </w:r>
            <w:r w:rsidRPr="00443DB1">
              <w:rPr>
                <w:sz w:val="22"/>
                <w:szCs w:val="22"/>
              </w:rPr>
              <w:t xml:space="preserve">называют </w:t>
            </w:r>
            <w:r w:rsidR="002A1FF2">
              <w:rPr>
                <w:sz w:val="22"/>
                <w:szCs w:val="22"/>
              </w:rPr>
              <w:t xml:space="preserve"> тему, имеют представление  о взаимосвязях природы и человека.</w:t>
            </w:r>
          </w:p>
          <w:p w:rsidR="002A1FF2" w:rsidRDefault="00DF00C5" w:rsidP="00CA1372">
            <w:pPr>
              <w:rPr>
                <w:rFonts w:ascii="Times New Roman" w:hAnsi="Times New Roman" w:cs="Times New Roman"/>
                <w:color w:val="000000"/>
              </w:rPr>
            </w:pPr>
            <w:r w:rsidRPr="00443DB1">
              <w:rPr>
                <w:rFonts w:ascii="Times New Roman" w:hAnsi="Times New Roman" w:cs="Times New Roman"/>
                <w:b/>
                <w:spacing w:val="-4"/>
              </w:rPr>
              <w:t>В:</w:t>
            </w:r>
            <w:r w:rsidRPr="00443DB1">
              <w:rPr>
                <w:rFonts w:ascii="Times New Roman" w:hAnsi="Times New Roman" w:cs="Times New Roman"/>
                <w:spacing w:val="-4"/>
              </w:rPr>
              <w:t xml:space="preserve">  Ученики  понимают, </w:t>
            </w:r>
            <w:r w:rsidRPr="00443DB1">
              <w:rPr>
                <w:rFonts w:ascii="Times New Roman" w:hAnsi="Times New Roman" w:cs="Times New Roman"/>
                <w:color w:val="000000"/>
              </w:rPr>
              <w:t xml:space="preserve">что </w:t>
            </w:r>
            <w:r w:rsidR="001C4D7E">
              <w:rPr>
                <w:rFonts w:ascii="Times New Roman" w:hAnsi="Times New Roman" w:cs="Times New Roman"/>
                <w:color w:val="000000"/>
              </w:rPr>
              <w:t xml:space="preserve">человек взаимосвязан с окружающей средой, разрабатывают правила по охране природы, </w:t>
            </w:r>
            <w:proofErr w:type="gramStart"/>
            <w:r w:rsidR="001C4D7E">
              <w:rPr>
                <w:rFonts w:ascii="Times New Roman" w:hAnsi="Times New Roman" w:cs="Times New Roman"/>
                <w:color w:val="000000"/>
              </w:rPr>
              <w:t>знают</w:t>
            </w:r>
            <w:proofErr w:type="gramEnd"/>
            <w:r w:rsidR="001C4D7E">
              <w:rPr>
                <w:rFonts w:ascii="Times New Roman" w:hAnsi="Times New Roman" w:cs="Times New Roman"/>
                <w:color w:val="000000"/>
              </w:rPr>
              <w:t xml:space="preserve"> что человеку дает природа.</w:t>
            </w:r>
          </w:p>
          <w:p w:rsidR="002A1FF2" w:rsidRDefault="002A1FF2" w:rsidP="00CA1372">
            <w:pPr>
              <w:rPr>
                <w:rFonts w:ascii="Times New Roman" w:hAnsi="Times New Roman" w:cs="Times New Roman"/>
                <w:color w:val="000000"/>
              </w:rPr>
            </w:pPr>
          </w:p>
          <w:p w:rsidR="00DF00C5" w:rsidRPr="00443DB1" w:rsidRDefault="00DF00C5" w:rsidP="001C4D7E">
            <w:pPr>
              <w:shd w:val="clear" w:color="auto" w:fill="FFFFFF" w:themeFill="background1"/>
              <w:spacing w:before="180" w:after="1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DB1">
              <w:rPr>
                <w:rFonts w:ascii="Times New Roman" w:hAnsi="Times New Roman" w:cs="Times New Roman"/>
                <w:b/>
                <w:spacing w:val="-4"/>
              </w:rPr>
              <w:t>С</w:t>
            </w:r>
            <w:proofErr w:type="gramEnd"/>
            <w:r w:rsidRPr="00443DB1">
              <w:rPr>
                <w:rFonts w:ascii="Times New Roman" w:hAnsi="Times New Roman" w:cs="Times New Roman"/>
                <w:b/>
                <w:spacing w:val="-4"/>
              </w:rPr>
              <w:t>:</w:t>
            </w:r>
            <w:r w:rsidRPr="00443DB1">
              <w:rPr>
                <w:rFonts w:ascii="Times New Roman" w:hAnsi="Times New Roman" w:cs="Times New Roman"/>
                <w:spacing w:val="-4"/>
              </w:rPr>
              <w:t xml:space="preserve">  </w:t>
            </w:r>
            <w:proofErr w:type="gramStart"/>
            <w:r w:rsidRPr="00443DB1">
              <w:rPr>
                <w:rFonts w:ascii="Times New Roman" w:hAnsi="Times New Roman" w:cs="Times New Roman"/>
                <w:spacing w:val="-4"/>
              </w:rPr>
              <w:t>Ученики</w:t>
            </w:r>
            <w:proofErr w:type="gramEnd"/>
            <w:r w:rsidRPr="00443DB1">
              <w:rPr>
                <w:rFonts w:ascii="Times New Roman" w:hAnsi="Times New Roman" w:cs="Times New Roman"/>
                <w:spacing w:val="-4"/>
              </w:rPr>
              <w:t xml:space="preserve">  могут</w:t>
            </w:r>
            <w:r w:rsidR="002A1FF2">
              <w:rPr>
                <w:rFonts w:ascii="Times New Roman" w:hAnsi="Times New Roman" w:cs="Times New Roman"/>
                <w:color w:val="000000"/>
              </w:rPr>
              <w:t xml:space="preserve"> находить дополнительную информацию</w:t>
            </w:r>
            <w:r w:rsidR="001C4D7E">
              <w:rPr>
                <w:rFonts w:ascii="Times New Roman" w:hAnsi="Times New Roman" w:cs="Times New Roman"/>
                <w:color w:val="000000"/>
              </w:rPr>
              <w:t xml:space="preserve"> в различных источниках</w:t>
            </w:r>
            <w:r w:rsidRPr="00443DB1">
              <w:rPr>
                <w:rFonts w:ascii="Times New Roman" w:hAnsi="Times New Roman" w:cs="Times New Roman"/>
                <w:color w:val="000000"/>
              </w:rPr>
              <w:t>,</w:t>
            </w:r>
            <w:r w:rsidRPr="00443DB1">
              <w:rPr>
                <w:rFonts w:ascii="Times New Roman" w:hAnsi="Times New Roman" w:cs="Times New Roman"/>
              </w:rPr>
              <w:t xml:space="preserve"> </w:t>
            </w:r>
            <w:r w:rsidR="002A1FF2">
              <w:rPr>
                <w:rFonts w:ascii="Times New Roman" w:hAnsi="Times New Roman" w:cs="Times New Roman"/>
              </w:rPr>
              <w:t xml:space="preserve">расширять знания, </w:t>
            </w:r>
            <w:r w:rsidR="001C4D7E">
              <w:rPr>
                <w:rFonts w:ascii="Times New Roman" w:hAnsi="Times New Roman" w:cs="Times New Roman"/>
              </w:rPr>
              <w:t>используя при этом полученные знания.</w:t>
            </w:r>
            <w:r w:rsidRPr="00443D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42" w:type="dxa"/>
            <w:vMerge w:val="restart"/>
            <w:textDirection w:val="btLr"/>
          </w:tcPr>
          <w:p w:rsidR="000620B0" w:rsidRDefault="00DF00C5" w:rsidP="00A061C9">
            <w:pPr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ОО и ОД</w:t>
            </w:r>
            <w:proofErr w:type="gramStart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="00366A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proofErr w:type="gramEnd"/>
            <w:r w:rsidR="00366A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366A6C" w:rsidRPr="00366A6C">
              <w:rPr>
                <w:rFonts w:ascii="Times New Roman" w:hAnsi="Times New Roman" w:cs="Times New Roman"/>
                <w:sz w:val="18"/>
                <w:szCs w:val="18"/>
              </w:rPr>
              <w:t>Проводится консультирование до начала урока</w:t>
            </w:r>
            <w:r w:rsidR="00366A6C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Ситуация успеха -  «</w:t>
            </w:r>
            <w:r w:rsidR="00366A6C">
              <w:rPr>
                <w:rFonts w:ascii="Times New Roman" w:hAnsi="Times New Roman" w:cs="Times New Roman"/>
                <w:sz w:val="18"/>
                <w:szCs w:val="18"/>
              </w:rPr>
              <w:t>Цветовая гамма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». Совместная выработка  критериев работы в группах. Оценивание выступл</w:t>
            </w:r>
            <w:r w:rsidR="001C4D7E">
              <w:rPr>
                <w:rFonts w:ascii="Times New Roman" w:hAnsi="Times New Roman" w:cs="Times New Roman"/>
                <w:sz w:val="18"/>
                <w:szCs w:val="18"/>
              </w:rPr>
              <w:t xml:space="preserve">ение групп согласно критериям. </w:t>
            </w:r>
            <w:r w:rsidR="00090D3B">
              <w:rPr>
                <w:rFonts w:ascii="Times New Roman" w:hAnsi="Times New Roman" w:cs="Times New Roman"/>
                <w:sz w:val="18"/>
                <w:szCs w:val="18"/>
              </w:rPr>
              <w:t xml:space="preserve">Сравнивают, оценивают в группе. Презентация своей работы: «Карта опыта». </w:t>
            </w:r>
            <w:r w:rsidR="001C4D7E">
              <w:rPr>
                <w:rFonts w:ascii="Times New Roman" w:hAnsi="Times New Roman" w:cs="Times New Roman"/>
                <w:sz w:val="18"/>
                <w:szCs w:val="18"/>
              </w:rPr>
              <w:t xml:space="preserve">Ведение рефлективного 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дневник</w:t>
            </w:r>
            <w:r w:rsidR="001C4D7E">
              <w:rPr>
                <w:rFonts w:ascii="Times New Roman" w:hAnsi="Times New Roman" w:cs="Times New Roman"/>
                <w:sz w:val="18"/>
                <w:szCs w:val="18"/>
              </w:rPr>
              <w:t>а.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proofErr w:type="gramStart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В-</w:t>
            </w:r>
            <w:proofErr w:type="gramEnd"/>
            <w:r w:rsidRPr="00443DB1">
              <w:rPr>
                <w:rFonts w:ascii="Times New Roman" w:hAnsi="Times New Roman" w:cs="Times New Roman"/>
                <w:b/>
                <w:color w:val="333333"/>
                <w:sz w:val="18"/>
                <w:szCs w:val="18"/>
                <w:shd w:val="clear" w:color="auto" w:fill="FEFEFE"/>
              </w:rPr>
              <w:t xml:space="preserve"> </w:t>
            </w:r>
            <w:r w:rsidRPr="00443DB1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EFEFE"/>
              </w:rPr>
              <w:t>применение работы в парах и группах, диалогиче</w:t>
            </w:r>
            <w:r w:rsidR="001C4D7E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EFEFE"/>
              </w:rPr>
              <w:t>с</w:t>
            </w:r>
            <w:r w:rsidRPr="00443DB1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EFEFE"/>
              </w:rPr>
              <w:t xml:space="preserve">кого обучения. </w:t>
            </w:r>
            <w:proofErr w:type="spellStart"/>
            <w:r w:rsidRPr="00443DB1">
              <w:rPr>
                <w:rFonts w:ascii="Times New Roman" w:hAnsi="Times New Roman" w:cs="Times New Roman"/>
                <w:b/>
                <w:color w:val="333333"/>
                <w:sz w:val="18"/>
                <w:szCs w:val="18"/>
                <w:shd w:val="clear" w:color="auto" w:fill="FEFEFE"/>
              </w:rPr>
              <w:t>ТиО</w:t>
            </w:r>
            <w:proofErr w:type="spellEnd"/>
            <w:r w:rsidRPr="00443DB1">
              <w:rPr>
                <w:rFonts w:ascii="Times New Roman" w:hAnsi="Times New Roman" w:cs="Times New Roman"/>
                <w:b/>
                <w:color w:val="333333"/>
                <w:sz w:val="18"/>
                <w:szCs w:val="18"/>
                <w:shd w:val="clear" w:color="auto" w:fill="FEFEFE"/>
              </w:rPr>
              <w:t>-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В работе  дифференцированных групп использовать задания уровня  </w:t>
            </w:r>
            <w:r w:rsidRPr="00443D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43D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для</w:t>
            </w:r>
            <w:r w:rsidR="00090D3B">
              <w:rPr>
                <w:rFonts w:ascii="Times New Roman" w:hAnsi="Times New Roman" w:cs="Times New Roman"/>
                <w:sz w:val="18"/>
                <w:szCs w:val="18"/>
              </w:rPr>
              <w:t xml:space="preserve"> талантливых и одаренных детей., </w:t>
            </w:r>
            <w:proofErr w:type="spellStart"/>
            <w:r w:rsidR="00090D3B">
              <w:rPr>
                <w:rFonts w:ascii="Times New Roman" w:hAnsi="Times New Roman" w:cs="Times New Roman"/>
                <w:sz w:val="18"/>
                <w:szCs w:val="18"/>
              </w:rPr>
              <w:t>разноуровневые</w:t>
            </w:r>
            <w:proofErr w:type="spellEnd"/>
            <w:r w:rsidR="00090D3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090D3B">
              <w:rPr>
                <w:rFonts w:ascii="Times New Roman" w:hAnsi="Times New Roman" w:cs="Times New Roman"/>
                <w:sz w:val="18"/>
                <w:szCs w:val="18"/>
              </w:rPr>
              <w:t>задания</w:t>
            </w:r>
            <w:proofErr w:type="gramStart"/>
            <w:r w:rsidR="00090D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бор</w:t>
            </w:r>
            <w:proofErr w:type="spellEnd"/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материала проекта. </w:t>
            </w:r>
            <w:proofErr w:type="gramStart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ИКТ -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На каждом урок</w:t>
            </w:r>
            <w:r w:rsidR="000620B0">
              <w:rPr>
                <w:rFonts w:ascii="Times New Roman" w:hAnsi="Times New Roman" w:cs="Times New Roman"/>
                <w:sz w:val="18"/>
                <w:szCs w:val="18"/>
              </w:rPr>
              <w:t xml:space="preserve">е использую музыкальные </w:t>
            </w:r>
            <w:proofErr w:type="spellStart"/>
            <w:r w:rsidR="000620B0">
              <w:rPr>
                <w:rFonts w:ascii="Times New Roman" w:hAnsi="Times New Roman" w:cs="Times New Roman"/>
                <w:sz w:val="18"/>
                <w:szCs w:val="18"/>
              </w:rPr>
              <w:t>физминутки</w:t>
            </w:r>
            <w:proofErr w:type="spellEnd"/>
            <w:r w:rsidR="000620B0">
              <w:rPr>
                <w:rFonts w:ascii="Times New Roman" w:hAnsi="Times New Roman" w:cs="Times New Roman"/>
                <w:sz w:val="18"/>
                <w:szCs w:val="18"/>
              </w:rPr>
              <w:t xml:space="preserve"> связанные с темой урока, 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для создания эмоционально – благоприятного фона для творческой деятельности</w:t>
            </w:r>
            <w:r w:rsidR="000620B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DF00C5" w:rsidRPr="00443DB1" w:rsidRDefault="00DF00C5" w:rsidP="00A061C9">
            <w:pPr>
              <w:ind w:left="113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proofErr w:type="gramStart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М-</w:t>
            </w:r>
            <w:proofErr w:type="gramEnd"/>
            <w:r w:rsidR="000620B0">
              <w:rPr>
                <w:rFonts w:ascii="Times New Roman" w:hAnsi="Times New Roman" w:cs="Times New Roman"/>
                <w:sz w:val="18"/>
                <w:szCs w:val="18"/>
              </w:rPr>
              <w:t xml:space="preserve"> Стратегии: «Докажи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», «Точка зрения»,</w:t>
            </w:r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задания на остановках соответственно таксономии </w:t>
            </w:r>
            <w:proofErr w:type="spellStart"/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Блума</w:t>
            </w:r>
            <w:proofErr w:type="spellEnd"/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«Две звезды, одно пожелание », «</w:t>
            </w:r>
            <w:proofErr w:type="spellStart"/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Фишбоун</w:t>
            </w:r>
            <w:proofErr w:type="spellEnd"/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090D3B">
              <w:rPr>
                <w:rFonts w:ascii="Times New Roman" w:hAnsi="Times New Roman" w:cs="Times New Roman"/>
                <w:sz w:val="18"/>
                <w:szCs w:val="18"/>
              </w:rPr>
              <w:t xml:space="preserve">, создание </w:t>
            </w:r>
            <w:proofErr w:type="spellStart"/>
            <w:r w:rsidR="00090D3B">
              <w:rPr>
                <w:rFonts w:ascii="Times New Roman" w:hAnsi="Times New Roman" w:cs="Times New Roman"/>
                <w:sz w:val="18"/>
                <w:szCs w:val="18"/>
              </w:rPr>
              <w:t>матрицы</w:t>
            </w:r>
            <w:proofErr w:type="gramStart"/>
            <w:r w:rsidR="00090D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proofErr w:type="gramEnd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443DB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Стратегия «Две звезды, одно пожелание». 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Применение групповой парной и групповой формы работы, использование диалогического обучения.</w:t>
            </w:r>
          </w:p>
          <w:p w:rsidR="001C4D7E" w:rsidRDefault="00DF00C5" w:rsidP="00A061C9">
            <w:pPr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Уи</w:t>
            </w:r>
            <w:proofErr w:type="gramStart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  <w:proofErr w:type="spellEnd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proofErr w:type="gramEnd"/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Четкое использование в группах функциональных ролей, оценивание работы в группах каждого учащегося согласно его обязанностям. Следить за тем, чтобы по возможности каждый</w:t>
            </w:r>
            <w:r w:rsidR="001C4D7E">
              <w:rPr>
                <w:rFonts w:ascii="Times New Roman" w:hAnsi="Times New Roman" w:cs="Times New Roman"/>
                <w:sz w:val="18"/>
                <w:szCs w:val="18"/>
              </w:rPr>
              <w:t xml:space="preserve"> учащийся побывал в роли лидера, докладчика, наблюдателя, секретаря.</w:t>
            </w:r>
          </w:p>
          <w:p w:rsidR="00DF00C5" w:rsidRPr="00443DB1" w:rsidRDefault="00DF00C5" w:rsidP="00A061C9">
            <w:pPr>
              <w:ind w:left="113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F00C5" w:rsidRPr="00443DB1" w:rsidRDefault="00DF00C5" w:rsidP="00A061C9">
            <w:pPr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4D7E" w:rsidRPr="00443DB1" w:rsidTr="00A061C9">
        <w:tc>
          <w:tcPr>
            <w:tcW w:w="630" w:type="dxa"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3D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021" w:type="dxa"/>
          </w:tcPr>
          <w:p w:rsidR="00DF00C5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«Все необходимое человек получает от природы»</w:t>
            </w:r>
          </w:p>
          <w:p w:rsidR="00A061C9" w:rsidRDefault="00A061C9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4D7E" w:rsidRPr="00443DB1" w:rsidTr="00A061C9">
        <w:tc>
          <w:tcPr>
            <w:tcW w:w="630" w:type="dxa"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3D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021" w:type="dxa"/>
          </w:tcPr>
          <w:p w:rsidR="00DF00C5" w:rsidRDefault="00DF00C5" w:rsidP="00CA13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окружающий мир. </w:t>
            </w:r>
            <w:r w:rsidRPr="00762DEC">
              <w:rPr>
                <w:rFonts w:ascii="Times New Roman" w:hAnsi="Times New Roman" w:cs="Times New Roman"/>
                <w:b/>
                <w:sz w:val="28"/>
                <w:szCs w:val="28"/>
              </w:rPr>
              <w:t>ОБЖ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Экскурсия.</w:t>
            </w:r>
          </w:p>
          <w:p w:rsidR="00A061C9" w:rsidRDefault="00A061C9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4D7E" w:rsidRPr="00443DB1" w:rsidTr="00A061C9">
        <w:tc>
          <w:tcPr>
            <w:tcW w:w="630" w:type="dxa"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3D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021" w:type="dxa"/>
          </w:tcPr>
          <w:p w:rsidR="00DF00C5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трудом славен</w:t>
            </w:r>
          </w:p>
          <w:p w:rsidR="00DF00C5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Хлеб всему голова</w:t>
            </w:r>
          </w:p>
          <w:p w:rsidR="00A061C9" w:rsidRDefault="00A061C9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4D7E" w:rsidRPr="00443DB1" w:rsidTr="00A061C9">
        <w:trPr>
          <w:trHeight w:val="503"/>
        </w:trPr>
        <w:tc>
          <w:tcPr>
            <w:tcW w:w="630" w:type="dxa"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3D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021" w:type="dxa"/>
          </w:tcPr>
          <w:p w:rsidR="00DF00C5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посеешь, то и пожнешь.</w:t>
            </w:r>
          </w:p>
          <w:p w:rsidR="00A061C9" w:rsidRDefault="00A061C9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4D7E" w:rsidRPr="00443DB1" w:rsidTr="00A061C9">
        <w:trPr>
          <w:trHeight w:val="180"/>
        </w:trPr>
        <w:tc>
          <w:tcPr>
            <w:tcW w:w="630" w:type="dxa"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021" w:type="dxa"/>
          </w:tcPr>
          <w:p w:rsidR="00DF00C5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и другие люди Вежливость</w:t>
            </w:r>
          </w:p>
          <w:p w:rsidR="00A061C9" w:rsidRDefault="00A061C9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4D7E" w:rsidRPr="00443DB1" w:rsidTr="00A061C9">
        <w:tc>
          <w:tcPr>
            <w:tcW w:w="630" w:type="dxa"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3D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021" w:type="dxa"/>
          </w:tcPr>
          <w:p w:rsidR="00DF00C5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человеку нужно для жизни».</w:t>
            </w:r>
          </w:p>
          <w:p w:rsidR="00A061C9" w:rsidRPr="001D3BCA" w:rsidRDefault="00A061C9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4D7E" w:rsidRPr="00443DB1" w:rsidTr="00A061C9">
        <w:tc>
          <w:tcPr>
            <w:tcW w:w="630" w:type="dxa"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3D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021" w:type="dxa"/>
          </w:tcPr>
          <w:p w:rsidR="00DF00C5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«Все необходимое человек получает от природы»</w:t>
            </w:r>
          </w:p>
          <w:p w:rsidR="00A061C9" w:rsidRDefault="00A061C9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1C9" w:rsidRDefault="00A061C9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4D7E" w:rsidRPr="00443DB1" w:rsidTr="00A061C9">
        <w:tc>
          <w:tcPr>
            <w:tcW w:w="630" w:type="dxa"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3D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021" w:type="dxa"/>
          </w:tcPr>
          <w:p w:rsidR="00DF00C5" w:rsidRDefault="00DF00C5" w:rsidP="00CA13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окружающий мир. </w:t>
            </w:r>
            <w:r w:rsidRPr="00762DEC">
              <w:rPr>
                <w:rFonts w:ascii="Times New Roman" w:hAnsi="Times New Roman" w:cs="Times New Roman"/>
                <w:b/>
                <w:sz w:val="28"/>
                <w:szCs w:val="28"/>
              </w:rPr>
              <w:t>ОБЖ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Экскурсия.</w:t>
            </w:r>
          </w:p>
          <w:p w:rsidR="00A061C9" w:rsidRDefault="00A061C9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vMerge/>
          </w:tcPr>
          <w:p w:rsidR="00DF00C5" w:rsidRPr="00443DB1" w:rsidRDefault="00DF00C5" w:rsidP="00CA1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F00C5" w:rsidRDefault="00DF00C5" w:rsidP="00DF00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61C9" w:rsidRDefault="00A061C9" w:rsidP="00DF00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61C9" w:rsidRDefault="00A061C9" w:rsidP="00DF00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20B0" w:rsidRDefault="000620B0" w:rsidP="00DF00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 раздела: «Природа»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8 часов)</w:t>
      </w:r>
    </w:p>
    <w:p w:rsidR="00DF00C5" w:rsidRPr="000620B0" w:rsidRDefault="00DF00C5" w:rsidP="000620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tblpX="-1026" w:tblpY="1"/>
        <w:tblOverlap w:val="never"/>
        <w:tblW w:w="11023" w:type="dxa"/>
        <w:tblLook w:val="04A0"/>
      </w:tblPr>
      <w:tblGrid>
        <w:gridCol w:w="567"/>
        <w:gridCol w:w="2835"/>
        <w:gridCol w:w="1701"/>
        <w:gridCol w:w="2127"/>
        <w:gridCol w:w="3793"/>
      </w:tblGrid>
      <w:tr w:rsidR="00A061C9" w:rsidRPr="00443DB1" w:rsidTr="00A061C9">
        <w:tc>
          <w:tcPr>
            <w:tcW w:w="567" w:type="dxa"/>
          </w:tcPr>
          <w:p w:rsidR="00A061C9" w:rsidRPr="00443DB1" w:rsidRDefault="00A061C9" w:rsidP="00A061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835" w:type="dxa"/>
            <w:vAlign w:val="center"/>
          </w:tcPr>
          <w:p w:rsidR="00A061C9" w:rsidRPr="00C37A0F" w:rsidRDefault="00A061C9" w:rsidP="00A06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A0F">
              <w:rPr>
                <w:rFonts w:ascii="Times New Roman" w:hAnsi="Times New Roman" w:cs="Times New Roman"/>
                <w:sz w:val="28"/>
                <w:szCs w:val="28"/>
              </w:rPr>
              <w:t>Горизонт. Линия горизонта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Компас</w:t>
            </w:r>
          </w:p>
        </w:tc>
        <w:tc>
          <w:tcPr>
            <w:tcW w:w="1701" w:type="dxa"/>
            <w:vMerge w:val="restart"/>
            <w:textDirection w:val="btLr"/>
          </w:tcPr>
          <w:p w:rsidR="00A061C9" w:rsidRPr="000620B0" w:rsidRDefault="00A061C9" w:rsidP="00A061C9">
            <w:pPr>
              <w:tabs>
                <w:tab w:val="left" w:pos="720"/>
              </w:tabs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0620B0">
              <w:rPr>
                <w:rFonts w:ascii="Times New Roman" w:hAnsi="Times New Roman" w:cs="Times New Roman"/>
              </w:rPr>
              <w:t>формировать понятия о горизонте, линии горизонта, рисунок и план;</w:t>
            </w:r>
            <w:r>
              <w:rPr>
                <w:rFonts w:ascii="Times New Roman" w:hAnsi="Times New Roman" w:cs="Times New Roman"/>
              </w:rPr>
              <w:t xml:space="preserve"> о необходимости воздуха для человека; о значении воды, ее свойствах; </w:t>
            </w:r>
            <w:proofErr w:type="gramStart"/>
            <w:r>
              <w:rPr>
                <w:rFonts w:ascii="Times New Roman" w:hAnsi="Times New Roman" w:cs="Times New Roman"/>
              </w:rPr>
              <w:t>знать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такое почва.</w:t>
            </w:r>
          </w:p>
          <w:p w:rsidR="00A061C9" w:rsidRDefault="00A061C9" w:rsidP="00A061C9">
            <w:pPr>
              <w:tabs>
                <w:tab w:val="left" w:pos="720"/>
              </w:tabs>
              <w:autoSpaceDE w:val="0"/>
              <w:autoSpaceDN w:val="0"/>
              <w:adjustRightInd w:val="0"/>
              <w:ind w:right="113" w:firstLine="709"/>
              <w:jc w:val="both"/>
              <w:rPr>
                <w:rFonts w:ascii="Times New Roman" w:hAnsi="Times New Roman" w:cs="Times New Roman"/>
              </w:rPr>
            </w:pPr>
          </w:p>
          <w:p w:rsidR="00A061C9" w:rsidRPr="00443DB1" w:rsidRDefault="00A061C9" w:rsidP="00A061C9">
            <w:pPr>
              <w:tabs>
                <w:tab w:val="left" w:pos="720"/>
              </w:tabs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443DB1">
              <w:rPr>
                <w:rFonts w:ascii="Times New Roman" w:hAnsi="Times New Roman" w:cs="Times New Roman"/>
                <w:lang w:val="kk-KZ"/>
              </w:rPr>
              <w:t>2)</w:t>
            </w:r>
            <w:r w:rsidRPr="00443DB1">
              <w:rPr>
                <w:rFonts w:ascii="Times New Roman" w:hAnsi="Times New Roman" w:cs="Times New Roman"/>
              </w:rPr>
              <w:t xml:space="preserve"> развивать и обогащать </w:t>
            </w:r>
            <w:r>
              <w:rPr>
                <w:rFonts w:ascii="Times New Roman" w:hAnsi="Times New Roman" w:cs="Times New Roman"/>
              </w:rPr>
              <w:t>словарный запас, учить понимать взаимосвязь живой природы и человека.</w:t>
            </w:r>
            <w:r w:rsidRPr="00443D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vMerge w:val="restart"/>
          </w:tcPr>
          <w:p w:rsidR="00A061C9" w:rsidRDefault="00A061C9" w:rsidP="00A061C9">
            <w:pPr>
              <w:pStyle w:val="a6"/>
              <w:widowControl/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443DB1">
              <w:rPr>
                <w:b/>
                <w:color w:val="000000"/>
                <w:sz w:val="22"/>
                <w:szCs w:val="22"/>
              </w:rPr>
              <w:t xml:space="preserve">А:  </w:t>
            </w:r>
            <w:r w:rsidRPr="00443DB1">
              <w:rPr>
                <w:sz w:val="22"/>
                <w:szCs w:val="22"/>
              </w:rPr>
              <w:t xml:space="preserve">Ученики </w:t>
            </w:r>
            <w:r w:rsidRPr="00443DB1">
              <w:rPr>
                <w:sz w:val="22"/>
                <w:szCs w:val="22"/>
                <w:lang w:eastAsia="ru-RU"/>
              </w:rPr>
              <w:t xml:space="preserve">осознанно воспринимают содержание </w:t>
            </w:r>
            <w:r>
              <w:rPr>
                <w:sz w:val="22"/>
                <w:szCs w:val="22"/>
                <w:lang w:eastAsia="ru-RU"/>
              </w:rPr>
              <w:t xml:space="preserve">материала,  приводят примеры, владеют техникой </w:t>
            </w:r>
            <w:proofErr w:type="spellStart"/>
            <w:r>
              <w:rPr>
                <w:sz w:val="22"/>
                <w:szCs w:val="22"/>
                <w:lang w:eastAsia="ru-RU"/>
              </w:rPr>
              <w:t>пересказывания</w:t>
            </w:r>
            <w:proofErr w:type="spellEnd"/>
            <w:r>
              <w:rPr>
                <w:sz w:val="22"/>
                <w:szCs w:val="22"/>
                <w:lang w:eastAsia="ru-RU"/>
              </w:rPr>
              <w:t>.</w:t>
            </w:r>
          </w:p>
          <w:p w:rsidR="00A061C9" w:rsidRDefault="00A061C9" w:rsidP="00A061C9">
            <w:pPr>
              <w:rPr>
                <w:rFonts w:ascii="Times New Roman" w:hAnsi="Times New Roman" w:cs="Times New Roman"/>
                <w:spacing w:val="-4"/>
              </w:rPr>
            </w:pPr>
            <w:r w:rsidRPr="00443DB1">
              <w:rPr>
                <w:rFonts w:ascii="Times New Roman" w:hAnsi="Times New Roman" w:cs="Times New Roman"/>
                <w:b/>
                <w:spacing w:val="-4"/>
              </w:rPr>
              <w:t>В:</w:t>
            </w:r>
            <w:r w:rsidRPr="00443DB1">
              <w:rPr>
                <w:rFonts w:ascii="Times New Roman" w:hAnsi="Times New Roman" w:cs="Times New Roman"/>
                <w:spacing w:val="-4"/>
              </w:rPr>
              <w:t xml:space="preserve">  </w:t>
            </w:r>
            <w:r>
              <w:rPr>
                <w:rFonts w:ascii="Times New Roman" w:hAnsi="Times New Roman" w:cs="Times New Roman"/>
                <w:spacing w:val="-4"/>
              </w:rPr>
              <w:t>Развивают познавательный интерес, умеют анализировать приводить жизненные ситуации.</w:t>
            </w:r>
          </w:p>
          <w:p w:rsidR="00A061C9" w:rsidRDefault="00A061C9" w:rsidP="00A061C9">
            <w:pPr>
              <w:shd w:val="clear" w:color="auto" w:fill="FFFFFF" w:themeFill="background1"/>
              <w:spacing w:before="180" w:after="180"/>
              <w:rPr>
                <w:rFonts w:ascii="Times New Roman" w:hAnsi="Times New Roman" w:cs="Times New Roman"/>
              </w:rPr>
            </w:pPr>
            <w:proofErr w:type="gramStart"/>
            <w:r w:rsidRPr="00443DB1">
              <w:rPr>
                <w:rFonts w:ascii="Times New Roman" w:hAnsi="Times New Roman" w:cs="Times New Roman"/>
                <w:b/>
                <w:spacing w:val="-4"/>
              </w:rPr>
              <w:t>С</w:t>
            </w:r>
            <w:proofErr w:type="gramEnd"/>
            <w:r w:rsidRPr="00443DB1">
              <w:rPr>
                <w:rFonts w:ascii="Times New Roman" w:hAnsi="Times New Roman" w:cs="Times New Roman"/>
                <w:b/>
                <w:spacing w:val="-4"/>
              </w:rPr>
              <w:t>:</w:t>
            </w:r>
            <w:r w:rsidRPr="00443DB1">
              <w:rPr>
                <w:rFonts w:ascii="Times New Roman" w:hAnsi="Times New Roman" w:cs="Times New Roman"/>
                <w:spacing w:val="-4"/>
              </w:rPr>
              <w:t xml:space="preserve">  </w:t>
            </w:r>
            <w:proofErr w:type="gramStart"/>
            <w:r w:rsidRPr="00443DB1">
              <w:rPr>
                <w:rFonts w:ascii="Times New Roman" w:hAnsi="Times New Roman" w:cs="Times New Roman"/>
                <w:spacing w:val="-4"/>
              </w:rPr>
              <w:t>Ученики</w:t>
            </w:r>
            <w:proofErr w:type="gramEnd"/>
            <w:r w:rsidRPr="00443DB1">
              <w:rPr>
                <w:rFonts w:ascii="Times New Roman" w:hAnsi="Times New Roman" w:cs="Times New Roman"/>
                <w:spacing w:val="-4"/>
              </w:rPr>
              <w:t xml:space="preserve"> могут </w:t>
            </w:r>
            <w:r w:rsidRPr="00443DB1">
              <w:rPr>
                <w:rFonts w:ascii="Times New Roman" w:hAnsi="Times New Roman" w:cs="Times New Roman"/>
              </w:rPr>
              <w:t xml:space="preserve">использовать </w:t>
            </w:r>
            <w:r>
              <w:rPr>
                <w:rFonts w:ascii="Times New Roman" w:hAnsi="Times New Roman" w:cs="Times New Roman"/>
              </w:rPr>
              <w:t>умение добывать дополнительную информацию используя при этом полученные знания.</w:t>
            </w:r>
          </w:p>
          <w:p w:rsidR="00A061C9" w:rsidRDefault="00A061C9" w:rsidP="00A061C9">
            <w:pPr>
              <w:shd w:val="clear" w:color="auto" w:fill="FFFFFF" w:themeFill="background1"/>
              <w:spacing w:before="180" w:after="180"/>
              <w:rPr>
                <w:rFonts w:ascii="Times New Roman" w:hAnsi="Times New Roman" w:cs="Times New Roman"/>
              </w:rPr>
            </w:pPr>
          </w:p>
          <w:p w:rsidR="00A061C9" w:rsidRPr="00090D3B" w:rsidRDefault="00A061C9" w:rsidP="00A061C9">
            <w:pPr>
              <w:shd w:val="clear" w:color="auto" w:fill="FFFFFF" w:themeFill="background1"/>
              <w:spacing w:before="180" w:after="180"/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  <w:vMerge w:val="restart"/>
            <w:textDirection w:val="btLr"/>
          </w:tcPr>
          <w:p w:rsidR="00A061C9" w:rsidRDefault="00A061C9" w:rsidP="00A061C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ОО и ОД</w:t>
            </w:r>
            <w:proofErr w:type="gramStart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66A6C">
              <w:rPr>
                <w:rFonts w:ascii="Times New Roman" w:hAnsi="Times New Roman" w:cs="Times New Roman"/>
                <w:sz w:val="18"/>
                <w:szCs w:val="18"/>
              </w:rPr>
              <w:t>Проводится консультирование до начала урока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Ситуация успеха - 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Цветовая гамма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». Совместная выработка  критериев работы в группах. Оценивание выступл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ение групп согласно критериям. Сравнивают, оценивают в группе. Презентация своей работы: «Карта опыта». Ведение рефлективного 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дневник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а.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proofErr w:type="gramStart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В-</w:t>
            </w:r>
            <w:proofErr w:type="gramEnd"/>
            <w:r w:rsidRPr="00443DB1">
              <w:rPr>
                <w:rFonts w:ascii="Times New Roman" w:hAnsi="Times New Roman" w:cs="Times New Roman"/>
                <w:b/>
                <w:color w:val="333333"/>
                <w:sz w:val="18"/>
                <w:szCs w:val="18"/>
                <w:shd w:val="clear" w:color="auto" w:fill="FEFEFE"/>
              </w:rPr>
              <w:t xml:space="preserve"> </w:t>
            </w:r>
            <w:r w:rsidRPr="00443DB1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EFEFE"/>
              </w:rPr>
              <w:t>применение работы в парах и группах, диалогиче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EFEFE"/>
              </w:rPr>
              <w:t>с</w:t>
            </w:r>
            <w:r w:rsidRPr="00443DB1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EFEFE"/>
              </w:rPr>
              <w:t xml:space="preserve">кого обучения. </w:t>
            </w:r>
            <w:proofErr w:type="spellStart"/>
            <w:r w:rsidRPr="00443DB1">
              <w:rPr>
                <w:rFonts w:ascii="Times New Roman" w:hAnsi="Times New Roman" w:cs="Times New Roman"/>
                <w:b/>
                <w:color w:val="333333"/>
                <w:sz w:val="18"/>
                <w:szCs w:val="18"/>
                <w:shd w:val="clear" w:color="auto" w:fill="FEFEFE"/>
              </w:rPr>
              <w:t>ТиО</w:t>
            </w:r>
            <w:proofErr w:type="spellEnd"/>
            <w:r w:rsidRPr="00443DB1">
              <w:rPr>
                <w:rFonts w:ascii="Times New Roman" w:hAnsi="Times New Roman" w:cs="Times New Roman"/>
                <w:b/>
                <w:color w:val="333333"/>
                <w:sz w:val="18"/>
                <w:szCs w:val="18"/>
                <w:shd w:val="clear" w:color="auto" w:fill="FEFEFE"/>
              </w:rPr>
              <w:t>-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В работе  дифференцированных групп использовать задания уровня  </w:t>
            </w:r>
            <w:r w:rsidRPr="00443D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43D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для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талантливых и одаренных детей.,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разноуровневые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задания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бор</w:t>
            </w:r>
            <w:proofErr w:type="spellEnd"/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материала проекта. </w:t>
            </w:r>
            <w:proofErr w:type="gramStart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ИКТ -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На каждом урок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 использую музыкальные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физминутки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связанные с темой урока, 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для создания эмоционально – благоприятного фона для творческой деятельности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A061C9" w:rsidRPr="00443DB1" w:rsidRDefault="00A061C9" w:rsidP="00A061C9">
            <w:pPr>
              <w:ind w:left="113" w:right="113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proofErr w:type="gramStart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М-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Стратегии: «Докажи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», «Точка зрения»,</w:t>
            </w:r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задания на остановках соответственно таксономии </w:t>
            </w:r>
            <w:proofErr w:type="spellStart"/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Блума</w:t>
            </w:r>
            <w:proofErr w:type="spellEnd"/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«Две звезды, одно пожелание », «</w:t>
            </w:r>
            <w:proofErr w:type="spellStart"/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Фишбоун</w:t>
            </w:r>
            <w:proofErr w:type="spellEnd"/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создание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матрицы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proofErr w:type="gramEnd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443DB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Стратегия «Две звезды, одно пожелание». </w:t>
            </w:r>
            <w:r w:rsidRPr="00443DB1">
              <w:rPr>
                <w:rFonts w:ascii="Times New Roman" w:hAnsi="Times New Roman" w:cs="Times New Roman"/>
                <w:sz w:val="18"/>
                <w:szCs w:val="18"/>
              </w:rPr>
              <w:t>Применение групповой парной и групповой формы работы, использование диалогического обучения.</w:t>
            </w:r>
          </w:p>
          <w:p w:rsidR="00A061C9" w:rsidRDefault="00A061C9" w:rsidP="00A061C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Уи</w:t>
            </w:r>
            <w:proofErr w:type="gramStart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  <w:proofErr w:type="spellEnd"/>
            <w:r w:rsidRPr="00443DB1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proofErr w:type="gramEnd"/>
            <w:r w:rsidRPr="00443DB1">
              <w:rPr>
                <w:rFonts w:ascii="Times New Roman" w:hAnsi="Times New Roman" w:cs="Times New Roman"/>
                <w:sz w:val="18"/>
                <w:szCs w:val="18"/>
              </w:rPr>
              <w:t xml:space="preserve"> Четкое использование в группах функциональных ролей, оценивание работы в группах каждого учащегося согласно его обязанностям. Следить за тем, чтобы по возможности каждый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учащийся побывал в роли лидера, докладчика, наблюдателя, секретаря.</w:t>
            </w:r>
          </w:p>
          <w:p w:rsidR="00A061C9" w:rsidRPr="00443DB1" w:rsidRDefault="00A061C9" w:rsidP="00A061C9">
            <w:pPr>
              <w:ind w:left="113" w:right="11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61C9" w:rsidRPr="00443DB1" w:rsidTr="00A061C9">
        <w:trPr>
          <w:trHeight w:val="765"/>
        </w:trPr>
        <w:tc>
          <w:tcPr>
            <w:tcW w:w="567" w:type="dxa"/>
          </w:tcPr>
          <w:p w:rsidR="00A061C9" w:rsidRPr="00443DB1" w:rsidRDefault="00A061C9" w:rsidP="00A061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3D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835" w:type="dxa"/>
            <w:vAlign w:val="center"/>
          </w:tcPr>
          <w:p w:rsidR="00A061C9" w:rsidRDefault="00A061C9" w:rsidP="00A061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Рисунок и план. </w:t>
            </w:r>
            <w:r w:rsidRPr="002E758B">
              <w:rPr>
                <w:rFonts w:ascii="Times New Roman" w:hAnsi="Times New Roman" w:cs="Times New Roman"/>
                <w:b/>
                <w:sz w:val="28"/>
                <w:szCs w:val="28"/>
              </w:rPr>
              <w:t>Экскурсия</w:t>
            </w:r>
          </w:p>
          <w:p w:rsidR="00A061C9" w:rsidRPr="00C37A0F" w:rsidRDefault="00A061C9" w:rsidP="00A06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061C9" w:rsidRPr="00443DB1" w:rsidRDefault="00A061C9" w:rsidP="00A061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A061C9" w:rsidRPr="00443DB1" w:rsidRDefault="00A061C9" w:rsidP="00A061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  <w:vMerge/>
          </w:tcPr>
          <w:p w:rsidR="00A061C9" w:rsidRPr="00443DB1" w:rsidRDefault="00A061C9" w:rsidP="00A061C9">
            <w:pPr>
              <w:rPr>
                <w:rFonts w:ascii="Times New Roman" w:hAnsi="Times New Roman" w:cs="Times New Roman"/>
              </w:rPr>
            </w:pPr>
          </w:p>
        </w:tc>
      </w:tr>
      <w:tr w:rsidR="00A061C9" w:rsidRPr="00443DB1" w:rsidTr="00A061C9">
        <w:trPr>
          <w:trHeight w:val="525"/>
        </w:trPr>
        <w:tc>
          <w:tcPr>
            <w:tcW w:w="567" w:type="dxa"/>
          </w:tcPr>
          <w:p w:rsidR="00A061C9" w:rsidRPr="00443DB1" w:rsidRDefault="00A061C9" w:rsidP="00A061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835" w:type="dxa"/>
            <w:vAlign w:val="center"/>
          </w:tcPr>
          <w:p w:rsidR="00A061C9" w:rsidRDefault="00A061C9" w:rsidP="00A061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местности.</w:t>
            </w:r>
          </w:p>
        </w:tc>
        <w:tc>
          <w:tcPr>
            <w:tcW w:w="1701" w:type="dxa"/>
            <w:vMerge/>
          </w:tcPr>
          <w:p w:rsidR="00A061C9" w:rsidRPr="00443DB1" w:rsidRDefault="00A061C9" w:rsidP="00A061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A061C9" w:rsidRPr="00443DB1" w:rsidRDefault="00A061C9" w:rsidP="00A061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  <w:vMerge/>
          </w:tcPr>
          <w:p w:rsidR="00A061C9" w:rsidRPr="00443DB1" w:rsidRDefault="00A061C9" w:rsidP="00A061C9">
            <w:pPr>
              <w:rPr>
                <w:rFonts w:ascii="Times New Roman" w:hAnsi="Times New Roman" w:cs="Times New Roman"/>
              </w:rPr>
            </w:pPr>
          </w:p>
        </w:tc>
      </w:tr>
      <w:tr w:rsidR="00A061C9" w:rsidRPr="00443DB1" w:rsidTr="00A061C9">
        <w:tc>
          <w:tcPr>
            <w:tcW w:w="567" w:type="dxa"/>
          </w:tcPr>
          <w:p w:rsidR="00A061C9" w:rsidRPr="00443DB1" w:rsidRDefault="00A061C9" w:rsidP="00A061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Align w:val="center"/>
          </w:tcPr>
          <w:p w:rsidR="00A061C9" w:rsidRDefault="00A061C9" w:rsidP="00A061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061C9" w:rsidRPr="00443DB1" w:rsidRDefault="00A061C9" w:rsidP="00A061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A061C9" w:rsidRPr="00443DB1" w:rsidRDefault="00A061C9" w:rsidP="00A061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  <w:vMerge/>
          </w:tcPr>
          <w:p w:rsidR="00A061C9" w:rsidRPr="00443DB1" w:rsidRDefault="00A061C9" w:rsidP="00A061C9">
            <w:pPr>
              <w:rPr>
                <w:rFonts w:ascii="Times New Roman" w:hAnsi="Times New Roman" w:cs="Times New Roman"/>
              </w:rPr>
            </w:pPr>
          </w:p>
        </w:tc>
      </w:tr>
    </w:tbl>
    <w:p w:rsidR="00DF00C5" w:rsidRDefault="00DF00C5" w:rsidP="00DF00C5"/>
    <w:sectPr w:rsidR="00DF00C5" w:rsidSect="000620B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4580"/>
    <w:multiLevelType w:val="hybridMultilevel"/>
    <w:tmpl w:val="9AB0C5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C7B4A"/>
    <w:multiLevelType w:val="hybridMultilevel"/>
    <w:tmpl w:val="1F38F79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CED13F3"/>
    <w:multiLevelType w:val="hybridMultilevel"/>
    <w:tmpl w:val="16C0033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D2E11FC"/>
    <w:multiLevelType w:val="hybridMultilevel"/>
    <w:tmpl w:val="B2C6CDEC"/>
    <w:lvl w:ilvl="0" w:tplc="B804E2B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288B20B7"/>
    <w:multiLevelType w:val="hybridMultilevel"/>
    <w:tmpl w:val="ED4079E4"/>
    <w:lvl w:ilvl="0" w:tplc="A218F2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D43B27"/>
    <w:multiLevelType w:val="hybridMultilevel"/>
    <w:tmpl w:val="1332A5D6"/>
    <w:lvl w:ilvl="0" w:tplc="0570E2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CE9449C"/>
    <w:multiLevelType w:val="hybridMultilevel"/>
    <w:tmpl w:val="8C52C7D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7A3B7476"/>
    <w:multiLevelType w:val="hybridMultilevel"/>
    <w:tmpl w:val="39F4A7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F00C5"/>
    <w:rsid w:val="000620B0"/>
    <w:rsid w:val="00090D3B"/>
    <w:rsid w:val="001C4D7E"/>
    <w:rsid w:val="001F3300"/>
    <w:rsid w:val="002A1FF2"/>
    <w:rsid w:val="002B38D0"/>
    <w:rsid w:val="003305B3"/>
    <w:rsid w:val="00366A6C"/>
    <w:rsid w:val="004006C3"/>
    <w:rsid w:val="00745773"/>
    <w:rsid w:val="0092137E"/>
    <w:rsid w:val="009E16DF"/>
    <w:rsid w:val="00A061C9"/>
    <w:rsid w:val="00CD45D2"/>
    <w:rsid w:val="00DF00C5"/>
    <w:rsid w:val="00FE7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0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0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rsid w:val="00DF00C5"/>
    <w:pPr>
      <w:spacing w:after="120"/>
    </w:pPr>
    <w:rPr>
      <w:rFonts w:ascii="Calibri" w:eastAsia="Times New Roman" w:hAnsi="Calibri" w:cs="Times New Roman"/>
    </w:rPr>
  </w:style>
  <w:style w:type="character" w:customStyle="1" w:styleId="a5">
    <w:name w:val="Основной текст Знак"/>
    <w:basedOn w:val="a0"/>
    <w:link w:val="a4"/>
    <w:uiPriority w:val="99"/>
    <w:semiHidden/>
    <w:rsid w:val="00DF00C5"/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uiPriority w:val="99"/>
    <w:rsid w:val="00DF00C5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F00C5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a6">
    <w:name w:val="Название темы"/>
    <w:basedOn w:val="a"/>
    <w:next w:val="a"/>
    <w:rsid w:val="00DF00C5"/>
    <w:pPr>
      <w:keepNext/>
      <w:widowControl w:val="0"/>
      <w:spacing w:after="0" w:line="240" w:lineRule="auto"/>
      <w:ind w:firstLine="680"/>
      <w:jc w:val="center"/>
    </w:pPr>
    <w:rPr>
      <w:rFonts w:ascii="Times New Roman" w:eastAsia="Times New Roman" w:hAnsi="Times New Roman" w:cs="Times New Roman"/>
      <w:sz w:val="28"/>
      <w:szCs w:val="20"/>
      <w:lang w:eastAsia="kk-KZ"/>
    </w:rPr>
  </w:style>
  <w:style w:type="paragraph" w:styleId="a7">
    <w:name w:val="List Paragraph"/>
    <w:basedOn w:val="a"/>
    <w:uiPriority w:val="34"/>
    <w:qFormat/>
    <w:rsid w:val="00DF00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3</cp:revision>
  <dcterms:created xsi:type="dcterms:W3CDTF">2014-09-09T15:38:00Z</dcterms:created>
  <dcterms:modified xsi:type="dcterms:W3CDTF">2014-10-01T04:08:00Z</dcterms:modified>
</cp:coreProperties>
</file>