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27B" w:rsidRPr="00DA627B" w:rsidRDefault="00DA627B" w:rsidP="00EA70BD">
      <w:pPr>
        <w:spacing w:after="0"/>
        <w:ind w:firstLine="709"/>
        <w:jc w:val="center"/>
        <w:rPr>
          <w:rFonts w:ascii="Times New Roman" w:hAnsi="Times New Roman" w:cs="Times New Roman"/>
          <w:b/>
          <w:sz w:val="28"/>
          <w:szCs w:val="28"/>
        </w:rPr>
      </w:pPr>
      <w:r w:rsidRPr="00DA627B">
        <w:rPr>
          <w:rFonts w:ascii="Times New Roman" w:hAnsi="Times New Roman" w:cs="Times New Roman"/>
          <w:b/>
          <w:sz w:val="28"/>
          <w:szCs w:val="28"/>
        </w:rPr>
        <w:t>Негосударственное образовательное учреждение</w:t>
      </w:r>
    </w:p>
    <w:p w:rsidR="00DA627B" w:rsidRPr="00DA627B" w:rsidRDefault="00DA627B" w:rsidP="00EA70BD">
      <w:pPr>
        <w:spacing w:after="0"/>
        <w:ind w:firstLine="709"/>
        <w:jc w:val="center"/>
        <w:rPr>
          <w:rFonts w:ascii="Times New Roman" w:hAnsi="Times New Roman" w:cs="Times New Roman"/>
          <w:b/>
          <w:sz w:val="28"/>
          <w:szCs w:val="28"/>
        </w:rPr>
      </w:pPr>
      <w:r w:rsidRPr="00DA627B">
        <w:rPr>
          <w:rFonts w:ascii="Times New Roman" w:hAnsi="Times New Roman" w:cs="Times New Roman"/>
          <w:b/>
          <w:sz w:val="28"/>
          <w:szCs w:val="28"/>
        </w:rPr>
        <w:t>«Ноябрьска православная гимназия»</w:t>
      </w:r>
    </w:p>
    <w:p w:rsidR="00DA627B" w:rsidRPr="00DA627B" w:rsidRDefault="00DA627B" w:rsidP="00EA70BD">
      <w:pPr>
        <w:spacing w:after="0"/>
        <w:ind w:firstLine="709"/>
        <w:jc w:val="center"/>
        <w:rPr>
          <w:rFonts w:ascii="Times New Roman" w:hAnsi="Times New Roman" w:cs="Times New Roman"/>
          <w:b/>
          <w:sz w:val="28"/>
          <w:szCs w:val="28"/>
        </w:rPr>
      </w:pPr>
    </w:p>
    <w:p w:rsidR="00DA627B" w:rsidRDefault="00DA627B" w:rsidP="00DA627B">
      <w:pPr>
        <w:spacing w:after="0"/>
        <w:ind w:firstLine="709"/>
        <w:jc w:val="right"/>
        <w:rPr>
          <w:rFonts w:ascii="Times New Roman" w:hAnsi="Times New Roman" w:cs="Times New Roman"/>
          <w:b/>
          <w:sz w:val="32"/>
          <w:szCs w:val="32"/>
        </w:rPr>
      </w:pPr>
      <w:r>
        <w:rPr>
          <w:rFonts w:ascii="Times New Roman" w:hAnsi="Times New Roman" w:cs="Times New Roman"/>
          <w:b/>
          <w:sz w:val="32"/>
          <w:szCs w:val="32"/>
        </w:rPr>
        <w:t>Учитель английского языка: Аркадьева В.И.</w:t>
      </w:r>
    </w:p>
    <w:p w:rsidR="00DA627B" w:rsidRDefault="00DA627B" w:rsidP="00EA70BD">
      <w:pPr>
        <w:spacing w:after="0"/>
        <w:ind w:firstLine="709"/>
        <w:jc w:val="center"/>
        <w:rPr>
          <w:rFonts w:ascii="Times New Roman" w:hAnsi="Times New Roman" w:cs="Times New Roman"/>
          <w:b/>
          <w:sz w:val="32"/>
          <w:szCs w:val="32"/>
        </w:rPr>
      </w:pPr>
    </w:p>
    <w:p w:rsidR="00E03C20" w:rsidRPr="00DA627B" w:rsidRDefault="00FE4A74" w:rsidP="00EA70BD">
      <w:pPr>
        <w:spacing w:after="0"/>
        <w:ind w:firstLine="709"/>
        <w:jc w:val="center"/>
        <w:rPr>
          <w:rFonts w:ascii="Times New Roman" w:hAnsi="Times New Roman" w:cs="Times New Roman"/>
          <w:b/>
          <w:sz w:val="36"/>
          <w:szCs w:val="36"/>
        </w:rPr>
      </w:pPr>
      <w:r w:rsidRPr="00DA627B">
        <w:rPr>
          <w:rFonts w:ascii="Times New Roman" w:hAnsi="Times New Roman" w:cs="Times New Roman"/>
          <w:b/>
          <w:sz w:val="36"/>
          <w:szCs w:val="36"/>
        </w:rPr>
        <w:t>Урок английского языка в 8 классе</w:t>
      </w:r>
    </w:p>
    <w:p w:rsidR="00FE4A74" w:rsidRDefault="00FE4A74" w:rsidP="00FE4A74">
      <w:pPr>
        <w:spacing w:after="0"/>
        <w:ind w:firstLine="709"/>
        <w:jc w:val="both"/>
        <w:rPr>
          <w:rFonts w:ascii="Times New Roman" w:hAnsi="Times New Roman" w:cs="Times New Roman"/>
          <w:sz w:val="24"/>
          <w:szCs w:val="24"/>
        </w:rPr>
      </w:pPr>
    </w:p>
    <w:p w:rsidR="00FE4A74" w:rsidRPr="00DA627B" w:rsidRDefault="00FE4A74" w:rsidP="00FE4A74">
      <w:pPr>
        <w:spacing w:after="0"/>
        <w:ind w:firstLine="709"/>
        <w:jc w:val="both"/>
        <w:rPr>
          <w:rFonts w:ascii="Times New Roman" w:hAnsi="Times New Roman" w:cs="Times New Roman"/>
          <w:sz w:val="24"/>
          <w:szCs w:val="24"/>
        </w:rPr>
      </w:pPr>
      <w:r w:rsidRPr="00EA70BD">
        <w:rPr>
          <w:rFonts w:ascii="Times New Roman" w:hAnsi="Times New Roman" w:cs="Times New Roman"/>
          <w:b/>
          <w:sz w:val="24"/>
          <w:szCs w:val="24"/>
          <w:u w:val="single"/>
        </w:rPr>
        <w:t>Тема</w:t>
      </w:r>
      <w:r w:rsidRPr="00DA627B">
        <w:rPr>
          <w:rFonts w:ascii="Times New Roman" w:hAnsi="Times New Roman" w:cs="Times New Roman"/>
          <w:b/>
          <w:sz w:val="24"/>
          <w:szCs w:val="24"/>
          <w:u w:val="single"/>
        </w:rPr>
        <w:t xml:space="preserve"> </w:t>
      </w:r>
      <w:r w:rsidRPr="00EA70BD">
        <w:rPr>
          <w:rFonts w:ascii="Times New Roman" w:hAnsi="Times New Roman" w:cs="Times New Roman"/>
          <w:b/>
          <w:sz w:val="24"/>
          <w:szCs w:val="24"/>
          <w:u w:val="single"/>
        </w:rPr>
        <w:t>раздела</w:t>
      </w:r>
      <w:r w:rsidRPr="00DA627B">
        <w:rPr>
          <w:rFonts w:ascii="Times New Roman" w:hAnsi="Times New Roman" w:cs="Times New Roman"/>
          <w:b/>
          <w:sz w:val="24"/>
          <w:szCs w:val="24"/>
          <w:u w:val="single"/>
        </w:rPr>
        <w:t>:</w:t>
      </w:r>
      <w:r w:rsidRPr="00DA627B">
        <w:rPr>
          <w:rFonts w:ascii="Times New Roman" w:hAnsi="Times New Roman" w:cs="Times New Roman"/>
          <w:sz w:val="24"/>
          <w:szCs w:val="24"/>
        </w:rPr>
        <w:t xml:space="preserve"> “</w:t>
      </w:r>
      <w:r>
        <w:rPr>
          <w:rFonts w:ascii="Times New Roman" w:hAnsi="Times New Roman" w:cs="Times New Roman"/>
          <w:sz w:val="24"/>
          <w:szCs w:val="24"/>
          <w:lang w:val="en-US"/>
        </w:rPr>
        <w:t>How</w:t>
      </w:r>
      <w:r w:rsidRPr="00DA627B">
        <w:rPr>
          <w:rFonts w:ascii="Times New Roman" w:hAnsi="Times New Roman" w:cs="Times New Roman"/>
          <w:sz w:val="24"/>
          <w:szCs w:val="24"/>
        </w:rPr>
        <w:t xml:space="preserve"> </w:t>
      </w:r>
      <w:r>
        <w:rPr>
          <w:rFonts w:ascii="Times New Roman" w:hAnsi="Times New Roman" w:cs="Times New Roman"/>
          <w:sz w:val="24"/>
          <w:szCs w:val="24"/>
          <w:lang w:val="en-US"/>
        </w:rPr>
        <w:t>to</w:t>
      </w:r>
      <w:r w:rsidRPr="00DA627B">
        <w:rPr>
          <w:rFonts w:ascii="Times New Roman" w:hAnsi="Times New Roman" w:cs="Times New Roman"/>
          <w:sz w:val="24"/>
          <w:szCs w:val="24"/>
        </w:rPr>
        <w:t xml:space="preserve"> </w:t>
      </w:r>
      <w:r>
        <w:rPr>
          <w:rFonts w:ascii="Times New Roman" w:hAnsi="Times New Roman" w:cs="Times New Roman"/>
          <w:sz w:val="24"/>
          <w:szCs w:val="24"/>
          <w:lang w:val="en-US"/>
        </w:rPr>
        <w:t>become</w:t>
      </w:r>
      <w:r w:rsidRPr="00DA627B">
        <w:rPr>
          <w:rFonts w:ascii="Times New Roman" w:hAnsi="Times New Roman" w:cs="Times New Roman"/>
          <w:sz w:val="24"/>
          <w:szCs w:val="24"/>
        </w:rPr>
        <w:t xml:space="preserve"> </w:t>
      </w:r>
      <w:r>
        <w:rPr>
          <w:rFonts w:ascii="Times New Roman" w:hAnsi="Times New Roman" w:cs="Times New Roman"/>
          <w:sz w:val="24"/>
          <w:szCs w:val="24"/>
          <w:lang w:val="en-US"/>
        </w:rPr>
        <w:t>a</w:t>
      </w:r>
      <w:r w:rsidRPr="00DA627B">
        <w:rPr>
          <w:rFonts w:ascii="Times New Roman" w:hAnsi="Times New Roman" w:cs="Times New Roman"/>
          <w:sz w:val="24"/>
          <w:szCs w:val="24"/>
        </w:rPr>
        <w:t xml:space="preserve"> </w:t>
      </w:r>
      <w:r>
        <w:rPr>
          <w:rFonts w:ascii="Times New Roman" w:hAnsi="Times New Roman" w:cs="Times New Roman"/>
          <w:sz w:val="24"/>
          <w:szCs w:val="24"/>
          <w:lang w:val="en-US"/>
        </w:rPr>
        <w:t>Successful</w:t>
      </w:r>
      <w:r w:rsidRPr="00DA627B">
        <w:rPr>
          <w:rFonts w:ascii="Times New Roman" w:hAnsi="Times New Roman" w:cs="Times New Roman"/>
          <w:sz w:val="24"/>
          <w:szCs w:val="24"/>
        </w:rPr>
        <w:t xml:space="preserve"> </w:t>
      </w:r>
      <w:r>
        <w:rPr>
          <w:rFonts w:ascii="Times New Roman" w:hAnsi="Times New Roman" w:cs="Times New Roman"/>
          <w:sz w:val="24"/>
          <w:szCs w:val="24"/>
          <w:lang w:val="en-US"/>
        </w:rPr>
        <w:t>Person</w:t>
      </w:r>
      <w:r w:rsidRPr="00DA627B">
        <w:rPr>
          <w:rFonts w:ascii="Times New Roman" w:hAnsi="Times New Roman" w:cs="Times New Roman"/>
          <w:sz w:val="24"/>
          <w:szCs w:val="24"/>
        </w:rPr>
        <w:t>”</w:t>
      </w:r>
    </w:p>
    <w:p w:rsidR="00FE4A74" w:rsidRPr="00DA627B" w:rsidRDefault="00FE4A74" w:rsidP="00FE4A74">
      <w:pPr>
        <w:spacing w:after="0"/>
        <w:ind w:firstLine="709"/>
        <w:jc w:val="both"/>
        <w:rPr>
          <w:rFonts w:ascii="Times New Roman" w:hAnsi="Times New Roman" w:cs="Times New Roman"/>
          <w:sz w:val="24"/>
          <w:szCs w:val="24"/>
        </w:rPr>
      </w:pPr>
    </w:p>
    <w:p w:rsidR="00FE4A74" w:rsidRDefault="00FE4A74" w:rsidP="00FE4A74">
      <w:pPr>
        <w:spacing w:after="0"/>
        <w:ind w:firstLine="709"/>
        <w:jc w:val="both"/>
        <w:rPr>
          <w:rFonts w:ascii="Times New Roman" w:hAnsi="Times New Roman" w:cs="Times New Roman"/>
          <w:sz w:val="24"/>
          <w:szCs w:val="24"/>
          <w:lang w:val="en-US"/>
        </w:rPr>
      </w:pPr>
      <w:r w:rsidRPr="00EA70BD">
        <w:rPr>
          <w:rFonts w:ascii="Times New Roman" w:hAnsi="Times New Roman" w:cs="Times New Roman"/>
          <w:b/>
          <w:sz w:val="24"/>
          <w:szCs w:val="24"/>
          <w:u w:val="single"/>
        </w:rPr>
        <w:t>Тема</w:t>
      </w:r>
      <w:r w:rsidRPr="00EA70BD">
        <w:rPr>
          <w:rFonts w:ascii="Times New Roman" w:hAnsi="Times New Roman" w:cs="Times New Roman"/>
          <w:b/>
          <w:sz w:val="24"/>
          <w:szCs w:val="24"/>
          <w:u w:val="single"/>
          <w:lang w:val="en-US"/>
        </w:rPr>
        <w:t xml:space="preserve"> </w:t>
      </w:r>
      <w:r w:rsidRPr="00EA70BD">
        <w:rPr>
          <w:rFonts w:ascii="Times New Roman" w:hAnsi="Times New Roman" w:cs="Times New Roman"/>
          <w:b/>
          <w:sz w:val="24"/>
          <w:szCs w:val="24"/>
          <w:u w:val="single"/>
        </w:rPr>
        <w:t>урока</w:t>
      </w:r>
      <w:r w:rsidRPr="00EA70BD">
        <w:rPr>
          <w:rFonts w:ascii="Times New Roman" w:hAnsi="Times New Roman" w:cs="Times New Roman"/>
          <w:b/>
          <w:sz w:val="24"/>
          <w:szCs w:val="24"/>
          <w:u w:val="single"/>
          <w:lang w:val="en-US"/>
        </w:rPr>
        <w:t>:</w:t>
      </w:r>
      <w:r w:rsidRPr="00FE4A74">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“Who is a Successful </w:t>
      </w:r>
      <w:proofErr w:type="gramStart"/>
      <w:r>
        <w:rPr>
          <w:rFonts w:ascii="Times New Roman" w:hAnsi="Times New Roman" w:cs="Times New Roman"/>
          <w:sz w:val="24"/>
          <w:szCs w:val="24"/>
          <w:lang w:val="en-US"/>
        </w:rPr>
        <w:t>Person</w:t>
      </w:r>
      <w:proofErr w:type="gramEnd"/>
      <w:r>
        <w:rPr>
          <w:rFonts w:ascii="Times New Roman" w:hAnsi="Times New Roman" w:cs="Times New Roman"/>
          <w:sz w:val="24"/>
          <w:szCs w:val="24"/>
          <w:lang w:val="en-US"/>
        </w:rPr>
        <w:t>”</w:t>
      </w:r>
    </w:p>
    <w:p w:rsidR="00FE4A74" w:rsidRPr="00DA627B" w:rsidRDefault="00FE4A74" w:rsidP="00FE4A74">
      <w:pPr>
        <w:spacing w:after="0"/>
        <w:ind w:firstLine="709"/>
        <w:jc w:val="both"/>
        <w:rPr>
          <w:rFonts w:ascii="Times New Roman" w:hAnsi="Times New Roman" w:cs="Times New Roman"/>
          <w:sz w:val="24"/>
          <w:szCs w:val="24"/>
          <w:lang w:val="en-US"/>
        </w:rPr>
      </w:pPr>
    </w:p>
    <w:p w:rsidR="00FE4A74" w:rsidRPr="00EA70BD" w:rsidRDefault="00FE4A74" w:rsidP="00FE4A74">
      <w:pPr>
        <w:spacing w:after="0"/>
        <w:ind w:firstLine="709"/>
        <w:jc w:val="both"/>
        <w:rPr>
          <w:rFonts w:ascii="Times New Roman" w:hAnsi="Times New Roman" w:cs="Times New Roman"/>
          <w:b/>
          <w:sz w:val="24"/>
          <w:szCs w:val="24"/>
          <w:u w:val="single"/>
        </w:rPr>
      </w:pPr>
      <w:r w:rsidRPr="00EA70BD">
        <w:rPr>
          <w:rFonts w:ascii="Times New Roman" w:hAnsi="Times New Roman" w:cs="Times New Roman"/>
          <w:b/>
          <w:sz w:val="24"/>
          <w:szCs w:val="24"/>
          <w:u w:val="single"/>
        </w:rPr>
        <w:t xml:space="preserve">Задачи урока: </w:t>
      </w:r>
    </w:p>
    <w:p w:rsidR="00FE4A74" w:rsidRDefault="00FE4A74" w:rsidP="00FE4A74">
      <w:pPr>
        <w:spacing w:after="0"/>
        <w:ind w:firstLine="709"/>
        <w:jc w:val="both"/>
        <w:rPr>
          <w:rFonts w:ascii="Times New Roman" w:hAnsi="Times New Roman" w:cs="Times New Roman"/>
          <w:sz w:val="24"/>
          <w:szCs w:val="24"/>
        </w:rPr>
      </w:pPr>
      <w:r>
        <w:rPr>
          <w:rFonts w:ascii="Times New Roman" w:hAnsi="Times New Roman" w:cs="Times New Roman"/>
          <w:sz w:val="24"/>
          <w:szCs w:val="24"/>
        </w:rPr>
        <w:t>- совершенствование лексических навыков чтения (с целью извлечения детальной информации) и говорения на основе прочитанного;</w:t>
      </w:r>
    </w:p>
    <w:p w:rsidR="00FE4A74" w:rsidRDefault="00FE4A74" w:rsidP="00FE4A74">
      <w:pPr>
        <w:spacing w:after="0"/>
        <w:ind w:firstLine="709"/>
        <w:jc w:val="both"/>
        <w:rPr>
          <w:rFonts w:ascii="Times New Roman" w:hAnsi="Times New Roman" w:cs="Times New Roman"/>
          <w:sz w:val="24"/>
          <w:szCs w:val="24"/>
        </w:rPr>
      </w:pPr>
      <w:r>
        <w:rPr>
          <w:rFonts w:ascii="Times New Roman" w:hAnsi="Times New Roman" w:cs="Times New Roman"/>
          <w:sz w:val="24"/>
          <w:szCs w:val="24"/>
        </w:rPr>
        <w:t>- формирование стремления быть успешным в жизни, воспитания в себе положительных качеств личности, формирование уважительного отношения к людям, добившихся успехов своим трудом;</w:t>
      </w:r>
    </w:p>
    <w:p w:rsidR="00FE4A74" w:rsidRDefault="00FE4A74" w:rsidP="00FE4A74">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развитие способности к формулированию выводов из </w:t>
      </w:r>
      <w:proofErr w:type="gramStart"/>
      <w:r>
        <w:rPr>
          <w:rFonts w:ascii="Times New Roman" w:hAnsi="Times New Roman" w:cs="Times New Roman"/>
          <w:sz w:val="24"/>
          <w:szCs w:val="24"/>
        </w:rPr>
        <w:t>прочитанного</w:t>
      </w:r>
      <w:proofErr w:type="gramEnd"/>
      <w:r>
        <w:rPr>
          <w:rFonts w:ascii="Times New Roman" w:hAnsi="Times New Roman" w:cs="Times New Roman"/>
          <w:sz w:val="24"/>
          <w:szCs w:val="24"/>
        </w:rPr>
        <w:t>; развитие мыслительных навыков учащихся.</w:t>
      </w:r>
    </w:p>
    <w:p w:rsidR="00FE4A74" w:rsidRDefault="00FE4A74" w:rsidP="00FE4A74">
      <w:pPr>
        <w:spacing w:after="0"/>
        <w:ind w:firstLine="709"/>
        <w:jc w:val="both"/>
        <w:rPr>
          <w:rFonts w:ascii="Times New Roman" w:hAnsi="Times New Roman" w:cs="Times New Roman"/>
          <w:sz w:val="24"/>
          <w:szCs w:val="24"/>
        </w:rPr>
      </w:pPr>
    </w:p>
    <w:p w:rsidR="00FE4A74" w:rsidRDefault="00FE4A74" w:rsidP="00FE4A74">
      <w:pPr>
        <w:spacing w:after="0"/>
        <w:ind w:firstLine="709"/>
        <w:jc w:val="both"/>
        <w:rPr>
          <w:rFonts w:ascii="Times New Roman" w:hAnsi="Times New Roman" w:cs="Times New Roman"/>
          <w:sz w:val="24"/>
          <w:szCs w:val="24"/>
        </w:rPr>
      </w:pPr>
      <w:r w:rsidRPr="00EA70BD">
        <w:rPr>
          <w:rFonts w:ascii="Times New Roman" w:hAnsi="Times New Roman" w:cs="Times New Roman"/>
          <w:b/>
          <w:sz w:val="24"/>
          <w:szCs w:val="24"/>
          <w:u w:val="single"/>
        </w:rPr>
        <w:t>Тип урока:</w:t>
      </w:r>
      <w:r>
        <w:rPr>
          <w:rFonts w:ascii="Times New Roman" w:hAnsi="Times New Roman" w:cs="Times New Roman"/>
          <w:sz w:val="24"/>
          <w:szCs w:val="24"/>
        </w:rPr>
        <w:t xml:space="preserve"> </w:t>
      </w:r>
      <w:r w:rsidR="00253097">
        <w:rPr>
          <w:rFonts w:ascii="Times New Roman" w:hAnsi="Times New Roman" w:cs="Times New Roman"/>
          <w:sz w:val="24"/>
          <w:szCs w:val="24"/>
        </w:rPr>
        <w:t>урок обобщения и систематизации</w:t>
      </w:r>
    </w:p>
    <w:p w:rsidR="00DA627B" w:rsidRDefault="00DA627B" w:rsidP="00FE4A74">
      <w:pPr>
        <w:spacing w:after="0"/>
        <w:ind w:firstLine="709"/>
        <w:jc w:val="both"/>
        <w:rPr>
          <w:rFonts w:ascii="Times New Roman" w:hAnsi="Times New Roman" w:cs="Times New Roman"/>
          <w:sz w:val="24"/>
          <w:szCs w:val="24"/>
        </w:rPr>
      </w:pPr>
      <w:r w:rsidRPr="00DA627B">
        <w:rPr>
          <w:rFonts w:ascii="Times New Roman" w:hAnsi="Times New Roman" w:cs="Times New Roman"/>
          <w:b/>
          <w:sz w:val="24"/>
          <w:szCs w:val="24"/>
          <w:u w:val="single"/>
        </w:rPr>
        <w:t>Формы работы:</w:t>
      </w:r>
      <w:r>
        <w:rPr>
          <w:rFonts w:ascii="Times New Roman" w:hAnsi="Times New Roman" w:cs="Times New Roman"/>
          <w:sz w:val="24"/>
          <w:szCs w:val="24"/>
        </w:rPr>
        <w:t xml:space="preserve"> фронтальная, групповая, индивидуальная</w:t>
      </w:r>
    </w:p>
    <w:p w:rsidR="00253097" w:rsidRDefault="00253097" w:rsidP="00FE4A74">
      <w:pPr>
        <w:spacing w:after="0"/>
        <w:ind w:firstLine="709"/>
        <w:jc w:val="both"/>
        <w:rPr>
          <w:rFonts w:ascii="Times New Roman" w:hAnsi="Times New Roman" w:cs="Times New Roman"/>
          <w:sz w:val="24"/>
          <w:szCs w:val="24"/>
        </w:rPr>
      </w:pPr>
      <w:r w:rsidRPr="00253097">
        <w:rPr>
          <w:rFonts w:ascii="Times New Roman" w:hAnsi="Times New Roman" w:cs="Times New Roman"/>
          <w:b/>
          <w:sz w:val="24"/>
          <w:szCs w:val="24"/>
          <w:u w:val="single"/>
        </w:rPr>
        <w:t>Учебные пособия:</w:t>
      </w:r>
      <w:r>
        <w:rPr>
          <w:rFonts w:ascii="Times New Roman" w:hAnsi="Times New Roman" w:cs="Times New Roman"/>
          <w:sz w:val="24"/>
          <w:szCs w:val="24"/>
        </w:rPr>
        <w:t xml:space="preserve"> учебник и рабочая тетрадь УМК </w:t>
      </w:r>
      <w:proofErr w:type="spellStart"/>
      <w:r>
        <w:rPr>
          <w:rFonts w:ascii="Times New Roman" w:hAnsi="Times New Roman" w:cs="Times New Roman"/>
          <w:sz w:val="24"/>
          <w:szCs w:val="24"/>
        </w:rPr>
        <w:t>Биболетовой</w:t>
      </w:r>
      <w:proofErr w:type="spellEnd"/>
      <w:r>
        <w:rPr>
          <w:rFonts w:ascii="Times New Roman" w:hAnsi="Times New Roman" w:cs="Times New Roman"/>
          <w:sz w:val="24"/>
          <w:szCs w:val="24"/>
        </w:rPr>
        <w:t xml:space="preserve"> М.З., сборник текстов на английском языке для православных школ</w:t>
      </w:r>
    </w:p>
    <w:p w:rsidR="00FE4A74" w:rsidRDefault="00FE4A74" w:rsidP="00FE4A74">
      <w:pPr>
        <w:spacing w:after="0"/>
        <w:ind w:firstLine="709"/>
        <w:jc w:val="both"/>
        <w:rPr>
          <w:rFonts w:ascii="Times New Roman" w:hAnsi="Times New Roman" w:cs="Times New Roman"/>
          <w:sz w:val="24"/>
          <w:szCs w:val="24"/>
        </w:rPr>
      </w:pPr>
      <w:r w:rsidRPr="00DA627B">
        <w:rPr>
          <w:rFonts w:ascii="Times New Roman" w:hAnsi="Times New Roman" w:cs="Times New Roman"/>
          <w:b/>
          <w:sz w:val="24"/>
          <w:szCs w:val="24"/>
          <w:u w:val="single"/>
        </w:rPr>
        <w:t>Оборудование:</w:t>
      </w:r>
      <w:r>
        <w:rPr>
          <w:rFonts w:ascii="Times New Roman" w:hAnsi="Times New Roman" w:cs="Times New Roman"/>
          <w:sz w:val="24"/>
          <w:szCs w:val="24"/>
        </w:rPr>
        <w:t xml:space="preserve"> компьютер, раздаточный материал, интерактивная доска.</w:t>
      </w:r>
    </w:p>
    <w:p w:rsidR="00DA627B" w:rsidRDefault="00DA627B" w:rsidP="00FE4A74">
      <w:pPr>
        <w:spacing w:after="0"/>
        <w:ind w:firstLine="709"/>
        <w:jc w:val="both"/>
        <w:rPr>
          <w:rFonts w:ascii="Times New Roman" w:hAnsi="Times New Roman" w:cs="Times New Roman"/>
          <w:sz w:val="24"/>
          <w:szCs w:val="24"/>
        </w:rPr>
      </w:pPr>
    </w:p>
    <w:p w:rsidR="00FE4A74" w:rsidRPr="00EA70BD" w:rsidRDefault="00FE4A74" w:rsidP="00FE4A74">
      <w:pPr>
        <w:spacing w:after="0"/>
        <w:ind w:firstLine="709"/>
        <w:jc w:val="both"/>
        <w:rPr>
          <w:rFonts w:ascii="Times New Roman" w:hAnsi="Times New Roman" w:cs="Times New Roman"/>
          <w:b/>
          <w:sz w:val="24"/>
          <w:szCs w:val="24"/>
          <w:u w:val="single"/>
        </w:rPr>
      </w:pPr>
      <w:r w:rsidRPr="00EA70BD">
        <w:rPr>
          <w:rFonts w:ascii="Times New Roman" w:hAnsi="Times New Roman" w:cs="Times New Roman"/>
          <w:b/>
          <w:sz w:val="24"/>
          <w:szCs w:val="24"/>
          <w:u w:val="single"/>
        </w:rPr>
        <w:t>Ход урока:</w:t>
      </w:r>
    </w:p>
    <w:p w:rsidR="00FE4A74" w:rsidRPr="00EA70BD" w:rsidRDefault="00FE4A74" w:rsidP="00FE4A74">
      <w:pPr>
        <w:pStyle w:val="a3"/>
        <w:numPr>
          <w:ilvl w:val="0"/>
          <w:numId w:val="1"/>
        </w:numPr>
        <w:spacing w:after="0"/>
        <w:jc w:val="both"/>
        <w:rPr>
          <w:rFonts w:ascii="Times New Roman" w:hAnsi="Times New Roman" w:cs="Times New Roman"/>
          <w:b/>
          <w:i/>
          <w:sz w:val="24"/>
          <w:szCs w:val="24"/>
        </w:rPr>
      </w:pPr>
      <w:r w:rsidRPr="00EA70BD">
        <w:rPr>
          <w:rFonts w:ascii="Times New Roman" w:hAnsi="Times New Roman" w:cs="Times New Roman"/>
          <w:b/>
          <w:i/>
          <w:sz w:val="24"/>
          <w:szCs w:val="24"/>
        </w:rPr>
        <w:t>Организационный момент</w:t>
      </w:r>
    </w:p>
    <w:p w:rsidR="00EA70BD" w:rsidRPr="00EA70BD" w:rsidRDefault="00EA70BD" w:rsidP="00EA70BD">
      <w:pPr>
        <w:pStyle w:val="a3"/>
        <w:spacing w:after="0"/>
        <w:ind w:left="1429"/>
        <w:jc w:val="both"/>
        <w:rPr>
          <w:rFonts w:ascii="Times New Roman" w:hAnsi="Times New Roman" w:cs="Times New Roman"/>
          <w:b/>
          <w:i/>
          <w:sz w:val="24"/>
          <w:szCs w:val="24"/>
        </w:rPr>
      </w:pPr>
    </w:p>
    <w:p w:rsidR="00FE4A74" w:rsidRPr="00EA70BD" w:rsidRDefault="00FE4A74" w:rsidP="00EF44CC">
      <w:pPr>
        <w:pStyle w:val="a3"/>
        <w:spacing w:after="0"/>
        <w:ind w:left="1789"/>
        <w:jc w:val="both"/>
        <w:rPr>
          <w:rFonts w:ascii="Times New Roman" w:hAnsi="Times New Roman" w:cs="Times New Roman"/>
          <w:b/>
          <w:sz w:val="24"/>
          <w:szCs w:val="24"/>
          <w:lang w:val="en-US"/>
        </w:rPr>
      </w:pPr>
      <w:r w:rsidRPr="00EA70BD">
        <w:rPr>
          <w:rFonts w:ascii="Times New Roman" w:hAnsi="Times New Roman" w:cs="Times New Roman"/>
          <w:b/>
          <w:sz w:val="24"/>
          <w:szCs w:val="24"/>
          <w:lang w:val="en-US"/>
        </w:rPr>
        <w:t>Let’s pray. (</w:t>
      </w:r>
      <w:proofErr w:type="gramStart"/>
      <w:r w:rsidRPr="00EA70BD">
        <w:rPr>
          <w:rFonts w:ascii="Times New Roman" w:hAnsi="Times New Roman" w:cs="Times New Roman"/>
          <w:b/>
          <w:sz w:val="24"/>
          <w:szCs w:val="24"/>
        </w:rPr>
        <w:t>молитва</w:t>
      </w:r>
      <w:proofErr w:type="gramEnd"/>
      <w:r w:rsidRPr="00EA70BD">
        <w:rPr>
          <w:rFonts w:ascii="Times New Roman" w:hAnsi="Times New Roman" w:cs="Times New Roman"/>
          <w:b/>
          <w:sz w:val="24"/>
          <w:szCs w:val="24"/>
        </w:rPr>
        <w:t>)</w:t>
      </w:r>
    </w:p>
    <w:p w:rsidR="00EA70BD" w:rsidRDefault="00DA627B" w:rsidP="00FE4A74">
      <w:pPr>
        <w:pStyle w:val="a3"/>
        <w:spacing w:after="0"/>
        <w:ind w:left="1789"/>
        <w:jc w:val="both"/>
        <w:rPr>
          <w:rFonts w:ascii="Times New Roman" w:hAnsi="Times New Roman" w:cs="Times New Roman"/>
          <w:sz w:val="24"/>
          <w:szCs w:val="24"/>
          <w:lang w:val="en-US"/>
        </w:rPr>
      </w:pPr>
      <w:r>
        <w:rPr>
          <w:rFonts w:ascii="Times New Roman" w:hAnsi="Times New Roman" w:cs="Times New Roman"/>
          <w:sz w:val="24"/>
          <w:szCs w:val="24"/>
          <w:lang w:val="en-US"/>
        </w:rPr>
        <w:t>To the Holy Spirit</w:t>
      </w:r>
    </w:p>
    <w:p w:rsidR="00DA627B" w:rsidRDefault="00DA627B" w:rsidP="00FE4A74">
      <w:pPr>
        <w:pStyle w:val="a3"/>
        <w:spacing w:after="0"/>
        <w:ind w:left="178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Oh Heavenly King, the Comforter, Spirit of Truth, Who art in all places and </w:t>
      </w:r>
      <w:proofErr w:type="spellStart"/>
      <w:r>
        <w:rPr>
          <w:rFonts w:ascii="Times New Roman" w:hAnsi="Times New Roman" w:cs="Times New Roman"/>
          <w:sz w:val="24"/>
          <w:szCs w:val="24"/>
          <w:lang w:val="en-US"/>
        </w:rPr>
        <w:t>fillest</w:t>
      </w:r>
      <w:proofErr w:type="spellEnd"/>
      <w:r>
        <w:rPr>
          <w:rFonts w:ascii="Times New Roman" w:hAnsi="Times New Roman" w:cs="Times New Roman"/>
          <w:sz w:val="24"/>
          <w:szCs w:val="24"/>
          <w:lang w:val="en-US"/>
        </w:rPr>
        <w:t xml:space="preserve"> all things, Treasury of good things and Giver of Life, Come and take up </w:t>
      </w:r>
      <w:proofErr w:type="spellStart"/>
      <w:r>
        <w:rPr>
          <w:rFonts w:ascii="Times New Roman" w:hAnsi="Times New Roman" w:cs="Times New Roman"/>
          <w:sz w:val="24"/>
          <w:szCs w:val="24"/>
          <w:lang w:val="en-US"/>
        </w:rPr>
        <w:t>Thine</w:t>
      </w:r>
      <w:proofErr w:type="spellEnd"/>
      <w:r>
        <w:rPr>
          <w:rFonts w:ascii="Times New Roman" w:hAnsi="Times New Roman" w:cs="Times New Roman"/>
          <w:sz w:val="24"/>
          <w:szCs w:val="24"/>
          <w:lang w:val="en-US"/>
        </w:rPr>
        <w:t xml:space="preserve"> abode in us, and cleanse us from every stain, and save our souls, oh Good One.</w:t>
      </w:r>
    </w:p>
    <w:p w:rsidR="00DA627B" w:rsidRDefault="00DA627B" w:rsidP="00FE4A74">
      <w:pPr>
        <w:pStyle w:val="a3"/>
        <w:spacing w:after="0"/>
        <w:ind w:left="1789"/>
        <w:jc w:val="both"/>
        <w:rPr>
          <w:rFonts w:ascii="Times New Roman" w:hAnsi="Times New Roman" w:cs="Times New Roman"/>
          <w:sz w:val="24"/>
          <w:szCs w:val="24"/>
          <w:lang w:val="en-US"/>
        </w:rPr>
      </w:pPr>
    </w:p>
    <w:p w:rsidR="009B3D46" w:rsidRPr="009E03D4" w:rsidRDefault="00277390" w:rsidP="009E03D4">
      <w:pPr>
        <w:pStyle w:val="a3"/>
        <w:numPr>
          <w:ilvl w:val="0"/>
          <w:numId w:val="1"/>
        </w:numPr>
        <w:spacing w:after="0"/>
        <w:jc w:val="both"/>
        <w:rPr>
          <w:rFonts w:ascii="Times New Roman" w:hAnsi="Times New Roman" w:cs="Times New Roman"/>
          <w:sz w:val="24"/>
          <w:szCs w:val="24"/>
          <w:lang w:val="en-US"/>
        </w:rPr>
      </w:pPr>
      <w:r w:rsidRPr="00EA70BD">
        <w:rPr>
          <w:rFonts w:ascii="Times New Roman" w:hAnsi="Times New Roman" w:cs="Times New Roman"/>
          <w:b/>
          <w:i/>
          <w:sz w:val="24"/>
          <w:szCs w:val="24"/>
          <w:u w:val="single"/>
        </w:rPr>
        <w:t>Слайд</w:t>
      </w:r>
      <w:r w:rsidR="00EA70BD">
        <w:rPr>
          <w:rFonts w:ascii="Times New Roman" w:hAnsi="Times New Roman" w:cs="Times New Roman"/>
          <w:b/>
          <w:i/>
          <w:sz w:val="24"/>
          <w:szCs w:val="24"/>
          <w:u w:val="single"/>
          <w:lang w:val="en-US"/>
        </w:rPr>
        <w:t>:</w:t>
      </w:r>
      <w:r w:rsidRPr="009E03D4">
        <w:rPr>
          <w:rFonts w:ascii="Times New Roman" w:hAnsi="Times New Roman" w:cs="Times New Roman"/>
          <w:sz w:val="24"/>
          <w:szCs w:val="24"/>
          <w:lang w:val="en-US"/>
        </w:rPr>
        <w:t xml:space="preserve"> Read these proverbs all together (</w:t>
      </w:r>
      <w:r w:rsidRPr="009E03D4">
        <w:rPr>
          <w:rFonts w:ascii="Times New Roman" w:hAnsi="Times New Roman" w:cs="Times New Roman"/>
          <w:sz w:val="24"/>
          <w:szCs w:val="24"/>
        </w:rPr>
        <w:t>давайте</w:t>
      </w:r>
      <w:r w:rsidRPr="009E03D4">
        <w:rPr>
          <w:rFonts w:ascii="Times New Roman" w:hAnsi="Times New Roman" w:cs="Times New Roman"/>
          <w:sz w:val="24"/>
          <w:szCs w:val="24"/>
          <w:lang w:val="en-US"/>
        </w:rPr>
        <w:t xml:space="preserve"> </w:t>
      </w:r>
      <w:r w:rsidRPr="009E03D4">
        <w:rPr>
          <w:rFonts w:ascii="Times New Roman" w:hAnsi="Times New Roman" w:cs="Times New Roman"/>
          <w:sz w:val="24"/>
          <w:szCs w:val="24"/>
        </w:rPr>
        <w:t>прочтем</w:t>
      </w:r>
      <w:r w:rsidRPr="009E03D4">
        <w:rPr>
          <w:rFonts w:ascii="Times New Roman" w:hAnsi="Times New Roman" w:cs="Times New Roman"/>
          <w:sz w:val="24"/>
          <w:szCs w:val="24"/>
          <w:lang w:val="en-US"/>
        </w:rPr>
        <w:t xml:space="preserve"> </w:t>
      </w:r>
      <w:r w:rsidRPr="009E03D4">
        <w:rPr>
          <w:rFonts w:ascii="Times New Roman" w:hAnsi="Times New Roman" w:cs="Times New Roman"/>
          <w:sz w:val="24"/>
          <w:szCs w:val="24"/>
        </w:rPr>
        <w:t>пословицы</w:t>
      </w:r>
      <w:r w:rsidRPr="009E03D4">
        <w:rPr>
          <w:rFonts w:ascii="Times New Roman" w:hAnsi="Times New Roman" w:cs="Times New Roman"/>
          <w:sz w:val="24"/>
          <w:szCs w:val="24"/>
          <w:lang w:val="en-US"/>
        </w:rPr>
        <w:t>)</w:t>
      </w:r>
    </w:p>
    <w:p w:rsidR="00277390" w:rsidRPr="00277390" w:rsidRDefault="00277390" w:rsidP="00277390">
      <w:pPr>
        <w:pStyle w:val="a3"/>
        <w:numPr>
          <w:ilvl w:val="0"/>
          <w:numId w:val="4"/>
        </w:num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“Diligence is mother of success”</w:t>
      </w:r>
      <w:r w:rsidRPr="00277390">
        <w:rPr>
          <w:rFonts w:ascii="Times New Roman" w:hAnsi="Times New Roman" w:cs="Times New Roman"/>
          <w:sz w:val="24"/>
          <w:szCs w:val="24"/>
          <w:lang w:val="en-US"/>
        </w:rPr>
        <w:t xml:space="preserve"> («</w:t>
      </w:r>
      <w:r>
        <w:rPr>
          <w:rFonts w:ascii="Times New Roman" w:hAnsi="Times New Roman" w:cs="Times New Roman"/>
          <w:sz w:val="24"/>
          <w:szCs w:val="24"/>
        </w:rPr>
        <w:t>Прилежание</w:t>
      </w:r>
      <w:r w:rsidRPr="00277390">
        <w:rPr>
          <w:rFonts w:ascii="Times New Roman" w:hAnsi="Times New Roman" w:cs="Times New Roman"/>
          <w:sz w:val="24"/>
          <w:szCs w:val="24"/>
          <w:lang w:val="en-US"/>
        </w:rPr>
        <w:t xml:space="preserve"> – </w:t>
      </w:r>
      <w:r>
        <w:rPr>
          <w:rFonts w:ascii="Times New Roman" w:hAnsi="Times New Roman" w:cs="Times New Roman"/>
          <w:sz w:val="24"/>
          <w:szCs w:val="24"/>
        </w:rPr>
        <w:t>мать</w:t>
      </w:r>
      <w:r w:rsidRPr="00277390">
        <w:rPr>
          <w:rFonts w:ascii="Times New Roman" w:hAnsi="Times New Roman" w:cs="Times New Roman"/>
          <w:sz w:val="24"/>
          <w:szCs w:val="24"/>
          <w:lang w:val="en-US"/>
        </w:rPr>
        <w:t xml:space="preserve"> </w:t>
      </w:r>
      <w:r>
        <w:rPr>
          <w:rFonts w:ascii="Times New Roman" w:hAnsi="Times New Roman" w:cs="Times New Roman"/>
          <w:sz w:val="24"/>
          <w:szCs w:val="24"/>
        </w:rPr>
        <w:t>успеха</w:t>
      </w:r>
      <w:r w:rsidRPr="00277390">
        <w:rPr>
          <w:rFonts w:ascii="Times New Roman" w:hAnsi="Times New Roman" w:cs="Times New Roman"/>
          <w:sz w:val="24"/>
          <w:szCs w:val="24"/>
          <w:lang w:val="en-US"/>
        </w:rPr>
        <w:t>»)</w:t>
      </w:r>
    </w:p>
    <w:p w:rsidR="00277390" w:rsidRPr="00277390" w:rsidRDefault="00277390" w:rsidP="00277390">
      <w:pPr>
        <w:pStyle w:val="a3"/>
        <w:numPr>
          <w:ilvl w:val="0"/>
          <w:numId w:val="4"/>
        </w:num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“Early to bed and early to rise makes a man healthy, wealthy and wise”</w:t>
      </w:r>
      <w:r w:rsidRPr="00277390">
        <w:rPr>
          <w:rFonts w:ascii="Times New Roman" w:hAnsi="Times New Roman" w:cs="Times New Roman"/>
          <w:sz w:val="24"/>
          <w:szCs w:val="24"/>
          <w:lang w:val="en-US"/>
        </w:rPr>
        <w:t xml:space="preserve"> («</w:t>
      </w:r>
      <w:r>
        <w:rPr>
          <w:rFonts w:ascii="Times New Roman" w:hAnsi="Times New Roman" w:cs="Times New Roman"/>
          <w:sz w:val="24"/>
          <w:szCs w:val="24"/>
        </w:rPr>
        <w:t>Кто</w:t>
      </w:r>
      <w:r w:rsidRPr="00277390">
        <w:rPr>
          <w:rFonts w:ascii="Times New Roman" w:hAnsi="Times New Roman" w:cs="Times New Roman"/>
          <w:sz w:val="24"/>
          <w:szCs w:val="24"/>
          <w:lang w:val="en-US"/>
        </w:rPr>
        <w:t xml:space="preserve"> </w:t>
      </w:r>
      <w:r>
        <w:rPr>
          <w:rFonts w:ascii="Times New Roman" w:hAnsi="Times New Roman" w:cs="Times New Roman"/>
          <w:sz w:val="24"/>
          <w:szCs w:val="24"/>
        </w:rPr>
        <w:t>рано</w:t>
      </w:r>
      <w:r w:rsidRPr="00277390">
        <w:rPr>
          <w:rFonts w:ascii="Times New Roman" w:hAnsi="Times New Roman" w:cs="Times New Roman"/>
          <w:sz w:val="24"/>
          <w:szCs w:val="24"/>
          <w:lang w:val="en-US"/>
        </w:rPr>
        <w:t xml:space="preserve"> </w:t>
      </w:r>
      <w:r>
        <w:rPr>
          <w:rFonts w:ascii="Times New Roman" w:hAnsi="Times New Roman" w:cs="Times New Roman"/>
          <w:sz w:val="24"/>
          <w:szCs w:val="24"/>
        </w:rPr>
        <w:t>ложится</w:t>
      </w:r>
      <w:r w:rsidRPr="00277390">
        <w:rPr>
          <w:rFonts w:ascii="Times New Roman" w:hAnsi="Times New Roman" w:cs="Times New Roman"/>
          <w:sz w:val="24"/>
          <w:szCs w:val="24"/>
          <w:lang w:val="en-US"/>
        </w:rPr>
        <w:t xml:space="preserve"> </w:t>
      </w:r>
      <w:r>
        <w:rPr>
          <w:rFonts w:ascii="Times New Roman" w:hAnsi="Times New Roman" w:cs="Times New Roman"/>
          <w:sz w:val="24"/>
          <w:szCs w:val="24"/>
        </w:rPr>
        <w:t>и</w:t>
      </w:r>
      <w:r w:rsidRPr="00277390">
        <w:rPr>
          <w:rFonts w:ascii="Times New Roman" w:hAnsi="Times New Roman" w:cs="Times New Roman"/>
          <w:sz w:val="24"/>
          <w:szCs w:val="24"/>
          <w:lang w:val="en-US"/>
        </w:rPr>
        <w:t xml:space="preserve"> </w:t>
      </w:r>
      <w:r>
        <w:rPr>
          <w:rFonts w:ascii="Times New Roman" w:hAnsi="Times New Roman" w:cs="Times New Roman"/>
          <w:sz w:val="24"/>
          <w:szCs w:val="24"/>
        </w:rPr>
        <w:t>рано</w:t>
      </w:r>
      <w:r w:rsidRPr="00277390">
        <w:rPr>
          <w:rFonts w:ascii="Times New Roman" w:hAnsi="Times New Roman" w:cs="Times New Roman"/>
          <w:sz w:val="24"/>
          <w:szCs w:val="24"/>
          <w:lang w:val="en-US"/>
        </w:rPr>
        <w:t xml:space="preserve"> </w:t>
      </w:r>
      <w:r>
        <w:rPr>
          <w:rFonts w:ascii="Times New Roman" w:hAnsi="Times New Roman" w:cs="Times New Roman"/>
          <w:sz w:val="24"/>
          <w:szCs w:val="24"/>
        </w:rPr>
        <w:t>встает</w:t>
      </w:r>
      <w:r w:rsidRPr="00277390">
        <w:rPr>
          <w:rFonts w:ascii="Times New Roman" w:hAnsi="Times New Roman" w:cs="Times New Roman"/>
          <w:sz w:val="24"/>
          <w:szCs w:val="24"/>
          <w:lang w:val="en-US"/>
        </w:rPr>
        <w:t xml:space="preserve">, </w:t>
      </w:r>
      <w:r>
        <w:rPr>
          <w:rFonts w:ascii="Times New Roman" w:hAnsi="Times New Roman" w:cs="Times New Roman"/>
          <w:sz w:val="24"/>
          <w:szCs w:val="24"/>
        </w:rPr>
        <w:t>здоровье</w:t>
      </w:r>
      <w:r w:rsidRPr="00277390">
        <w:rPr>
          <w:rFonts w:ascii="Times New Roman" w:hAnsi="Times New Roman" w:cs="Times New Roman"/>
          <w:sz w:val="24"/>
          <w:szCs w:val="24"/>
          <w:lang w:val="en-US"/>
        </w:rPr>
        <w:t xml:space="preserve">, </w:t>
      </w:r>
      <w:r>
        <w:rPr>
          <w:rFonts w:ascii="Times New Roman" w:hAnsi="Times New Roman" w:cs="Times New Roman"/>
          <w:sz w:val="24"/>
          <w:szCs w:val="24"/>
        </w:rPr>
        <w:t>богатство</w:t>
      </w:r>
      <w:r w:rsidRPr="00277390">
        <w:rPr>
          <w:rFonts w:ascii="Times New Roman" w:hAnsi="Times New Roman" w:cs="Times New Roman"/>
          <w:sz w:val="24"/>
          <w:szCs w:val="24"/>
          <w:lang w:val="en-US"/>
        </w:rPr>
        <w:t xml:space="preserve"> </w:t>
      </w:r>
      <w:r>
        <w:rPr>
          <w:rFonts w:ascii="Times New Roman" w:hAnsi="Times New Roman" w:cs="Times New Roman"/>
          <w:sz w:val="24"/>
          <w:szCs w:val="24"/>
        </w:rPr>
        <w:t>и</w:t>
      </w:r>
      <w:r w:rsidRPr="00277390">
        <w:rPr>
          <w:rFonts w:ascii="Times New Roman" w:hAnsi="Times New Roman" w:cs="Times New Roman"/>
          <w:sz w:val="24"/>
          <w:szCs w:val="24"/>
          <w:lang w:val="en-US"/>
        </w:rPr>
        <w:t xml:space="preserve"> </w:t>
      </w:r>
      <w:r>
        <w:rPr>
          <w:rFonts w:ascii="Times New Roman" w:hAnsi="Times New Roman" w:cs="Times New Roman"/>
          <w:sz w:val="24"/>
          <w:szCs w:val="24"/>
        </w:rPr>
        <w:t>ум</w:t>
      </w:r>
      <w:r w:rsidRPr="00277390">
        <w:rPr>
          <w:rFonts w:ascii="Times New Roman" w:hAnsi="Times New Roman" w:cs="Times New Roman"/>
          <w:sz w:val="24"/>
          <w:szCs w:val="24"/>
          <w:lang w:val="en-US"/>
        </w:rPr>
        <w:t xml:space="preserve"> </w:t>
      </w:r>
      <w:r>
        <w:rPr>
          <w:rFonts w:ascii="Times New Roman" w:hAnsi="Times New Roman" w:cs="Times New Roman"/>
          <w:sz w:val="24"/>
          <w:szCs w:val="24"/>
        </w:rPr>
        <w:t>наживет</w:t>
      </w:r>
      <w:r w:rsidRPr="00277390">
        <w:rPr>
          <w:rFonts w:ascii="Times New Roman" w:hAnsi="Times New Roman" w:cs="Times New Roman"/>
          <w:sz w:val="24"/>
          <w:szCs w:val="24"/>
          <w:lang w:val="en-US"/>
        </w:rPr>
        <w:t>»)</w:t>
      </w:r>
    </w:p>
    <w:p w:rsidR="00277390" w:rsidRPr="00DA627B" w:rsidRDefault="00277390" w:rsidP="00277390">
      <w:pPr>
        <w:spacing w:after="0"/>
        <w:jc w:val="both"/>
        <w:rPr>
          <w:rFonts w:ascii="Times New Roman" w:hAnsi="Times New Roman" w:cs="Times New Roman"/>
          <w:sz w:val="24"/>
          <w:szCs w:val="24"/>
          <w:lang w:val="en-US"/>
        </w:rPr>
      </w:pPr>
    </w:p>
    <w:p w:rsidR="00277390" w:rsidRPr="00EA70BD" w:rsidRDefault="00277390" w:rsidP="00277390">
      <w:pPr>
        <w:pStyle w:val="a3"/>
        <w:numPr>
          <w:ilvl w:val="0"/>
          <w:numId w:val="1"/>
        </w:numPr>
        <w:spacing w:after="0"/>
        <w:jc w:val="both"/>
        <w:rPr>
          <w:rFonts w:ascii="Times New Roman" w:hAnsi="Times New Roman" w:cs="Times New Roman"/>
          <w:b/>
          <w:i/>
          <w:sz w:val="24"/>
          <w:szCs w:val="24"/>
          <w:lang w:val="en-US"/>
        </w:rPr>
      </w:pPr>
      <w:r w:rsidRPr="00EA70BD">
        <w:rPr>
          <w:rFonts w:ascii="Times New Roman" w:hAnsi="Times New Roman" w:cs="Times New Roman"/>
          <w:b/>
          <w:i/>
          <w:sz w:val="24"/>
          <w:szCs w:val="24"/>
        </w:rPr>
        <w:t>Актуализация лексики по теме</w:t>
      </w:r>
    </w:p>
    <w:p w:rsidR="00277390" w:rsidRPr="00DA627B" w:rsidRDefault="00277390" w:rsidP="00277390">
      <w:pPr>
        <w:pStyle w:val="a3"/>
        <w:spacing w:after="0"/>
        <w:ind w:left="1429"/>
        <w:jc w:val="both"/>
        <w:rPr>
          <w:rFonts w:ascii="Times New Roman" w:hAnsi="Times New Roman" w:cs="Times New Roman"/>
          <w:sz w:val="24"/>
          <w:szCs w:val="24"/>
          <w:lang w:val="en-US"/>
        </w:rPr>
      </w:pPr>
      <w:r>
        <w:rPr>
          <w:rFonts w:ascii="Times New Roman" w:hAnsi="Times New Roman" w:cs="Times New Roman"/>
          <w:sz w:val="24"/>
          <w:szCs w:val="24"/>
          <w:lang w:val="en-US"/>
        </w:rPr>
        <w:t>What are we going to speak about?</w:t>
      </w:r>
      <w:r w:rsidRPr="00277390">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ответы</w:t>
      </w:r>
      <w:proofErr w:type="gramEnd"/>
      <w:r w:rsidRPr="00DA627B">
        <w:rPr>
          <w:rFonts w:ascii="Times New Roman" w:hAnsi="Times New Roman" w:cs="Times New Roman"/>
          <w:sz w:val="24"/>
          <w:szCs w:val="24"/>
          <w:lang w:val="en-US"/>
        </w:rPr>
        <w:t xml:space="preserve"> </w:t>
      </w:r>
      <w:r>
        <w:rPr>
          <w:rFonts w:ascii="Times New Roman" w:hAnsi="Times New Roman" w:cs="Times New Roman"/>
          <w:sz w:val="24"/>
          <w:szCs w:val="24"/>
        </w:rPr>
        <w:t>учащихся</w:t>
      </w:r>
      <w:r w:rsidRPr="00DA627B">
        <w:rPr>
          <w:rFonts w:ascii="Times New Roman" w:hAnsi="Times New Roman" w:cs="Times New Roman"/>
          <w:sz w:val="24"/>
          <w:szCs w:val="24"/>
          <w:lang w:val="en-US"/>
        </w:rPr>
        <w:t>)</w:t>
      </w:r>
    </w:p>
    <w:p w:rsidR="00277390" w:rsidRDefault="00277390" w:rsidP="00277390">
      <w:pPr>
        <w:pStyle w:val="a3"/>
        <w:spacing w:after="0"/>
        <w:ind w:left="1429"/>
        <w:jc w:val="both"/>
        <w:rPr>
          <w:rFonts w:ascii="Times New Roman" w:hAnsi="Times New Roman" w:cs="Times New Roman"/>
          <w:sz w:val="24"/>
          <w:szCs w:val="24"/>
        </w:rPr>
      </w:pPr>
      <w:r>
        <w:rPr>
          <w:rFonts w:ascii="Times New Roman" w:hAnsi="Times New Roman" w:cs="Times New Roman"/>
          <w:sz w:val="24"/>
          <w:szCs w:val="24"/>
          <w:lang w:val="en-US"/>
        </w:rPr>
        <w:t xml:space="preserve">What do you think? </w:t>
      </w:r>
      <w:r w:rsidRPr="00277390">
        <w:rPr>
          <w:rFonts w:ascii="Times New Roman" w:hAnsi="Times New Roman" w:cs="Times New Roman"/>
          <w:sz w:val="24"/>
          <w:szCs w:val="24"/>
          <w:lang w:val="en-US"/>
        </w:rPr>
        <w:t>(</w:t>
      </w:r>
      <w:proofErr w:type="gramStart"/>
      <w:r>
        <w:rPr>
          <w:rFonts w:ascii="Times New Roman" w:hAnsi="Times New Roman" w:cs="Times New Roman"/>
          <w:sz w:val="24"/>
          <w:szCs w:val="24"/>
        </w:rPr>
        <w:t>ответы</w:t>
      </w:r>
      <w:proofErr w:type="gramEnd"/>
      <w:r w:rsidRPr="00277390">
        <w:rPr>
          <w:rFonts w:ascii="Times New Roman" w:hAnsi="Times New Roman" w:cs="Times New Roman"/>
          <w:sz w:val="24"/>
          <w:szCs w:val="24"/>
          <w:lang w:val="en-US"/>
        </w:rPr>
        <w:t xml:space="preserve"> </w:t>
      </w:r>
      <w:r>
        <w:rPr>
          <w:rFonts w:ascii="Times New Roman" w:hAnsi="Times New Roman" w:cs="Times New Roman"/>
          <w:sz w:val="24"/>
          <w:szCs w:val="24"/>
        </w:rPr>
        <w:t>учащихся</w:t>
      </w:r>
      <w:r w:rsidRPr="00277390">
        <w:rPr>
          <w:rFonts w:ascii="Times New Roman" w:hAnsi="Times New Roman" w:cs="Times New Roman"/>
          <w:sz w:val="24"/>
          <w:szCs w:val="24"/>
          <w:lang w:val="en-US"/>
        </w:rPr>
        <w:t>)</w:t>
      </w:r>
    </w:p>
    <w:p w:rsidR="00277390" w:rsidRDefault="00277390" w:rsidP="00277390">
      <w:pPr>
        <w:pStyle w:val="a3"/>
        <w:spacing w:after="0"/>
        <w:ind w:left="1429"/>
        <w:jc w:val="both"/>
        <w:rPr>
          <w:rFonts w:ascii="Times New Roman" w:hAnsi="Times New Roman" w:cs="Times New Roman"/>
          <w:sz w:val="24"/>
          <w:szCs w:val="24"/>
        </w:rPr>
      </w:pPr>
    </w:p>
    <w:p w:rsidR="00277390" w:rsidRDefault="00277390" w:rsidP="00277390">
      <w:pPr>
        <w:pStyle w:val="a3"/>
        <w:numPr>
          <w:ilvl w:val="0"/>
          <w:numId w:val="5"/>
        </w:num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What trains of character can help people to </w:t>
      </w:r>
      <w:r w:rsidR="00440BBF">
        <w:rPr>
          <w:rFonts w:ascii="Times New Roman" w:hAnsi="Times New Roman" w:cs="Times New Roman"/>
          <w:sz w:val="24"/>
          <w:szCs w:val="24"/>
          <w:lang w:val="en-US"/>
        </w:rPr>
        <w:t>become</w:t>
      </w:r>
      <w:r>
        <w:rPr>
          <w:rFonts w:ascii="Times New Roman" w:hAnsi="Times New Roman" w:cs="Times New Roman"/>
          <w:sz w:val="24"/>
          <w:szCs w:val="24"/>
          <w:lang w:val="en-US"/>
        </w:rPr>
        <w:t xml:space="preserve"> successful?</w:t>
      </w:r>
    </w:p>
    <w:p w:rsidR="00277390" w:rsidRDefault="00277390" w:rsidP="00277390">
      <w:pPr>
        <w:pStyle w:val="a3"/>
        <w:spacing w:after="0"/>
        <w:ind w:left="1789"/>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What trains of character prevent people from reins successful?</w:t>
      </w:r>
    </w:p>
    <w:p w:rsidR="00277390" w:rsidRDefault="00277390" w:rsidP="00277390">
      <w:pPr>
        <w:pStyle w:val="a3"/>
        <w:spacing w:after="0"/>
        <w:ind w:left="1789"/>
        <w:jc w:val="both"/>
        <w:rPr>
          <w:rFonts w:ascii="Times New Roman" w:hAnsi="Times New Roman" w:cs="Times New Roman"/>
          <w:sz w:val="24"/>
          <w:szCs w:val="24"/>
          <w:lang w:val="en-US"/>
        </w:rPr>
      </w:pPr>
    </w:p>
    <w:p w:rsidR="00277390" w:rsidRDefault="00277390" w:rsidP="00277390">
      <w:pPr>
        <w:pStyle w:val="a3"/>
        <w:spacing w:after="0"/>
        <w:ind w:left="1789"/>
        <w:jc w:val="both"/>
        <w:rPr>
          <w:rFonts w:ascii="Times New Roman" w:hAnsi="Times New Roman" w:cs="Times New Roman"/>
          <w:sz w:val="24"/>
          <w:szCs w:val="24"/>
          <w:lang w:val="en-US"/>
        </w:rPr>
      </w:pPr>
      <w:r w:rsidRPr="00EA70BD">
        <w:rPr>
          <w:rFonts w:ascii="Times New Roman" w:hAnsi="Times New Roman" w:cs="Times New Roman"/>
          <w:b/>
          <w:i/>
          <w:sz w:val="24"/>
          <w:szCs w:val="24"/>
          <w:u w:val="single"/>
        </w:rPr>
        <w:t>Слайд</w:t>
      </w:r>
      <w:r w:rsidR="00EA70BD">
        <w:rPr>
          <w:rFonts w:ascii="Times New Roman" w:hAnsi="Times New Roman" w:cs="Times New Roman"/>
          <w:sz w:val="24"/>
          <w:szCs w:val="24"/>
          <w:lang w:val="en-US"/>
        </w:rPr>
        <w:t>:</w:t>
      </w:r>
      <w:r>
        <w:rPr>
          <w:rFonts w:ascii="Times New Roman" w:hAnsi="Times New Roman" w:cs="Times New Roman"/>
          <w:sz w:val="24"/>
          <w:szCs w:val="24"/>
        </w:rPr>
        <w:t xml:space="preserve">  </w:t>
      </w:r>
      <w:r w:rsidR="00EA70BD">
        <w:rPr>
          <w:rFonts w:ascii="Times New Roman" w:hAnsi="Times New Roman" w:cs="Times New Roman"/>
          <w:sz w:val="24"/>
          <w:szCs w:val="24"/>
          <w:lang w:val="en-US"/>
        </w:rPr>
        <w:t xml:space="preserve">                    </w:t>
      </w:r>
      <w:r>
        <w:rPr>
          <w:rFonts w:ascii="Times New Roman" w:hAnsi="Times New Roman" w:cs="Times New Roman"/>
          <w:sz w:val="24"/>
          <w:szCs w:val="24"/>
          <w:lang w:val="en-US"/>
        </w:rPr>
        <w:t>Work</w:t>
      </w:r>
      <w:r w:rsidR="00440BBF">
        <w:rPr>
          <w:rFonts w:ascii="Times New Roman" w:hAnsi="Times New Roman" w:cs="Times New Roman"/>
          <w:sz w:val="24"/>
          <w:szCs w:val="24"/>
          <w:lang w:val="en-US"/>
        </w:rPr>
        <w:t xml:space="preserve"> in groups:</w:t>
      </w:r>
    </w:p>
    <w:p w:rsidR="00440BBF" w:rsidRDefault="00F12A7D" w:rsidP="00277390">
      <w:pPr>
        <w:pStyle w:val="a3"/>
        <w:spacing w:after="0"/>
        <w:ind w:left="1789"/>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oval id="_x0000_s1026" style="position:absolute;left:0;text-align:left;margin-left:167.75pt;margin-top:10pt;width:132.5pt;height:48.35pt;z-index:251658240">
            <v:textbox>
              <w:txbxContent>
                <w:p w:rsidR="00440BBF" w:rsidRPr="00440BBF" w:rsidRDefault="00440BBF" w:rsidP="00440BBF">
                  <w:pPr>
                    <w:jc w:val="center"/>
                    <w:rPr>
                      <w:lang w:val="en-US"/>
                    </w:rPr>
                  </w:pPr>
                  <w:r>
                    <w:rPr>
                      <w:lang w:val="en-US"/>
                    </w:rPr>
                    <w:t>Trains of characte</w:t>
                  </w:r>
                  <w:r w:rsidR="00160EB6">
                    <w:rPr>
                      <w:lang w:val="en-US"/>
                    </w:rPr>
                    <w:t>r</w:t>
                  </w:r>
                </w:p>
              </w:txbxContent>
            </v:textbox>
          </v:oval>
        </w:pict>
      </w:r>
    </w:p>
    <w:p w:rsidR="00440BBF" w:rsidRDefault="00440BBF" w:rsidP="00277390">
      <w:pPr>
        <w:pStyle w:val="a3"/>
        <w:spacing w:after="0"/>
        <w:ind w:left="1789"/>
        <w:jc w:val="both"/>
        <w:rPr>
          <w:rFonts w:ascii="Times New Roman" w:hAnsi="Times New Roman" w:cs="Times New Roman"/>
          <w:sz w:val="24"/>
          <w:szCs w:val="24"/>
          <w:lang w:val="en-US"/>
        </w:rPr>
      </w:pPr>
    </w:p>
    <w:p w:rsidR="00440BBF" w:rsidRDefault="00F12A7D" w:rsidP="00277390">
      <w:pPr>
        <w:pStyle w:val="a3"/>
        <w:spacing w:after="0"/>
        <w:ind w:left="1789"/>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030" type="#_x0000_t32" style="position:absolute;left:0;text-align:left;margin-left:300.25pt;margin-top:8.25pt;width:35.1pt;height:18.4pt;z-index:251662336" o:connectortype="straight"/>
        </w:pict>
      </w:r>
      <w:r>
        <w:rPr>
          <w:rFonts w:ascii="Times New Roman" w:hAnsi="Times New Roman" w:cs="Times New Roman"/>
          <w:noProof/>
          <w:sz w:val="24"/>
          <w:szCs w:val="24"/>
          <w:lang w:eastAsia="ru-RU"/>
        </w:rPr>
        <w:pict>
          <v:shape id="_x0000_s1029" type="#_x0000_t32" style="position:absolute;left:0;text-align:left;margin-left:127.95pt;margin-top:8.25pt;width:36.85pt;height:18.4pt;flip:x;z-index:251661312" o:connectortype="straight"/>
        </w:pict>
      </w:r>
    </w:p>
    <w:p w:rsidR="00440BBF" w:rsidRDefault="00F12A7D" w:rsidP="00277390">
      <w:pPr>
        <w:pStyle w:val="a3"/>
        <w:spacing w:after="0"/>
        <w:ind w:left="1789"/>
        <w:jc w:val="both"/>
        <w:rPr>
          <w:rFonts w:ascii="Times New Roman" w:hAnsi="Times New Roman" w:cs="Times New Roman"/>
          <w:sz w:val="24"/>
          <w:szCs w:val="24"/>
          <w:lang w:val="en-US"/>
        </w:rPr>
      </w:pPr>
      <w:r>
        <w:rPr>
          <w:rFonts w:ascii="Times New Roman" w:hAnsi="Times New Roman" w:cs="Times New Roman"/>
          <w:noProof/>
          <w:sz w:val="24"/>
          <w:szCs w:val="24"/>
          <w:lang w:eastAsia="ru-RU"/>
        </w:rPr>
        <w:pict>
          <v:oval id="_x0000_s1028" style="position:absolute;left:0;text-align:left;margin-left:313.4pt;margin-top:10.75pt;width:99.7pt;height:32.25pt;z-index:251660288">
            <v:textbox>
              <w:txbxContent>
                <w:p w:rsidR="00440BBF" w:rsidRPr="00440BBF" w:rsidRDefault="00440BBF" w:rsidP="00440BBF">
                  <w:pPr>
                    <w:jc w:val="center"/>
                    <w:rPr>
                      <w:lang w:val="en-US"/>
                    </w:rPr>
                  </w:pPr>
                  <w:proofErr w:type="gramStart"/>
                  <w:r>
                    <w:rPr>
                      <w:lang w:val="en-US"/>
                    </w:rPr>
                    <w:t>negative</w:t>
                  </w:r>
                  <w:proofErr w:type="gramEnd"/>
                </w:p>
              </w:txbxContent>
            </v:textbox>
          </v:oval>
        </w:pict>
      </w:r>
      <w:r>
        <w:rPr>
          <w:rFonts w:ascii="Times New Roman" w:hAnsi="Times New Roman" w:cs="Times New Roman"/>
          <w:noProof/>
          <w:sz w:val="24"/>
          <w:szCs w:val="24"/>
          <w:lang w:eastAsia="ru-RU"/>
        </w:rPr>
        <w:pict>
          <v:oval id="_x0000_s1027" style="position:absolute;left:0;text-align:left;margin-left:56pt;margin-top:10.75pt;width:98.55pt;height:32.25pt;z-index:251659264">
            <v:textbox>
              <w:txbxContent>
                <w:p w:rsidR="00440BBF" w:rsidRPr="00440BBF" w:rsidRDefault="00440BBF" w:rsidP="00440BBF">
                  <w:pPr>
                    <w:jc w:val="center"/>
                    <w:rPr>
                      <w:lang w:val="en-US"/>
                    </w:rPr>
                  </w:pPr>
                  <w:proofErr w:type="gramStart"/>
                  <w:r>
                    <w:rPr>
                      <w:lang w:val="en-US"/>
                    </w:rPr>
                    <w:t>positive</w:t>
                  </w:r>
                  <w:proofErr w:type="gramEnd"/>
                </w:p>
              </w:txbxContent>
            </v:textbox>
          </v:oval>
        </w:pict>
      </w:r>
    </w:p>
    <w:p w:rsidR="00440BBF" w:rsidRDefault="00440BBF" w:rsidP="00277390">
      <w:pPr>
        <w:pStyle w:val="a3"/>
        <w:spacing w:after="0"/>
        <w:ind w:left="1789"/>
        <w:jc w:val="both"/>
        <w:rPr>
          <w:rFonts w:ascii="Times New Roman" w:hAnsi="Times New Roman" w:cs="Times New Roman"/>
          <w:sz w:val="24"/>
          <w:szCs w:val="24"/>
          <w:lang w:val="en-US"/>
        </w:rPr>
      </w:pPr>
    </w:p>
    <w:p w:rsidR="00440BBF" w:rsidRDefault="00440BBF" w:rsidP="00277390">
      <w:pPr>
        <w:pStyle w:val="a3"/>
        <w:spacing w:after="0"/>
        <w:ind w:left="1789"/>
        <w:jc w:val="both"/>
        <w:rPr>
          <w:rFonts w:ascii="Times New Roman" w:hAnsi="Times New Roman" w:cs="Times New Roman"/>
          <w:sz w:val="24"/>
          <w:szCs w:val="24"/>
        </w:rPr>
      </w:pPr>
    </w:p>
    <w:p w:rsidR="00DA627B" w:rsidRPr="00DA627B" w:rsidRDefault="00DA627B" w:rsidP="00277390">
      <w:pPr>
        <w:pStyle w:val="a3"/>
        <w:spacing w:after="0"/>
        <w:ind w:left="1789"/>
        <w:jc w:val="both"/>
        <w:rPr>
          <w:rFonts w:ascii="Times New Roman" w:hAnsi="Times New Roman" w:cs="Times New Roman"/>
          <w:sz w:val="24"/>
          <w:szCs w:val="24"/>
        </w:rPr>
      </w:pPr>
    </w:p>
    <w:p w:rsidR="00440BBF" w:rsidRDefault="00440BBF" w:rsidP="00440BBF">
      <w:pPr>
        <w:pStyle w:val="a3"/>
        <w:numPr>
          <w:ilvl w:val="0"/>
          <w:numId w:val="5"/>
        </w:num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What should a person have to become successful?</w:t>
      </w:r>
    </w:p>
    <w:p w:rsidR="00440BBF" w:rsidRDefault="00440BBF" w:rsidP="00440BBF">
      <w:pPr>
        <w:pStyle w:val="a3"/>
        <w:spacing w:after="0"/>
        <w:ind w:left="1789"/>
        <w:jc w:val="both"/>
        <w:rPr>
          <w:rFonts w:ascii="Times New Roman" w:hAnsi="Times New Roman" w:cs="Times New Roman"/>
          <w:sz w:val="24"/>
          <w:szCs w:val="24"/>
          <w:lang w:val="en-US"/>
        </w:rPr>
      </w:pPr>
    </w:p>
    <w:p w:rsidR="00440BBF" w:rsidRDefault="00440BBF" w:rsidP="00440BBF">
      <w:pPr>
        <w:pStyle w:val="a3"/>
        <w:spacing w:after="0"/>
        <w:ind w:left="1789"/>
        <w:jc w:val="both"/>
        <w:rPr>
          <w:rFonts w:ascii="Times New Roman" w:hAnsi="Times New Roman" w:cs="Times New Roman"/>
          <w:b/>
          <w:i/>
          <w:sz w:val="24"/>
          <w:szCs w:val="24"/>
          <w:u w:val="single"/>
          <w:lang w:val="en-US"/>
        </w:rPr>
      </w:pPr>
      <w:r w:rsidRPr="00EA70BD">
        <w:rPr>
          <w:rFonts w:ascii="Times New Roman" w:hAnsi="Times New Roman" w:cs="Times New Roman"/>
          <w:b/>
          <w:i/>
          <w:sz w:val="24"/>
          <w:szCs w:val="24"/>
          <w:u w:val="single"/>
        </w:rPr>
        <w:t>Слайд</w:t>
      </w:r>
      <w:r w:rsidR="00EA70BD">
        <w:rPr>
          <w:rFonts w:ascii="Times New Roman" w:hAnsi="Times New Roman" w:cs="Times New Roman"/>
          <w:b/>
          <w:i/>
          <w:sz w:val="24"/>
          <w:szCs w:val="24"/>
          <w:u w:val="single"/>
          <w:lang w:val="en-US"/>
        </w:rPr>
        <w:t>:</w:t>
      </w:r>
    </w:p>
    <w:p w:rsidR="00EA70BD" w:rsidRPr="00EA70BD" w:rsidRDefault="00EA70BD" w:rsidP="00440BBF">
      <w:pPr>
        <w:pStyle w:val="a3"/>
        <w:spacing w:after="0"/>
        <w:ind w:left="1789"/>
        <w:jc w:val="both"/>
        <w:rPr>
          <w:rFonts w:ascii="Times New Roman" w:hAnsi="Times New Roman" w:cs="Times New Roman"/>
          <w:b/>
          <w:i/>
          <w:sz w:val="24"/>
          <w:szCs w:val="24"/>
          <w:u w:val="single"/>
          <w:lang w:val="en-US"/>
        </w:rPr>
      </w:pPr>
    </w:p>
    <w:p w:rsidR="00440BBF" w:rsidRDefault="00440BBF" w:rsidP="00440BBF">
      <w:pPr>
        <w:pStyle w:val="a3"/>
        <w:spacing w:after="0"/>
        <w:ind w:left="1789"/>
        <w:jc w:val="both"/>
        <w:rPr>
          <w:rFonts w:ascii="Times New Roman" w:hAnsi="Times New Roman" w:cs="Times New Roman"/>
          <w:sz w:val="24"/>
          <w:szCs w:val="24"/>
          <w:lang w:val="en-US"/>
        </w:rPr>
      </w:pPr>
      <w:r>
        <w:rPr>
          <w:rFonts w:ascii="Times New Roman" w:hAnsi="Times New Roman" w:cs="Times New Roman"/>
          <w:sz w:val="24"/>
          <w:szCs w:val="24"/>
          <w:lang w:val="en-US"/>
        </w:rPr>
        <w:t>Good health</w:t>
      </w:r>
    </w:p>
    <w:p w:rsidR="00440BBF" w:rsidRDefault="00440BBF" w:rsidP="00440BBF">
      <w:pPr>
        <w:pStyle w:val="a3"/>
        <w:spacing w:after="0"/>
        <w:ind w:left="1789"/>
        <w:jc w:val="both"/>
        <w:rPr>
          <w:rFonts w:ascii="Times New Roman" w:hAnsi="Times New Roman" w:cs="Times New Roman"/>
          <w:sz w:val="24"/>
          <w:szCs w:val="24"/>
          <w:lang w:val="en-US"/>
        </w:rPr>
      </w:pPr>
      <w:r>
        <w:rPr>
          <w:rFonts w:ascii="Times New Roman" w:hAnsi="Times New Roman" w:cs="Times New Roman"/>
          <w:sz w:val="24"/>
          <w:szCs w:val="24"/>
          <w:lang w:val="en-US"/>
        </w:rPr>
        <w:t>Luck</w:t>
      </w:r>
    </w:p>
    <w:p w:rsidR="00440BBF" w:rsidRDefault="00440BBF" w:rsidP="00440BBF">
      <w:pPr>
        <w:pStyle w:val="a3"/>
        <w:spacing w:after="0"/>
        <w:ind w:left="1789"/>
        <w:jc w:val="both"/>
        <w:rPr>
          <w:rFonts w:ascii="Times New Roman" w:hAnsi="Times New Roman" w:cs="Times New Roman"/>
          <w:sz w:val="24"/>
          <w:szCs w:val="24"/>
          <w:lang w:val="en-US"/>
        </w:rPr>
      </w:pPr>
      <w:r>
        <w:rPr>
          <w:rFonts w:ascii="Times New Roman" w:hAnsi="Times New Roman" w:cs="Times New Roman"/>
          <w:sz w:val="24"/>
          <w:szCs w:val="24"/>
          <w:lang w:val="en-US"/>
        </w:rPr>
        <w:t>Education</w:t>
      </w:r>
    </w:p>
    <w:p w:rsidR="00440BBF" w:rsidRDefault="00440BBF" w:rsidP="00440BBF">
      <w:pPr>
        <w:pStyle w:val="a3"/>
        <w:spacing w:after="0"/>
        <w:ind w:left="1789"/>
        <w:jc w:val="both"/>
        <w:rPr>
          <w:rFonts w:ascii="Times New Roman" w:hAnsi="Times New Roman" w:cs="Times New Roman"/>
          <w:sz w:val="24"/>
          <w:szCs w:val="24"/>
          <w:lang w:val="en-US"/>
        </w:rPr>
      </w:pPr>
      <w:r>
        <w:rPr>
          <w:rFonts w:ascii="Times New Roman" w:hAnsi="Times New Roman" w:cs="Times New Roman"/>
          <w:sz w:val="24"/>
          <w:szCs w:val="24"/>
          <w:lang w:val="en-US"/>
        </w:rPr>
        <w:t>Parents</w:t>
      </w:r>
    </w:p>
    <w:p w:rsidR="00440BBF" w:rsidRDefault="00440BBF" w:rsidP="00440BBF">
      <w:pPr>
        <w:pStyle w:val="a3"/>
        <w:spacing w:after="0"/>
        <w:ind w:left="1789"/>
        <w:jc w:val="both"/>
        <w:rPr>
          <w:rFonts w:ascii="Times New Roman" w:hAnsi="Times New Roman" w:cs="Times New Roman"/>
          <w:sz w:val="24"/>
          <w:szCs w:val="24"/>
          <w:lang w:val="en-US"/>
        </w:rPr>
      </w:pPr>
      <w:r>
        <w:rPr>
          <w:rFonts w:ascii="Times New Roman" w:hAnsi="Times New Roman" w:cs="Times New Roman"/>
          <w:sz w:val="24"/>
          <w:szCs w:val="24"/>
          <w:lang w:val="en-US"/>
        </w:rPr>
        <w:t>Strong character</w:t>
      </w:r>
    </w:p>
    <w:p w:rsidR="00440BBF" w:rsidRDefault="00440BBF" w:rsidP="00440BBF">
      <w:pPr>
        <w:pStyle w:val="a3"/>
        <w:spacing w:after="0"/>
        <w:ind w:left="1789"/>
        <w:jc w:val="both"/>
        <w:rPr>
          <w:rFonts w:ascii="Times New Roman" w:hAnsi="Times New Roman" w:cs="Times New Roman"/>
          <w:sz w:val="24"/>
          <w:szCs w:val="24"/>
          <w:lang w:val="en-US"/>
        </w:rPr>
      </w:pPr>
      <w:r>
        <w:rPr>
          <w:rFonts w:ascii="Times New Roman" w:hAnsi="Times New Roman" w:cs="Times New Roman"/>
          <w:sz w:val="24"/>
          <w:szCs w:val="24"/>
          <w:lang w:val="en-US"/>
        </w:rPr>
        <w:t>Money</w:t>
      </w:r>
    </w:p>
    <w:p w:rsidR="00440BBF" w:rsidRDefault="00440BBF" w:rsidP="00440BBF">
      <w:pPr>
        <w:pStyle w:val="a3"/>
        <w:spacing w:after="0"/>
        <w:ind w:left="1789"/>
        <w:jc w:val="both"/>
        <w:rPr>
          <w:rFonts w:ascii="Times New Roman" w:hAnsi="Times New Roman" w:cs="Times New Roman"/>
          <w:sz w:val="24"/>
          <w:szCs w:val="24"/>
          <w:lang w:val="en-US"/>
        </w:rPr>
      </w:pPr>
      <w:r>
        <w:rPr>
          <w:rFonts w:ascii="Times New Roman" w:hAnsi="Times New Roman" w:cs="Times New Roman"/>
          <w:sz w:val="24"/>
          <w:szCs w:val="24"/>
          <w:lang w:val="en-US"/>
        </w:rPr>
        <w:t>Social position</w:t>
      </w:r>
    </w:p>
    <w:p w:rsidR="00440BBF" w:rsidRDefault="00440BBF" w:rsidP="00440BBF">
      <w:pPr>
        <w:spacing w:after="0"/>
        <w:jc w:val="both"/>
        <w:rPr>
          <w:rFonts w:ascii="Times New Roman" w:hAnsi="Times New Roman" w:cs="Times New Roman"/>
          <w:sz w:val="24"/>
          <w:szCs w:val="24"/>
          <w:lang w:val="en-US"/>
        </w:rPr>
      </w:pPr>
    </w:p>
    <w:p w:rsidR="00440BBF" w:rsidRDefault="00440BBF" w:rsidP="00440BBF">
      <w:pPr>
        <w:spacing w:after="0"/>
        <w:jc w:val="both"/>
        <w:rPr>
          <w:rFonts w:ascii="Times New Roman" w:hAnsi="Times New Roman" w:cs="Times New Roman"/>
          <w:sz w:val="24"/>
          <w:szCs w:val="24"/>
          <w:lang w:val="en-US"/>
        </w:rPr>
      </w:pPr>
      <w:r w:rsidRPr="00440BBF">
        <w:rPr>
          <w:rFonts w:ascii="Times New Roman" w:hAnsi="Times New Roman" w:cs="Times New Roman"/>
          <w:sz w:val="24"/>
          <w:szCs w:val="24"/>
          <w:lang w:val="en-US"/>
        </w:rPr>
        <w:t>Put the words in order of their importance for success. The first is the most important.</w:t>
      </w:r>
    </w:p>
    <w:p w:rsidR="009E03D4" w:rsidRPr="00440BBF" w:rsidRDefault="009E03D4" w:rsidP="00440BBF">
      <w:pPr>
        <w:spacing w:after="0"/>
        <w:jc w:val="both"/>
        <w:rPr>
          <w:rFonts w:ascii="Times New Roman" w:hAnsi="Times New Roman" w:cs="Times New Roman"/>
          <w:sz w:val="24"/>
          <w:szCs w:val="24"/>
          <w:lang w:val="en-US"/>
        </w:rPr>
      </w:pPr>
    </w:p>
    <w:p w:rsidR="00440BBF" w:rsidRPr="00EA70BD" w:rsidRDefault="00253097" w:rsidP="009E03D4">
      <w:pPr>
        <w:pStyle w:val="a3"/>
        <w:numPr>
          <w:ilvl w:val="0"/>
          <w:numId w:val="1"/>
        </w:numPr>
        <w:spacing w:after="0"/>
        <w:jc w:val="both"/>
        <w:rPr>
          <w:rFonts w:ascii="Times New Roman" w:hAnsi="Times New Roman" w:cs="Times New Roman"/>
          <w:b/>
          <w:i/>
          <w:sz w:val="24"/>
          <w:szCs w:val="24"/>
          <w:lang w:val="en-US"/>
        </w:rPr>
      </w:pPr>
      <w:r>
        <w:rPr>
          <w:rFonts w:ascii="Times New Roman" w:hAnsi="Times New Roman" w:cs="Times New Roman"/>
          <w:b/>
          <w:i/>
          <w:sz w:val="24"/>
          <w:szCs w:val="24"/>
        </w:rPr>
        <w:t>Работа с текстом</w:t>
      </w:r>
    </w:p>
    <w:p w:rsidR="009E03D4" w:rsidRDefault="00253097" w:rsidP="00253097">
      <w:pPr>
        <w:pStyle w:val="a3"/>
        <w:spacing w:after="0"/>
        <w:ind w:left="1429"/>
        <w:jc w:val="both"/>
        <w:rPr>
          <w:rFonts w:ascii="Times New Roman" w:hAnsi="Times New Roman" w:cs="Times New Roman"/>
          <w:i/>
          <w:sz w:val="24"/>
          <w:szCs w:val="24"/>
          <w:lang w:val="en-US"/>
        </w:rPr>
      </w:pPr>
      <w:r>
        <w:rPr>
          <w:rFonts w:ascii="Times New Roman" w:hAnsi="Times New Roman" w:cs="Times New Roman"/>
          <w:i/>
          <w:sz w:val="24"/>
          <w:szCs w:val="24"/>
          <w:lang w:val="en-US"/>
        </w:rPr>
        <w:t>You are going to read the text</w:t>
      </w:r>
      <w:r w:rsidRPr="00253097">
        <w:rPr>
          <w:rFonts w:ascii="Times New Roman" w:hAnsi="Times New Roman" w:cs="Times New Roman"/>
          <w:i/>
          <w:sz w:val="24"/>
          <w:szCs w:val="24"/>
          <w:lang w:val="en-US"/>
        </w:rPr>
        <w:t xml:space="preserve">, </w:t>
      </w:r>
      <w:r>
        <w:rPr>
          <w:rFonts w:ascii="Times New Roman" w:hAnsi="Times New Roman" w:cs="Times New Roman"/>
          <w:i/>
          <w:sz w:val="24"/>
          <w:szCs w:val="24"/>
          <w:lang w:val="en-US"/>
        </w:rPr>
        <w:t xml:space="preserve">read the title and say what do you know about Saints Kirill and Mefodiy. Now read the text </w:t>
      </w:r>
      <w:proofErr w:type="gramStart"/>
      <w:r>
        <w:rPr>
          <w:rFonts w:ascii="Times New Roman" w:hAnsi="Times New Roman" w:cs="Times New Roman"/>
          <w:i/>
          <w:sz w:val="24"/>
          <w:szCs w:val="24"/>
          <w:lang w:val="en-US"/>
        </w:rPr>
        <w:t xml:space="preserve">and </w:t>
      </w:r>
      <w:r w:rsidR="009E03D4" w:rsidRPr="00253097">
        <w:rPr>
          <w:rFonts w:ascii="Times New Roman" w:hAnsi="Times New Roman" w:cs="Times New Roman"/>
          <w:i/>
          <w:sz w:val="24"/>
          <w:szCs w:val="24"/>
          <w:lang w:val="en-US"/>
        </w:rPr>
        <w:t xml:space="preserve"> answer</w:t>
      </w:r>
      <w:proofErr w:type="gramEnd"/>
      <w:r w:rsidR="009E03D4" w:rsidRPr="00253097">
        <w:rPr>
          <w:rFonts w:ascii="Times New Roman" w:hAnsi="Times New Roman" w:cs="Times New Roman"/>
          <w:i/>
          <w:sz w:val="24"/>
          <w:szCs w:val="24"/>
          <w:lang w:val="en-US"/>
        </w:rPr>
        <w:t xml:space="preserve"> these questions.</w:t>
      </w:r>
    </w:p>
    <w:p w:rsidR="00253097" w:rsidRPr="00253097" w:rsidRDefault="00253097" w:rsidP="00253097">
      <w:pPr>
        <w:pStyle w:val="a3"/>
        <w:spacing w:after="0"/>
        <w:ind w:left="1429"/>
        <w:jc w:val="both"/>
        <w:rPr>
          <w:rFonts w:ascii="Times New Roman" w:hAnsi="Times New Roman" w:cs="Times New Roman"/>
          <w:i/>
          <w:sz w:val="24"/>
          <w:szCs w:val="24"/>
          <w:lang w:val="en-US"/>
        </w:rPr>
      </w:pPr>
    </w:p>
    <w:p w:rsidR="009E03D4" w:rsidRDefault="009E03D4" w:rsidP="009E03D4">
      <w:pPr>
        <w:pStyle w:val="a3"/>
        <w:spacing w:after="0"/>
        <w:ind w:left="1429"/>
        <w:jc w:val="both"/>
        <w:rPr>
          <w:rFonts w:ascii="Times New Roman" w:hAnsi="Times New Roman" w:cs="Times New Roman"/>
          <w:sz w:val="24"/>
          <w:szCs w:val="24"/>
          <w:lang w:val="en-US"/>
        </w:rPr>
      </w:pPr>
      <w:r>
        <w:rPr>
          <w:rFonts w:ascii="Times New Roman" w:hAnsi="Times New Roman" w:cs="Times New Roman"/>
          <w:sz w:val="24"/>
          <w:szCs w:val="24"/>
          <w:lang w:val="en-US"/>
        </w:rPr>
        <w:t>Sai</w:t>
      </w:r>
      <w:r w:rsidR="00140888">
        <w:rPr>
          <w:rFonts w:ascii="Times New Roman" w:hAnsi="Times New Roman" w:cs="Times New Roman"/>
          <w:sz w:val="24"/>
          <w:szCs w:val="24"/>
          <w:lang w:val="en-US"/>
        </w:rPr>
        <w:t>nts Kirill and Mefodiy, the Teac</w:t>
      </w:r>
      <w:r>
        <w:rPr>
          <w:rFonts w:ascii="Times New Roman" w:hAnsi="Times New Roman" w:cs="Times New Roman"/>
          <w:sz w:val="24"/>
          <w:szCs w:val="24"/>
          <w:lang w:val="en-US"/>
        </w:rPr>
        <w:t>her of the Slavs</w:t>
      </w:r>
    </w:p>
    <w:p w:rsidR="009E03D4" w:rsidRDefault="009E03D4" w:rsidP="009E03D4">
      <w:pPr>
        <w:spacing w:after="0"/>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The Slavs entered into the family of Christian nations in the middle of the tenth century.</w:t>
      </w:r>
    </w:p>
    <w:p w:rsidR="009E03D4" w:rsidRDefault="009E03D4" w:rsidP="009E03D4">
      <w:pPr>
        <w:spacing w:after="0"/>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great mission of evangelizing the Slavic peoples fell upon two brothers Constantine (Kirill) and Mefodiy. They were born around 827 in the family of the Greek governor of Thessalonica. They received a brilliant education </w:t>
      </w:r>
      <w:r w:rsidR="00A718AA">
        <w:rPr>
          <w:rFonts w:ascii="Times New Roman" w:hAnsi="Times New Roman" w:cs="Times New Roman"/>
          <w:sz w:val="24"/>
          <w:szCs w:val="24"/>
          <w:lang w:val="en-US"/>
        </w:rPr>
        <w:t>in Constanti</w:t>
      </w:r>
      <w:r>
        <w:rPr>
          <w:rFonts w:ascii="Times New Roman" w:hAnsi="Times New Roman" w:cs="Times New Roman"/>
          <w:sz w:val="24"/>
          <w:szCs w:val="24"/>
          <w:lang w:val="en-US"/>
        </w:rPr>
        <w:t>nople. Soon after that, Kirill went to live in a monastery on the Black Sea coast. ‘</w:t>
      </w:r>
      <w:r w:rsidR="00A718AA">
        <w:rPr>
          <w:rFonts w:ascii="Times New Roman" w:hAnsi="Times New Roman" w:cs="Times New Roman"/>
          <w:sz w:val="24"/>
          <w:szCs w:val="24"/>
          <w:lang w:val="en-US"/>
        </w:rPr>
        <w:t>When he returned to Constanti</w:t>
      </w:r>
      <w:r>
        <w:rPr>
          <w:rFonts w:ascii="Times New Roman" w:hAnsi="Times New Roman" w:cs="Times New Roman"/>
          <w:sz w:val="24"/>
          <w:szCs w:val="24"/>
          <w:lang w:val="en-US"/>
        </w:rPr>
        <w:t xml:space="preserve">nople, </w:t>
      </w:r>
      <w:r w:rsidR="00A718AA">
        <w:rPr>
          <w:rFonts w:ascii="Times New Roman" w:hAnsi="Times New Roman" w:cs="Times New Roman"/>
          <w:sz w:val="24"/>
          <w:szCs w:val="24"/>
          <w:lang w:val="en-US"/>
        </w:rPr>
        <w:t>he became a professor at the Patriarchal Academy and a librarian of Saint Sophia. He surprised everyone with his learning. He and his brother Mefodiy spent several years on Mount Olympus, where they prepared themselves for evangelizing the Slavic peoples. Saints Kirill and Mefodiy translated the New Testament and the liturgical books into the Slavic language.</w:t>
      </w:r>
    </w:p>
    <w:p w:rsidR="00A718AA" w:rsidRDefault="00A718AA" w:rsidP="009E03D4">
      <w:pPr>
        <w:spacing w:after="0"/>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In 862 Saints Kirill and Mefodiy left Greece with their mission to baptize Bulgaria and in 864 Moravia. In 867 they went to Rome where the pope placed the New Testament and the liturgical books in Slavonic on the altar of on of the Roman churches and solemnly confirmed the right of the Slavic peoples to celebrate their services in their own language, according to the Byzantine rite.</w:t>
      </w:r>
    </w:p>
    <w:p w:rsidR="00A718AA" w:rsidRDefault="00DA627B" w:rsidP="009E03D4">
      <w:pPr>
        <w:spacing w:after="0"/>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Saint Mefo</w:t>
      </w:r>
      <w:r w:rsidR="00B55889">
        <w:rPr>
          <w:rFonts w:ascii="Times New Roman" w:hAnsi="Times New Roman" w:cs="Times New Roman"/>
          <w:sz w:val="24"/>
          <w:szCs w:val="24"/>
          <w:lang w:val="en-US"/>
        </w:rPr>
        <w:t>diy was consecrated Bishop of Moravia by the Pope and continued his missionary work. Saint Kirill died in Rome and was buried in the church of Saint Clement.</w:t>
      </w:r>
    </w:p>
    <w:p w:rsidR="00B55889" w:rsidRDefault="00B55889" w:rsidP="009E03D4">
      <w:pPr>
        <w:spacing w:after="0"/>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After the death of St. Mefodiy in 885 in Constantinople, all of his work was completely destroyed. The Germanic Bishops forbade services in Slavonic or in Byzantine rite.</w:t>
      </w:r>
    </w:p>
    <w:p w:rsidR="00B55889" w:rsidRDefault="00B55889" w:rsidP="009E03D4">
      <w:pPr>
        <w:spacing w:after="0"/>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Under </w:t>
      </w:r>
      <w:proofErr w:type="gramStart"/>
      <w:r>
        <w:rPr>
          <w:rFonts w:ascii="Times New Roman" w:hAnsi="Times New Roman" w:cs="Times New Roman"/>
          <w:sz w:val="24"/>
          <w:szCs w:val="24"/>
          <w:lang w:val="en-US"/>
        </w:rPr>
        <w:t>king</w:t>
      </w:r>
      <w:proofErr w:type="gramEnd"/>
      <w:r>
        <w:rPr>
          <w:rFonts w:ascii="Times New Roman" w:hAnsi="Times New Roman" w:cs="Times New Roman"/>
          <w:sz w:val="24"/>
          <w:szCs w:val="24"/>
          <w:lang w:val="en-US"/>
        </w:rPr>
        <w:t xml:space="preserve"> Simeon the Great (893-927) Bulgaria became a </w:t>
      </w:r>
      <w:r w:rsidR="00247132">
        <w:rPr>
          <w:rFonts w:ascii="Times New Roman" w:hAnsi="Times New Roman" w:cs="Times New Roman"/>
          <w:sz w:val="24"/>
          <w:szCs w:val="24"/>
          <w:lang w:val="en-US"/>
        </w:rPr>
        <w:t>European power, heir of the civil and religious culture of Byzantium.</w:t>
      </w:r>
    </w:p>
    <w:p w:rsidR="00247132" w:rsidRDefault="00247132" w:rsidP="009E03D4">
      <w:pPr>
        <w:spacing w:after="0"/>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Numerous copies of the text of Holy Scripture and the liturgical books were made to Christianize Russia at the end of the X-</w:t>
      </w:r>
      <w:proofErr w:type="spellStart"/>
      <w:r>
        <w:rPr>
          <w:rFonts w:ascii="Times New Roman" w:hAnsi="Times New Roman" w:cs="Times New Roman"/>
          <w:sz w:val="24"/>
          <w:szCs w:val="24"/>
          <w:lang w:val="en-US"/>
        </w:rPr>
        <w:t>th</w:t>
      </w:r>
      <w:proofErr w:type="spellEnd"/>
      <w:r>
        <w:rPr>
          <w:rFonts w:ascii="Times New Roman" w:hAnsi="Times New Roman" w:cs="Times New Roman"/>
          <w:sz w:val="24"/>
          <w:szCs w:val="24"/>
          <w:lang w:val="en-US"/>
        </w:rPr>
        <w:t xml:space="preserve"> century.</w:t>
      </w:r>
    </w:p>
    <w:p w:rsidR="00EF44CC" w:rsidRDefault="00EF44CC" w:rsidP="009E03D4">
      <w:pPr>
        <w:spacing w:after="0"/>
        <w:ind w:firstLine="709"/>
        <w:jc w:val="both"/>
        <w:rPr>
          <w:rFonts w:ascii="Times New Roman" w:hAnsi="Times New Roman" w:cs="Times New Roman"/>
          <w:sz w:val="24"/>
          <w:szCs w:val="24"/>
          <w:lang w:val="en-US"/>
        </w:rPr>
      </w:pPr>
    </w:p>
    <w:p w:rsidR="00EF44CC" w:rsidRPr="00EA70BD" w:rsidRDefault="00EF44CC" w:rsidP="009E03D4">
      <w:pPr>
        <w:spacing w:after="0"/>
        <w:ind w:firstLine="709"/>
        <w:jc w:val="both"/>
        <w:rPr>
          <w:rFonts w:ascii="Times New Roman" w:hAnsi="Times New Roman" w:cs="Times New Roman"/>
          <w:b/>
          <w:i/>
          <w:sz w:val="24"/>
          <w:szCs w:val="24"/>
          <w:u w:val="single"/>
          <w:lang w:val="en-US"/>
        </w:rPr>
      </w:pPr>
      <w:r w:rsidRPr="00EA70BD">
        <w:rPr>
          <w:rFonts w:ascii="Times New Roman" w:hAnsi="Times New Roman" w:cs="Times New Roman"/>
          <w:b/>
          <w:i/>
          <w:sz w:val="24"/>
          <w:szCs w:val="24"/>
          <w:u w:val="single"/>
        </w:rPr>
        <w:t>Слайд</w:t>
      </w:r>
      <w:r w:rsidR="00EA70BD">
        <w:rPr>
          <w:rFonts w:ascii="Times New Roman" w:hAnsi="Times New Roman" w:cs="Times New Roman"/>
          <w:b/>
          <w:i/>
          <w:sz w:val="24"/>
          <w:szCs w:val="24"/>
          <w:u w:val="single"/>
          <w:lang w:val="en-US"/>
        </w:rPr>
        <w:t>:</w:t>
      </w:r>
    </w:p>
    <w:p w:rsidR="00EF44CC" w:rsidRDefault="00EF44CC" w:rsidP="00EF44CC">
      <w:pPr>
        <w:pStyle w:val="a3"/>
        <w:numPr>
          <w:ilvl w:val="0"/>
          <w:numId w:val="6"/>
        </w:num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When did the Slavs enter into the family of Christian nations?</w:t>
      </w:r>
    </w:p>
    <w:p w:rsidR="00EF44CC" w:rsidRDefault="00EF44CC" w:rsidP="00EF44CC">
      <w:pPr>
        <w:pStyle w:val="a3"/>
        <w:numPr>
          <w:ilvl w:val="0"/>
          <w:numId w:val="6"/>
        </w:num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When and where were Kirill and Mefodiy born?</w:t>
      </w:r>
    </w:p>
    <w:p w:rsidR="00EF44CC" w:rsidRDefault="00EF44CC" w:rsidP="00EF44CC">
      <w:pPr>
        <w:pStyle w:val="a3"/>
        <w:numPr>
          <w:ilvl w:val="0"/>
          <w:numId w:val="6"/>
        </w:num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What education did they receive?</w:t>
      </w:r>
    </w:p>
    <w:p w:rsidR="00EF44CC" w:rsidRDefault="00EF44CC" w:rsidP="00EF44CC">
      <w:pPr>
        <w:pStyle w:val="a3"/>
        <w:numPr>
          <w:ilvl w:val="0"/>
          <w:numId w:val="6"/>
        </w:num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What did the two brothers translate into the Slavic language?</w:t>
      </w:r>
    </w:p>
    <w:p w:rsidR="00EF44CC" w:rsidRDefault="00EF44CC" w:rsidP="00EF44CC">
      <w:pPr>
        <w:pStyle w:val="a3"/>
        <w:numPr>
          <w:ilvl w:val="0"/>
          <w:numId w:val="6"/>
        </w:num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What countries did they baptize in 862 and in 864?</w:t>
      </w:r>
    </w:p>
    <w:p w:rsidR="00EF44CC" w:rsidRDefault="00EF44CC" w:rsidP="00EF44CC">
      <w:pPr>
        <w:pStyle w:val="a3"/>
        <w:numPr>
          <w:ilvl w:val="0"/>
          <w:numId w:val="6"/>
        </w:num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What right did the Pope confirm in 967?</w:t>
      </w:r>
    </w:p>
    <w:p w:rsidR="00EF44CC" w:rsidRPr="00DA627B" w:rsidRDefault="00EF44CC" w:rsidP="00EF44CC">
      <w:pPr>
        <w:pStyle w:val="a3"/>
        <w:numPr>
          <w:ilvl w:val="0"/>
          <w:numId w:val="6"/>
        </w:num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What was published at the end of the 10</w:t>
      </w:r>
      <w:r w:rsidRPr="00EF44CC">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century?</w:t>
      </w:r>
    </w:p>
    <w:p w:rsidR="00DA627B" w:rsidRDefault="00DA627B" w:rsidP="00DA627B">
      <w:pPr>
        <w:pStyle w:val="a3"/>
        <w:spacing w:after="0"/>
        <w:ind w:left="1069"/>
        <w:jc w:val="both"/>
        <w:rPr>
          <w:rFonts w:ascii="Times New Roman" w:hAnsi="Times New Roman" w:cs="Times New Roman"/>
          <w:sz w:val="24"/>
          <w:szCs w:val="24"/>
          <w:lang w:val="en-US"/>
        </w:rPr>
      </w:pPr>
    </w:p>
    <w:p w:rsidR="00253097" w:rsidRPr="00253097" w:rsidRDefault="00253097" w:rsidP="00DA627B">
      <w:pPr>
        <w:pStyle w:val="a3"/>
        <w:numPr>
          <w:ilvl w:val="0"/>
          <w:numId w:val="1"/>
        </w:numPr>
        <w:spacing w:after="0"/>
        <w:jc w:val="both"/>
        <w:rPr>
          <w:rFonts w:ascii="Times New Roman" w:hAnsi="Times New Roman" w:cs="Times New Roman"/>
          <w:b/>
          <w:sz w:val="24"/>
          <w:szCs w:val="24"/>
          <w:u w:val="single"/>
          <w:lang w:val="en-US"/>
        </w:rPr>
      </w:pPr>
      <w:r w:rsidRPr="00253097">
        <w:rPr>
          <w:rFonts w:ascii="Times New Roman" w:hAnsi="Times New Roman" w:cs="Times New Roman"/>
          <w:b/>
          <w:sz w:val="24"/>
          <w:szCs w:val="24"/>
          <w:u w:val="single"/>
        </w:rPr>
        <w:t>Итог урока</w:t>
      </w:r>
    </w:p>
    <w:p w:rsidR="00EF44CC" w:rsidRPr="00DA627B" w:rsidRDefault="00EF44CC" w:rsidP="00253097">
      <w:pPr>
        <w:pStyle w:val="a3"/>
        <w:spacing w:after="0"/>
        <w:ind w:left="1429"/>
        <w:jc w:val="both"/>
        <w:rPr>
          <w:rFonts w:ascii="Times New Roman" w:hAnsi="Times New Roman" w:cs="Times New Roman"/>
          <w:b/>
          <w:i/>
          <w:sz w:val="24"/>
          <w:szCs w:val="24"/>
          <w:lang w:val="en-US"/>
        </w:rPr>
      </w:pPr>
      <w:r w:rsidRPr="00DA627B">
        <w:rPr>
          <w:rFonts w:ascii="Times New Roman" w:hAnsi="Times New Roman" w:cs="Times New Roman"/>
          <w:b/>
          <w:sz w:val="24"/>
          <w:szCs w:val="24"/>
          <w:u w:val="single"/>
        </w:rPr>
        <w:t>Домашнее</w:t>
      </w:r>
      <w:r w:rsidRPr="00DA627B">
        <w:rPr>
          <w:rFonts w:ascii="Times New Roman" w:hAnsi="Times New Roman" w:cs="Times New Roman"/>
          <w:b/>
          <w:sz w:val="24"/>
          <w:szCs w:val="24"/>
          <w:u w:val="single"/>
          <w:lang w:val="en-US"/>
        </w:rPr>
        <w:t xml:space="preserve"> </w:t>
      </w:r>
      <w:r w:rsidRPr="00DA627B">
        <w:rPr>
          <w:rFonts w:ascii="Times New Roman" w:hAnsi="Times New Roman" w:cs="Times New Roman"/>
          <w:b/>
          <w:sz w:val="24"/>
          <w:szCs w:val="24"/>
          <w:u w:val="single"/>
        </w:rPr>
        <w:t>задание</w:t>
      </w:r>
      <w:r w:rsidR="00EA70BD" w:rsidRPr="00DA627B">
        <w:rPr>
          <w:rFonts w:ascii="Times New Roman" w:hAnsi="Times New Roman" w:cs="Times New Roman"/>
          <w:b/>
          <w:sz w:val="24"/>
          <w:szCs w:val="24"/>
          <w:u w:val="single"/>
          <w:lang w:val="en-US"/>
        </w:rPr>
        <w:t xml:space="preserve">:  </w:t>
      </w:r>
      <w:r w:rsidR="00253097">
        <w:rPr>
          <w:rFonts w:ascii="Times New Roman" w:hAnsi="Times New Roman" w:cs="Times New Roman"/>
          <w:sz w:val="24"/>
          <w:szCs w:val="24"/>
          <w:lang w:val="en-US"/>
        </w:rPr>
        <w:t xml:space="preserve"> </w:t>
      </w:r>
      <w:proofErr w:type="gramStart"/>
      <w:r w:rsidR="00253097">
        <w:rPr>
          <w:rFonts w:ascii="Times New Roman" w:hAnsi="Times New Roman" w:cs="Times New Roman"/>
          <w:sz w:val="24"/>
          <w:szCs w:val="24"/>
          <w:lang w:val="en-US"/>
        </w:rPr>
        <w:t>How to becom</w:t>
      </w:r>
      <w:r w:rsidR="001C2CC5">
        <w:rPr>
          <w:rFonts w:ascii="Times New Roman" w:hAnsi="Times New Roman" w:cs="Times New Roman"/>
          <w:sz w:val="24"/>
          <w:szCs w:val="24"/>
          <w:lang w:val="en-US"/>
        </w:rPr>
        <w:t>e</w:t>
      </w:r>
      <w:r w:rsidRPr="00DA627B">
        <w:rPr>
          <w:rFonts w:ascii="Times New Roman" w:hAnsi="Times New Roman" w:cs="Times New Roman"/>
          <w:sz w:val="24"/>
          <w:szCs w:val="24"/>
          <w:lang w:val="en-US"/>
        </w:rPr>
        <w:t xml:space="preserve"> a successful person.</w:t>
      </w:r>
      <w:proofErr w:type="gramEnd"/>
    </w:p>
    <w:p w:rsidR="00EF44CC" w:rsidRDefault="00EF44CC" w:rsidP="00EF44CC">
      <w:pPr>
        <w:pStyle w:val="a3"/>
        <w:spacing w:after="0"/>
        <w:ind w:left="1429"/>
        <w:jc w:val="both"/>
        <w:rPr>
          <w:rFonts w:ascii="Times New Roman" w:hAnsi="Times New Roman" w:cs="Times New Roman"/>
          <w:sz w:val="24"/>
          <w:szCs w:val="24"/>
          <w:lang w:val="en-US"/>
        </w:rPr>
      </w:pPr>
    </w:p>
    <w:p w:rsidR="00EF44CC" w:rsidRPr="00EA70BD" w:rsidRDefault="00EF44CC" w:rsidP="00EF44CC">
      <w:pPr>
        <w:pStyle w:val="a3"/>
        <w:spacing w:after="0"/>
        <w:ind w:left="1429"/>
        <w:jc w:val="both"/>
        <w:rPr>
          <w:rFonts w:ascii="Times New Roman" w:hAnsi="Times New Roman" w:cs="Times New Roman"/>
          <w:b/>
          <w:sz w:val="24"/>
          <w:szCs w:val="24"/>
          <w:u w:val="single"/>
          <w:lang w:val="en-US"/>
        </w:rPr>
      </w:pPr>
      <w:r w:rsidRPr="00EA70BD">
        <w:rPr>
          <w:rFonts w:ascii="Times New Roman" w:hAnsi="Times New Roman" w:cs="Times New Roman"/>
          <w:b/>
          <w:sz w:val="24"/>
          <w:szCs w:val="24"/>
          <w:u w:val="single"/>
        </w:rPr>
        <w:t>Молитва</w:t>
      </w:r>
    </w:p>
    <w:p w:rsidR="00EF44CC" w:rsidRDefault="00EF44CC" w:rsidP="00EA70BD">
      <w:pPr>
        <w:spacing w:after="0"/>
        <w:ind w:firstLine="709"/>
        <w:jc w:val="both"/>
        <w:rPr>
          <w:rFonts w:ascii="Times New Roman" w:hAnsi="Times New Roman" w:cs="Times New Roman"/>
          <w:sz w:val="24"/>
          <w:szCs w:val="24"/>
          <w:lang w:val="en-US"/>
        </w:rPr>
      </w:pPr>
      <w:r w:rsidRPr="00EA70BD">
        <w:rPr>
          <w:rFonts w:ascii="Times New Roman" w:hAnsi="Times New Roman" w:cs="Times New Roman"/>
          <w:sz w:val="24"/>
          <w:szCs w:val="24"/>
          <w:lang w:val="en-US"/>
        </w:rPr>
        <w:t xml:space="preserve">The hymn to the </w:t>
      </w:r>
      <w:proofErr w:type="spellStart"/>
      <w:r w:rsidRPr="00EA70BD">
        <w:rPr>
          <w:rFonts w:ascii="Times New Roman" w:hAnsi="Times New Roman" w:cs="Times New Roman"/>
          <w:sz w:val="24"/>
          <w:szCs w:val="24"/>
          <w:lang w:val="en-US"/>
        </w:rPr>
        <w:t>The</w:t>
      </w:r>
      <w:r w:rsidR="00EA70BD" w:rsidRPr="00EA70BD">
        <w:rPr>
          <w:rFonts w:ascii="Times New Roman" w:hAnsi="Times New Roman" w:cs="Times New Roman"/>
          <w:sz w:val="24"/>
          <w:szCs w:val="24"/>
          <w:lang w:val="en-US"/>
        </w:rPr>
        <w:t>o</w:t>
      </w:r>
      <w:r w:rsidRPr="00EA70BD">
        <w:rPr>
          <w:rFonts w:ascii="Times New Roman" w:hAnsi="Times New Roman" w:cs="Times New Roman"/>
          <w:sz w:val="24"/>
          <w:szCs w:val="24"/>
          <w:lang w:val="en-US"/>
        </w:rPr>
        <w:t>tokos</w:t>
      </w:r>
      <w:proofErr w:type="spellEnd"/>
    </w:p>
    <w:p w:rsidR="00EF44CC" w:rsidRPr="00EA70BD" w:rsidRDefault="00EF44CC" w:rsidP="00EA70BD">
      <w:pPr>
        <w:spacing w:after="0"/>
        <w:ind w:firstLine="709"/>
        <w:jc w:val="both"/>
        <w:rPr>
          <w:rFonts w:ascii="Times New Roman" w:hAnsi="Times New Roman" w:cs="Times New Roman"/>
          <w:sz w:val="24"/>
          <w:szCs w:val="24"/>
          <w:lang w:val="en-US"/>
        </w:rPr>
      </w:pPr>
      <w:r w:rsidRPr="00EA70BD">
        <w:rPr>
          <w:rFonts w:ascii="Times New Roman" w:hAnsi="Times New Roman" w:cs="Times New Roman"/>
          <w:sz w:val="24"/>
          <w:szCs w:val="24"/>
          <w:lang w:val="en-US"/>
        </w:rPr>
        <w:t xml:space="preserve">It’s truly meet to bless Thee, oh </w:t>
      </w:r>
      <w:proofErr w:type="spellStart"/>
      <w:r w:rsidRPr="00EA70BD">
        <w:rPr>
          <w:rFonts w:ascii="Times New Roman" w:hAnsi="Times New Roman" w:cs="Times New Roman"/>
          <w:sz w:val="24"/>
          <w:szCs w:val="24"/>
          <w:lang w:val="en-US"/>
        </w:rPr>
        <w:t>Theotokos</w:t>
      </w:r>
      <w:proofErr w:type="spellEnd"/>
      <w:r w:rsidRPr="00EA70BD">
        <w:rPr>
          <w:rFonts w:ascii="Times New Roman" w:hAnsi="Times New Roman" w:cs="Times New Roman"/>
          <w:sz w:val="24"/>
          <w:szCs w:val="24"/>
          <w:lang w:val="en-US"/>
        </w:rPr>
        <w:t xml:space="preserve"> </w:t>
      </w:r>
      <w:proofErr w:type="gramStart"/>
      <w:r w:rsidR="00DA627B" w:rsidRPr="00EA70BD">
        <w:rPr>
          <w:rFonts w:ascii="Times New Roman" w:hAnsi="Times New Roman" w:cs="Times New Roman"/>
          <w:sz w:val="24"/>
          <w:szCs w:val="24"/>
          <w:lang w:val="en-US"/>
        </w:rPr>
        <w:t>Eve</w:t>
      </w:r>
      <w:r w:rsidR="00DA627B">
        <w:rPr>
          <w:rFonts w:ascii="Times New Roman" w:hAnsi="Times New Roman" w:cs="Times New Roman"/>
          <w:sz w:val="24"/>
          <w:szCs w:val="24"/>
          <w:lang w:val="en-US"/>
        </w:rPr>
        <w:t>r</w:t>
      </w:r>
      <w:proofErr w:type="gramEnd"/>
      <w:r w:rsidR="00DA627B" w:rsidRPr="00EA70BD">
        <w:rPr>
          <w:rFonts w:ascii="Times New Roman" w:hAnsi="Times New Roman" w:cs="Times New Roman"/>
          <w:sz w:val="24"/>
          <w:szCs w:val="24"/>
          <w:lang w:val="en-US"/>
        </w:rPr>
        <w:t xml:space="preserve"> blessed</w:t>
      </w:r>
      <w:r w:rsidRPr="00EA70BD">
        <w:rPr>
          <w:rFonts w:ascii="Times New Roman" w:hAnsi="Times New Roman" w:cs="Times New Roman"/>
          <w:sz w:val="24"/>
          <w:szCs w:val="24"/>
          <w:lang w:val="en-US"/>
        </w:rPr>
        <w:t xml:space="preserve"> and Most Blameless and the Mother of our God. </w:t>
      </w:r>
      <w:proofErr w:type="gramStart"/>
      <w:r w:rsidRPr="00EA70BD">
        <w:rPr>
          <w:rFonts w:ascii="Times New Roman" w:hAnsi="Times New Roman" w:cs="Times New Roman"/>
          <w:sz w:val="24"/>
          <w:szCs w:val="24"/>
          <w:lang w:val="en-US"/>
        </w:rPr>
        <w:t xml:space="preserve">More </w:t>
      </w:r>
      <w:proofErr w:type="spellStart"/>
      <w:r w:rsidRPr="00EA70BD">
        <w:rPr>
          <w:rFonts w:ascii="Times New Roman" w:hAnsi="Times New Roman" w:cs="Times New Roman"/>
          <w:sz w:val="24"/>
          <w:szCs w:val="24"/>
          <w:lang w:val="en-US"/>
        </w:rPr>
        <w:t>Honourable</w:t>
      </w:r>
      <w:proofErr w:type="spellEnd"/>
      <w:r w:rsidRPr="00EA70BD">
        <w:rPr>
          <w:rFonts w:ascii="Times New Roman" w:hAnsi="Times New Roman" w:cs="Times New Roman"/>
          <w:sz w:val="24"/>
          <w:szCs w:val="24"/>
          <w:lang w:val="en-US"/>
        </w:rPr>
        <w:t xml:space="preserve"> than the Cherubim and beyond compare More Glorious than the Seraph</w:t>
      </w:r>
      <w:r w:rsidR="00C45EF8" w:rsidRPr="00EA70BD">
        <w:rPr>
          <w:rFonts w:ascii="Times New Roman" w:hAnsi="Times New Roman" w:cs="Times New Roman"/>
          <w:sz w:val="24"/>
          <w:szCs w:val="24"/>
          <w:lang w:val="en-US"/>
        </w:rPr>
        <w:t>i</w:t>
      </w:r>
      <w:r w:rsidRPr="00EA70BD">
        <w:rPr>
          <w:rFonts w:ascii="Times New Roman" w:hAnsi="Times New Roman" w:cs="Times New Roman"/>
          <w:sz w:val="24"/>
          <w:szCs w:val="24"/>
          <w:lang w:val="en-US"/>
        </w:rPr>
        <w:t>m.</w:t>
      </w:r>
      <w:proofErr w:type="gramEnd"/>
      <w:r w:rsidRPr="00EA70BD">
        <w:rPr>
          <w:rFonts w:ascii="Times New Roman" w:hAnsi="Times New Roman" w:cs="Times New Roman"/>
          <w:sz w:val="24"/>
          <w:szCs w:val="24"/>
          <w:lang w:val="en-US"/>
        </w:rPr>
        <w:t xml:space="preserve"> Thee, </w:t>
      </w:r>
      <w:proofErr w:type="gramStart"/>
      <w:r w:rsidRPr="00EA70BD">
        <w:rPr>
          <w:rFonts w:ascii="Times New Roman" w:hAnsi="Times New Roman" w:cs="Times New Roman"/>
          <w:sz w:val="24"/>
          <w:szCs w:val="24"/>
          <w:lang w:val="en-US"/>
        </w:rPr>
        <w:t>Who</w:t>
      </w:r>
      <w:proofErr w:type="gramEnd"/>
      <w:r w:rsidRPr="00EA70BD">
        <w:rPr>
          <w:rFonts w:ascii="Times New Roman" w:hAnsi="Times New Roman" w:cs="Times New Roman"/>
          <w:sz w:val="24"/>
          <w:szCs w:val="24"/>
          <w:lang w:val="en-US"/>
        </w:rPr>
        <w:t xml:space="preserve"> without </w:t>
      </w:r>
      <w:proofErr w:type="spellStart"/>
      <w:r w:rsidRPr="00EA70BD">
        <w:rPr>
          <w:rFonts w:ascii="Times New Roman" w:hAnsi="Times New Roman" w:cs="Times New Roman"/>
          <w:sz w:val="24"/>
          <w:szCs w:val="24"/>
          <w:lang w:val="en-US"/>
        </w:rPr>
        <w:t>defilment</w:t>
      </w:r>
      <w:proofErr w:type="spellEnd"/>
      <w:r w:rsidRPr="00EA70BD">
        <w:rPr>
          <w:rFonts w:ascii="Times New Roman" w:hAnsi="Times New Roman" w:cs="Times New Roman"/>
          <w:sz w:val="24"/>
          <w:szCs w:val="24"/>
          <w:lang w:val="en-US"/>
        </w:rPr>
        <w:t xml:space="preserve"> </w:t>
      </w:r>
      <w:proofErr w:type="spellStart"/>
      <w:r w:rsidRPr="00EA70BD">
        <w:rPr>
          <w:rFonts w:ascii="Times New Roman" w:hAnsi="Times New Roman" w:cs="Times New Roman"/>
          <w:sz w:val="24"/>
          <w:szCs w:val="24"/>
          <w:lang w:val="en-US"/>
        </w:rPr>
        <w:t>gavest</w:t>
      </w:r>
      <w:proofErr w:type="spellEnd"/>
      <w:r w:rsidRPr="00EA70BD">
        <w:rPr>
          <w:rFonts w:ascii="Times New Roman" w:hAnsi="Times New Roman" w:cs="Times New Roman"/>
          <w:sz w:val="24"/>
          <w:szCs w:val="24"/>
          <w:lang w:val="en-US"/>
        </w:rPr>
        <w:t xml:space="preserve"> </w:t>
      </w:r>
      <w:r w:rsidR="00C45EF8" w:rsidRPr="00EA70BD">
        <w:rPr>
          <w:rFonts w:ascii="Times New Roman" w:hAnsi="Times New Roman" w:cs="Times New Roman"/>
          <w:sz w:val="24"/>
          <w:szCs w:val="24"/>
          <w:lang w:val="en-US"/>
        </w:rPr>
        <w:t>birth to God, the Word. True Mother of God, Thee do we magnify.</w:t>
      </w:r>
    </w:p>
    <w:p w:rsidR="00B55889" w:rsidRDefault="00B55889" w:rsidP="00EA70BD">
      <w:pPr>
        <w:spacing w:after="0"/>
        <w:ind w:firstLine="709"/>
        <w:jc w:val="both"/>
        <w:rPr>
          <w:rFonts w:ascii="Times New Roman" w:hAnsi="Times New Roman" w:cs="Times New Roman"/>
          <w:sz w:val="24"/>
          <w:szCs w:val="24"/>
          <w:lang w:val="en-US"/>
        </w:rPr>
      </w:pPr>
    </w:p>
    <w:p w:rsidR="001C2CC5" w:rsidRDefault="001C2CC5" w:rsidP="00EA70BD">
      <w:pPr>
        <w:spacing w:after="0"/>
        <w:ind w:firstLine="709"/>
        <w:jc w:val="both"/>
        <w:rPr>
          <w:rFonts w:ascii="Times New Roman" w:hAnsi="Times New Roman" w:cs="Times New Roman"/>
          <w:sz w:val="24"/>
          <w:szCs w:val="24"/>
          <w:lang w:val="en-US"/>
        </w:rPr>
      </w:pPr>
    </w:p>
    <w:p w:rsidR="001C2CC5" w:rsidRDefault="001C2CC5" w:rsidP="00EA70BD">
      <w:pPr>
        <w:spacing w:after="0"/>
        <w:ind w:firstLine="709"/>
        <w:jc w:val="both"/>
        <w:rPr>
          <w:rFonts w:ascii="Times New Roman" w:hAnsi="Times New Roman" w:cs="Times New Roman"/>
          <w:sz w:val="24"/>
          <w:szCs w:val="24"/>
        </w:rPr>
      </w:pPr>
      <w:r>
        <w:rPr>
          <w:rFonts w:ascii="Times New Roman" w:hAnsi="Times New Roman" w:cs="Times New Roman"/>
          <w:sz w:val="24"/>
          <w:szCs w:val="24"/>
        </w:rPr>
        <w:t>Урок английского языка на тему «Как стать успешным человеком» является обобщающим уроком раздела. На этом уроке систематизируются наиболее существенные вопросы из ранее пройденного материала. Задачи урока взаимосвязаны между собой и решаются в комплексе.</w:t>
      </w:r>
    </w:p>
    <w:p w:rsidR="001C2CC5" w:rsidRDefault="001C2CC5" w:rsidP="00EA70BD">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 уроке используются метод беседы, интерактивный, </w:t>
      </w:r>
      <w:proofErr w:type="spellStart"/>
      <w:r>
        <w:rPr>
          <w:rFonts w:ascii="Times New Roman" w:hAnsi="Times New Roman" w:cs="Times New Roman"/>
          <w:sz w:val="24"/>
          <w:szCs w:val="24"/>
        </w:rPr>
        <w:t>частичнопоисковый</w:t>
      </w:r>
      <w:proofErr w:type="spellEnd"/>
      <w:r>
        <w:rPr>
          <w:rFonts w:ascii="Times New Roman" w:hAnsi="Times New Roman" w:cs="Times New Roman"/>
          <w:sz w:val="24"/>
          <w:szCs w:val="24"/>
        </w:rPr>
        <w:t xml:space="preserve"> методы обучения. Выбрано сочетание фронтальной, индивидуальной, парной форм работы.</w:t>
      </w:r>
    </w:p>
    <w:p w:rsidR="001C2CC5" w:rsidRPr="001C2CC5" w:rsidRDefault="001C2CC5" w:rsidP="00EA70BD">
      <w:pPr>
        <w:spacing w:after="0"/>
        <w:ind w:firstLine="709"/>
        <w:jc w:val="both"/>
        <w:rPr>
          <w:rFonts w:ascii="Times New Roman" w:hAnsi="Times New Roman" w:cs="Times New Roman"/>
          <w:sz w:val="24"/>
          <w:szCs w:val="24"/>
        </w:rPr>
      </w:pPr>
      <w:r>
        <w:rPr>
          <w:rFonts w:ascii="Times New Roman" w:hAnsi="Times New Roman" w:cs="Times New Roman"/>
          <w:sz w:val="24"/>
          <w:szCs w:val="24"/>
        </w:rPr>
        <w:t>Ответы учащихся на уроке позволяют сделать вывод, что учащиеся усвоили материал по теме.</w:t>
      </w:r>
    </w:p>
    <w:sectPr w:rsidR="001C2CC5" w:rsidRPr="001C2CC5" w:rsidSect="00EA70BD">
      <w:pgSz w:w="11906" w:h="16838"/>
      <w:pgMar w:top="993" w:right="850"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B553E"/>
    <w:multiLevelType w:val="hybridMultilevel"/>
    <w:tmpl w:val="5C14D352"/>
    <w:lvl w:ilvl="0" w:tplc="9E40A018">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
    <w:nsid w:val="191B6004"/>
    <w:multiLevelType w:val="hybridMultilevel"/>
    <w:tmpl w:val="91722698"/>
    <w:lvl w:ilvl="0" w:tplc="93103F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2DF4723"/>
    <w:multiLevelType w:val="hybridMultilevel"/>
    <w:tmpl w:val="AAEA83FC"/>
    <w:lvl w:ilvl="0" w:tplc="A0DC826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27B3DBA"/>
    <w:multiLevelType w:val="hybridMultilevel"/>
    <w:tmpl w:val="E7B0D216"/>
    <w:lvl w:ilvl="0" w:tplc="9B523800">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
    <w:nsid w:val="60916553"/>
    <w:multiLevelType w:val="hybridMultilevel"/>
    <w:tmpl w:val="D874987C"/>
    <w:lvl w:ilvl="0" w:tplc="094E4672">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
    <w:nsid w:val="718D7C83"/>
    <w:multiLevelType w:val="hybridMultilevel"/>
    <w:tmpl w:val="6E9E3B9E"/>
    <w:lvl w:ilvl="0" w:tplc="F632857C">
      <w:start w:val="1"/>
      <w:numFmt w:val="decimal"/>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num w:numId="1">
    <w:abstractNumId w:val="2"/>
  </w:num>
  <w:num w:numId="2">
    <w:abstractNumId w:val="4"/>
  </w:num>
  <w:num w:numId="3">
    <w:abstractNumId w:val="3"/>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E4A74"/>
    <w:rsid w:val="00140888"/>
    <w:rsid w:val="00160EB6"/>
    <w:rsid w:val="001C2CC5"/>
    <w:rsid w:val="00211248"/>
    <w:rsid w:val="00247132"/>
    <w:rsid w:val="00253097"/>
    <w:rsid w:val="00277390"/>
    <w:rsid w:val="003B0E3D"/>
    <w:rsid w:val="00440BBF"/>
    <w:rsid w:val="004C4073"/>
    <w:rsid w:val="00920C28"/>
    <w:rsid w:val="009B3D46"/>
    <w:rsid w:val="009E03D4"/>
    <w:rsid w:val="00A718AA"/>
    <w:rsid w:val="00B55889"/>
    <w:rsid w:val="00C45EF8"/>
    <w:rsid w:val="00DA627B"/>
    <w:rsid w:val="00E03C20"/>
    <w:rsid w:val="00EA70BD"/>
    <w:rsid w:val="00EB16D6"/>
    <w:rsid w:val="00EF44CC"/>
    <w:rsid w:val="00F12A7D"/>
    <w:rsid w:val="00FE4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3" type="connector" idref="#_x0000_s1029"/>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C2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4A7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94C97-AF48-4DDD-8EB5-1C43BE4F7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3</Pages>
  <Words>796</Words>
  <Characters>4541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10</cp:revision>
  <dcterms:created xsi:type="dcterms:W3CDTF">2014-05-21T06:20:00Z</dcterms:created>
  <dcterms:modified xsi:type="dcterms:W3CDTF">2014-05-24T10:33:00Z</dcterms:modified>
</cp:coreProperties>
</file>