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AA" w:rsidRDefault="007F00AA" w:rsidP="007F00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>Иванов Вячеслав Вячеславович</w:t>
      </w:r>
    </w:p>
    <w:p w:rsidR="007F00AA" w:rsidRDefault="007F00AA" w:rsidP="007F00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>Октябрьская</w:t>
      </w:r>
      <w:proofErr w:type="gramEnd"/>
      <w:r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 xml:space="preserve"> СОШ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>Качирского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 xml:space="preserve"> района Павлодарской области</w:t>
      </w:r>
    </w:p>
    <w:p w:rsidR="00F11669" w:rsidRDefault="00F11669" w:rsidP="007F00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>учитель химии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>Тема: «</w:t>
      </w:r>
      <w:r w:rsidR="00874C0B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>Значение органических соединений в природе и жизни человека. Роль</w:t>
      </w:r>
      <w:r w:rsidRPr="00A430FE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 xml:space="preserve"> казахстанских ученых </w:t>
      </w:r>
      <w:r w:rsidR="00874C0B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 xml:space="preserve">в </w:t>
      </w:r>
      <w:r w:rsidR="00874C0B" w:rsidRPr="00A430FE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>с</w:t>
      </w:r>
      <w:r w:rsidR="00874C0B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>тановлении</w:t>
      </w:r>
      <w:r w:rsidRPr="00A430FE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 xml:space="preserve"> </w:t>
      </w:r>
      <w:r w:rsidR="00874C0B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 xml:space="preserve">и </w:t>
      </w:r>
      <w:r w:rsidRPr="00A430FE"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eastAsia="ru-RU"/>
        </w:rPr>
        <w:t>развитии органической химии».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Цели урока: </w:t>
      </w:r>
    </w:p>
    <w:p w:rsidR="00A430FE" w:rsidRPr="00A430FE" w:rsidRDefault="00A430FE" w:rsidP="00A43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проверить качество усвоения учебного материала;</w:t>
      </w:r>
    </w:p>
    <w:p w:rsidR="00A430FE" w:rsidRPr="00A430FE" w:rsidRDefault="00A430FE" w:rsidP="00A43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стимулировать познавательную активность учащихся;</w:t>
      </w:r>
    </w:p>
    <w:p w:rsidR="00A430FE" w:rsidRPr="00A430FE" w:rsidRDefault="00A430FE" w:rsidP="00A43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развивать смекалку, эрудицию;</w:t>
      </w:r>
    </w:p>
    <w:p w:rsidR="00A430FE" w:rsidRPr="00A430FE" w:rsidRDefault="00A430FE" w:rsidP="00A43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развивать умения работать с дополнительной литературой;</w:t>
      </w:r>
    </w:p>
    <w:p w:rsidR="00A430FE" w:rsidRPr="00A430FE" w:rsidRDefault="00A430FE" w:rsidP="00A43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быстро и четко формулировать и высказывать мысли;</w:t>
      </w:r>
    </w:p>
    <w:p w:rsidR="00A430FE" w:rsidRPr="00A430FE" w:rsidRDefault="00A430FE" w:rsidP="00A43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логически рассуждать и применять знания на практике;</w:t>
      </w:r>
    </w:p>
    <w:p w:rsidR="00A430FE" w:rsidRPr="00A430FE" w:rsidRDefault="00A430FE" w:rsidP="00A43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воспитывать чувство сопричастности к общему делу, умение работать в коллективе;</w:t>
      </w:r>
    </w:p>
    <w:p w:rsidR="00A430FE" w:rsidRPr="00A430FE" w:rsidRDefault="00A430FE" w:rsidP="00A43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воспитывать чувство национальной гордости за вклад отечественных ученых в развитие органической химии.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Этапы урока: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I. Вступительное слово учителя.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1875 году Дмитрий Иванович Менделеев заинтересовался воздухоплаванием. Он изобрел стратостат и в 1887 году во время солнечного затмения один поднялся в воздух для изучения явлений, происходящих при затмении солнца. Совершить такое необычное путешествие в возрасте 53-х лет, в то время мог только человек героический. Об этом событии поделилась воспоминаниями Н.Я. Губкина-Капустина, племянница ученого. Она писала, что крестьяне, наблюдавшие этот полет ходили по деревням и рассказывали, “как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Митрий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Иванович на пузыре летал и небу проломил, за это его потом химиком и сделали”. Эти воспоминания вызывают у нас добрую улыбку, ведь крестьяне были необразованными и так сумели передать свои впечатления об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увиденном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Но и в настоящее время от взрослых, образованных людей можно услышать следующее: “Это какой Менделеев? Тот, которому периодическая система приснилась во сне?” В таком случае хотелось бы задать вопрос эти “образованным дядям” и вам, мои друзья, а почему же периодическая система не приснилась дворнику Михаилу или работнице столовой Варваре? Ответ прост. За каждым коротким словом: “открыл, нашел, получил” в науке стоят долгие годы раздумий и титанического труда ученых.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Сегодня на уроке “Именные реакции в органической химии” мы обратимся к истории науки химии, к изучению научного наследия гениальных ученых, давших миру многие культурные и духовные ценности, так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как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словам В. Белинского: “Зрелище жизни великого человека есть всегда прекрасное зрелище: оно возвышает душу, возбуждает деятельность и глубокое уважение к последовательному и очень интересному, захватывающему труду ученых”.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Давайте будем плодотворно трудиться на уроке, чтобы не уподобиться тем крестьянам из воспоминаний Н.Я. Губкиной- Капустиной. (Учитель объявляет этапы урока и передает слово учащимся 10-11-ых классов.)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II. Разминка.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“Вклад зарубежных ученых в становление и развитие органической хи</w:t>
      </w:r>
      <w:r w:rsidR="00874C0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мии”. 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Какой ученый разработал основы современного метода определения углерода и водорода в органических веществах? (1831 г., Ю. Либих: </w:t>
      </w: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314575" cy="190500"/>
            <wp:effectExtent l="19050" t="0" r="9525" b="0"/>
            <wp:docPr id="2" name="Рисунок 2" descr="http://festival.1september.ru/articles/41050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410507/img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Какой ученый установил, что углерод в органических соединениях четырехвалентен? (1858 г., А.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Кекуле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).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Каким ученым заложены основы будущих представлений о валентности? (1852 г., Э.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Франкланд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).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Кто ввел в химию термины: изомерия, органические вещества, органическая химия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 .? (Й.Я. Берцелиус).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Что следует понимать под реакцией Ж. Дюма? (Способ получения алканов из солей карбоновых кислот).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Какой ученый предложил объяснять одинаковую прочность связей углерода гибридизацией орбиталей? (Л.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Полинг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).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Что следует понимать под синтезом Вюрца? </w:t>
      </w: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895600" cy="152400"/>
            <wp:effectExtent l="19050" t="0" r="0" b="0"/>
            <wp:docPr id="3" name="Рисунок 3" descr="http://festival.1september.ru/articles/410507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410507/img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 французский химик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Гриньяр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усовершенствовал синтез Вюрца? (синтезом Вюрца неудобно получать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алканы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 нечетным числом атомов углерода.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Гриньяр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усовершенствовал синтез Вюрца: 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590925" cy="352425"/>
            <wp:effectExtent l="19050" t="0" r="9525" b="0"/>
            <wp:docPr id="4" name="Рисунок 4" descr="http://festival.1september.ru/articles/410507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410507/img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Назовите имя ученого-изобретателя бездымного пороха, динамита, газовой сварки, искусственного шелка. (А. Нобель).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Какой ученый предложил первую структурную формулу бензола в виде карбоциклического сопряженного шестиугольника? (1865 г., А.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Кекуле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).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 называется реакция, которая имеет уравнение: </w:t>
      </w: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762375" cy="304800"/>
            <wp:effectExtent l="19050" t="0" r="9525" b="0"/>
            <wp:docPr id="5" name="Рисунок 5" descr="http://festival.1september.ru/articles/410507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410507/img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30FE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(электролиз </w:t>
      </w:r>
      <w:proofErr w:type="spellStart"/>
      <w:r w:rsidRPr="00A430FE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Кольбе</w:t>
      </w:r>
      <w:proofErr w:type="spellEnd"/>
      <w:r w:rsidRPr="00A430FE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) 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Какой ученый синтезировал аналоги стеарина, пальмитина, олеина и других жиров в 1854 году, в том же году осуществил синтез этанола гидратацией этилена в присутствии серной кислоты, который до него получали только брожением углеводов? (1854 г., П.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Бертло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).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Кто первым опроверг “виталистическое учение” в органической химии, получив в 1828 году в лабораторных условиях карбамид упариванием водного раствора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цианата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аммония? (Ф.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Велер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).</w:t>
      </w:r>
    </w:p>
    <w:p w:rsidR="00A430FE" w:rsidRPr="00A430FE" w:rsidRDefault="00A430FE" w:rsidP="00A430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 в органической химии называют метод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алкилирования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ацилирования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ароматических углеводородов, происходящий в присутствии катализатора хлорида алюминия? (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р-ция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Фриделя-Крафтса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).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III. Конкурс эрудитов.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(Учащиеся выбирают листы с вопросами конкурса и поочередно отвечают на эти вопросы, записывают на доске уравнения реакций).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Вопросы конкурса: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1. Он родился в год, когда молодой немецкий химик Ф.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Велер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лаборатории получил мочевину. Во время учебы, он усердно экспериментировал в подвале пансионата, где однажды раздался взрыв. За это экспериментатора выводили из карцера с черной доской на груди. На доске крупными буквами была выведена надпись: “Великий химик”.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Д.И. Менделеев писал о нем: “ Он один из замечательнейших русских ученых. Он русский и по образованию и по оригинальности трудов. Ученик нашего знаменитого академика Н.Н. Зинина, он сделался химиком не в чужих краях, а в Казани, где и продолжает развивать самостоятельную школу. Направление ученых трудов его не составляет продолжение или развитие идей его предшественников, но принадлежит ему самому”.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Этот ученый был отличным пчеловодом. Им напечатано много научных статей по пчеловодству. О каком ученом идет речь?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Какая реакция в органической химии носит его имя? Напишите уравнение этой реакции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.(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Этот ученый А.М. Бутлеров. Он из формальдегида в результате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альдольной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конденсации в присутствии известкового раствора получил углевод – C</w:t>
      </w:r>
      <w:r w:rsidRPr="00A430F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6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H</w:t>
      </w:r>
      <w:r w:rsidRPr="00A430F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12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O</w:t>
      </w:r>
      <w:r w:rsidRPr="00A430F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 xml:space="preserve">6. 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– 1861г.)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095500" cy="352425"/>
            <wp:effectExtent l="19050" t="0" r="0" b="0"/>
            <wp:docPr id="6" name="Рисунок 6" descr="http://festival.1september.ru/articles/410507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410507/img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2. “Первоклассный химик, которому многим обязана химия”, “Равно могуч и талантлив как в симфонии, так и в опере и в романсе”, “Основатель, охранитель и поборник женских врачебных курсов, опора и друг учащихся…”, так говорили о нем: великий химик Д.И. Менделеев, музыкальный критик В.В.Стасов, первые русские женщины-врачи.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Основная область его исследований в химии – органический синтез. Он разработал способы получения бромзамещенных жирных кислот (1861 г.),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фторангидридов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органических кислот, исследовал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 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1863 – 1873г.г.) продукты конденсации альдегидов. Его имя носит реакция, осуществленная им в 1872 г. одновременно с Ш.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Вюрцем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Прослушайте запись музыкального произведения этого ученого – композитора. Назовите это произведение. Назовите имя этого ученого. Напишите уравнение реакции, носящей его имя, объясните ее механизм.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(Имя этого ученого – композитора - А.П. Бородин.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Ему принадлежит музыкальное произведение “Богатырская симфония”, он осуществил реакцию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альдольной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конденсации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62500" cy="514350"/>
            <wp:effectExtent l="19050" t="0" r="0" b="0"/>
            <wp:docPr id="7" name="Рисунок 7" descr="http://festival.1september.ru/articles/410507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410507/img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3. Сенсационным открытием, или открытием XX века называли этот способ получения сразу двух важнейших органических веществ. Сама реакция была известна давно. Ее открыл в 1926 г. Владимир Николаевич Ипатьев. Затем ее совершенствовали в направлении максимального выхода продуктов реакции и простоты оформления. Судьба распорядилась так, что три советских ученых по ложному обвинению были арестованы как враги народа и оказались за тюремной решеткой. Здесь они принудительно выполняли специальное задание, связанное с решением определенных задач в области органической химии. Специальная лаборатория для проведения этих работ организованная при тюрьме, оказалась оснащенной необходимыми приборами и реактивами. В 1949 г. этот метод, простой в технологическом оформлении и очень экономичный, с большим выходом продуктов реакции и высокой степени чистоты этих продуктов был представлен особой комиссии. Таким образом, оказалось, что в недрах истории отечественной науки есть что-то парадоксальное: выдающееся открытие, осуществленное в тюрьме.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 чем ведется речь в данном вопросе? Назовите фамилии ученых – авторов описанного открытия. Напишите уравнения реакций, лежащих в основе этого научного открытия.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(Этими учеными являются П.Г. Сергеев, Р.Ю.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Удрис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Е.М. Немцов.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Они разработали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кумольный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способ получения фенола, вместе с фенолом в этом способе получается и ацетон.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857625" cy="1228725"/>
            <wp:effectExtent l="19050" t="0" r="9525" b="0"/>
            <wp:docPr id="8" name="Рисунок 8" descr="http://festival.1september.ru/articles/410507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410507/img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 С именем этого ученого связана целая эпоха в истории отечественной химии. Будучи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патриотом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своей Родины он вошел в ее историю как деятель науки, который в критические моменты своей страны без колебания становился на ее защиту. Так было в истории с противогазом в I мировую войну, с синтетическим бензином в гражданскую, и авиационным топливом в Великую Отечественную войну. В период 1941-1945 гг. это не просто химик-исследователь, он был уже славой едва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ли не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самой большой в стране научной школы, исследования которой были направлены на разработку способов получения высокооктанового топлива для авиации, мономеров для синтетических каучуков. Назовите имя этого ученого и его именные реакции.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(Это - Н.Д. Зелинский.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Он совместно с инженером А.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Кумантом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разработал противогаз, практически реализовал идею В.Г. Шухова, разработал вместе с Б.А. Казанским и А.И. Анненковым метод крекинга солярового масла и нефти, давший бензин высокого качества. Н.Д. Зелинский применил катализатор – активированный уголь в реакции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тримеризации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ацетилена, за что эта реакция получила его имя. Положил начало ряду направлений, связанных с изучением взаимных превращений углеводородов, в 1910 году открыл явление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дегидрогенизационного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катализа, заключающегося в исключительно избирательном действии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Pt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Pd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циклогексановые и ароматические углеводороды и в идеальной обратимости реакций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гидр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о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дегидрогенизации только в зависимости от температуры. Совместно с Н.С. Козловым в 1932 году начал работы по получению хлоропренового каучука. Его имя носит институт органической химии Академии наук России.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Реакция Н.Д. Зелинского, Б.А. Казанского: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ru-RU"/>
        </w:rPr>
        <w:lastRenderedPageBreak/>
        <w:drawing>
          <wp:inline distT="0" distB="0" distL="0" distR="0">
            <wp:extent cx="4762500" cy="571500"/>
            <wp:effectExtent l="19050" t="0" r="0" b="0"/>
            <wp:docPr id="9" name="Рисунок 9" descr="http://festival.1september.ru/articles/410507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410507/img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5. Этот ученый рожден в год, когда начиналась Отечественная война 1812 года. Он вместе с Александром Абрамовичем Воскресенским создал школу химиков, из которой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в последствии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вышли такие замечательные ученые как А.М. Бутлеров, В.В.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Марковников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, А.П. Бородин и др. Его выдающиеся способности в математике привлекали к нему знаменитых математиков Н.И. Лобачевского и М.В. Остроградского. Его замечательные научные идеи лежат и сейчас в основе получения лекарственных препаратов, взрывчатых веществ, красителей и других соединений. Выдающийся немецкий химик А.В. Гофман 8 марта 1880 г., в день памяти этого ученого сказал такие слова: “Если бы он не сделал ничего, кроме этого превращения, то и тогда его имя осталось бы записанным золотыми буквами в истории химии. Никто бы не мог представить себе и во сне, что новому методу суждено послужить основой могучей заводской промышленности, которая даст, в свою очередь, совершенно неожиданно и плодотворный толчок науке”. Назовите имя этого отечественного ученого, напишите уравнение реакции, которую он открыл. Как в настоящее время получают это вещество?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(Имя этого ученого- Н.Н. Зинин.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Он открыл простой и доступный способ восстановления нитробензола в анилин в 1842 году, с помощью сульфида аммония. Раньше это органическое вещество выделяли из природных объектов. Так в 1840 году оно было получено русским химиком Ю.Ф.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Фрицше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при нагревании растительной краски индиго с раствором едкого кали и названо анилином. Сначала Н.Н. Зинин назвал полученное вещество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бензидам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, но убедившись, что это вещество до него было названо анилином, согласился с этим названием.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62500" cy="676275"/>
            <wp:effectExtent l="19050" t="0" r="0" b="0"/>
            <wp:docPr id="10" name="Рисунок 10" descr="http://festival.1september.ru/articles/410507/im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410507/img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6. Он является учеником Владимира Васильевича Марковникова. В 1884 году окончил физико-математический факультет Московского университета. По рекомендации своего учителя был оставлен в университете “ для приготовления к профессорскому званию”. Этот ученый, по словам известного химика Н.Д. Зелинского: “оживил химических мертвецов” - так называли тогда насыщенные углеводороды. Это произошло в 1888 году.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О каком открытии идет речь? Кто автор этого открытия?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(В 1888 г. Михаил Иванович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Коновалов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открыл способность насыщенных углеводородов замещать водород на нитрогруппу под действием разбавленного 13-% раствора азотной кислоты при нормальном или повышенном давлении в интервале температур 90-140</w:t>
      </w:r>
      <w:r w:rsidRPr="00A430FE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0 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С.)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( CH</w:t>
      </w:r>
      <w:r w:rsidRPr="00A430F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 xml:space="preserve">4 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+HONO</w:t>
      </w:r>
      <w:r w:rsidRPr="00A430F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2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СH</w:t>
      </w:r>
      <w:r w:rsidRPr="00A430F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3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NO</w:t>
      </w:r>
      <w:r w:rsidRPr="00A430F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 xml:space="preserve">2 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+ H</w:t>
      </w:r>
      <w:r w:rsidRPr="00A430F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2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O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)</w:t>
      </w:r>
      <w:proofErr w:type="gramEnd"/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7. Величие трудов этого ученого состоит в том, что они бросили новый вызов химикам, и, прежде всего в том, что они указали на необходимость подъема всей химии со структурного уровня ее развития на более высокий уровень, где среди господствующих теорий должны находиться химическая кинетика и учение о катализе.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В 1926г. в России был объявлен конкурс на создание промышленных способов получения одного вещества. Ученый, о котором идет речь, одержал в этом конкурсе признанную победу. Супруга ученого вспоминала: “В день отправки этого вещества, в лаборатории царило необычное оживление. Вещество имело форму коврижки, издавало резкий, неприятный запах”. Жюри конкурса, возглавляемое академиком А.Е. Чичибабиным, вынесло решение – немедленно организовать крупнотоннажное производство этого вещества. Химики и технологи многих стран мира расценивали этот успех как чудо, в которое они поверили только тогда, когда, побывав в Воронеже, Ленинграде, Ярославле, в Ефремове в 1933-34г.г. собственными глазами увидели первые заводы, производящие это вещество.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Назовите реакцию, в результате которой было получено вещество, явившееся сырьем для получения химического соединения, объявленного в конкурсе. Кто осуществил эту реакцию?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(Это реакция: реакция получения дивинила из этилового спирта”.) Она носит имя Сергея Васильевича Лебедева. Работами этого ученого было утверждено открытие русскими химиками возможности получения каучуков на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неизопреновой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основе. Сам изопрен оказался в то время необычайно труднодоступным. С.В. Лебедев пошел к синтезу каучука по другому пути. Он взял за сырье дивинил, ведь для начала своей работы в этом направлении, ученый получил в качестве дружеского дара из лаборатории Владимира Николаевича Ипатьева несколько граммов дивинила. Поэтому синтез каучука можно считать результатом работы не только Лебедева, но и его учителя, выдающегося ученого XX столетия В.Н. Ипатьева. Именно Ипатьев впервые доказал возможность получения дивинила из этанола.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Реакция С.В. Лебедева: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62500" cy="466725"/>
            <wp:effectExtent l="19050" t="0" r="0" b="0"/>
            <wp:docPr id="11" name="Рисунок 11" descr="http://festival.1september.ru/articles/410507/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410507/img1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Этот ученый обладал прекрасным природным голосом. Его приглашали петь в театре и предлагали за это высокий гонорар. Он мог исполнять и слушать произведения А.П. Бородина часами. После окончания в 1882 году университета в Петербурге, он начал химические исследования под руководством А.М. Бутлерова. Первой научной удачей этого ученого было исследование показавшее, что однозамещенные ацетиленовые углеводороды легко переходят в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двухзамещенные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под влиянием спиртового раствора щелочи и нагревания. Он посвятил изучению химии ацетилена и его производных 50 лет своей трудовой деятельности. В своей научной деятельности он считал, что всякая научная работа должна быть в итоге практически полезной для человека. Открытие реакции двухзамещенных ацетиленовых углеводородов с хлорноватистой кислотой оказало огромное влияние на развитие синтетической органической химии и привело к получению важнейших для техники кислот акрилового ряда. Сейчас акриловая и метакриловая кислоты и их эфиры служат сырьем для изготовления твердых и прозрачных пластмасс. Он много работал в области изопрена, так как его интересовала проблема получения синтетических каучуков. В 1940 году он получил государственную премию за разработку нового вида синтетических каучуков. Ему удалось получить один из простых непредельных эфиров. 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Созданная этим ученым новая глава органической химии – химия изомерных превращений – это учение, которое прочно завоевало всемирное признание.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 каких реакциях, какого отечественного ученого идет речь в этом вопросе? Напишите уравнения этих реакций.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(Речь идет о кавалере четырех орденов Ленина, ордена Красного Знамени, Герое социалистического труда, лауреате государственных премий Алексее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Евграфовиче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Фаворском.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Его имя носят реакции: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62500" cy="828675"/>
            <wp:effectExtent l="19050" t="0" r="0" b="0"/>
            <wp:docPr id="12" name="Рисунок 12" descr="http://festival.1september.ru/articles/410507/img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estival.1september.ru/articles/410507/img1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Впервые эта реакция осуществлена ученым в 1881 году и описана им в статье “Наблюдения над бромистым винилом”. Этот ученый обратил внимание на то, что бромистый винил под действием солей, щелочей, алкоголятов распадается по реакции: CH</w:t>
      </w:r>
      <w:r w:rsidRPr="00A430F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2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 CH –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Br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—&gt; CH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?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CH +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HBr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указал, что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ацетилен, взбалтываемый с водой и бромной ртутью дает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альдегид даже при обычной температуре. Эта реакция оказалась общей для углеводородов всего ацетиленового ряда. Для проведения этой реакции ученый изучил не только каталитическое действие бромной, но и других соединений ртути. Ему удалось доказать, что в кислой среде гидратация ацетилена происходит в присутствие хлорида, бромида, сульфата и ацетата ртути. Он интуитивно предположил, что соли ртути способны присоединяться по кратным связям и это представление подтвердилось и позволило ему открыть реакцию, которая носит его имя. В 1909 году он доказал, что эту реакцию можно проводить в присутствии солей магния, кадмия, цинка при высоких температурах. В 1910 году первый патент на использование этого открытия приобрела Англия, но неизвестно, знал ли автор реакции об этом? В России реакция стала востребованной лишь в 1920 году, в то время как она была уже внедрена в США, Канаде, Англии, Франции и Германии.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 какой именной реакции идет речь в этом вопросе? Напишите уравнение реакции, объясните ее механизм.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(Речь идет о реакции гидратации ацетилена и его гомологов с водой, в которых ацетилен дает уксусный альдегид, а его гомологи превращаются в кетоны.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Автор этой реакции Михаил Григорьевич Кучеров.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Реакция М.Г.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Кучерова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  <w:r w:rsidRPr="00A430F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 </w:t>
      </w:r>
      <w:r w:rsidRPr="00A430FE">
        <w:rPr>
          <w:rFonts w:ascii="Times New Roman" w:eastAsia="Times New Roman" w:hAnsi="Times New Roman" w:cs="Times New Roman"/>
          <w:b/>
          <w:bCs/>
          <w:i/>
          <w:iCs/>
          <w:noProof/>
          <w:sz w:val="18"/>
          <w:szCs w:val="18"/>
          <w:lang w:eastAsia="ru-RU"/>
        </w:rPr>
        <w:drawing>
          <wp:inline distT="0" distB="0" distL="0" distR="0">
            <wp:extent cx="4743450" cy="523875"/>
            <wp:effectExtent l="19050" t="0" r="0" b="0"/>
            <wp:docPr id="13" name="Рисунок 13" descr="http://festival.1september.ru/articles/410507/img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410507/img12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 Об этом ученом известно, что он явился одним из основоположников учения о катализе. Он русский химик, академик Петербургской академии наук. В 1811 году он открыл каталитическую реакцию получения глюкозы при нагревании одного из природных полимеров с раствором серной кислоты. В 1814 году изучал </w:t>
      </w:r>
      <w:proofErr w:type="spellStart"/>
      <w:r w:rsidRPr="00A430F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осахаривание</w:t>
      </w:r>
      <w:proofErr w:type="spellEnd"/>
      <w:r w:rsidRPr="00A430F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этого полимера под влиянием солода. Детально изучил влияние концентрации кислоты и температуры на скорость этой реакции. Открытая им реакция почти в неизменном виде и сейчас используется в промышленном получении глюкозы. С 1792 по 1802 год он работал помощником директора, а затем директором главной аптеки Петербурга. Этот ученый занимался также анализом минералов, получением взрывчатых веществ.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 каком ученом идет речь в предложенном вопросе? Напишите уравнение реакции, носящее имя этого ученого.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(Имя этого ученого Константин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Сигизмундович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Кирхгоф.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Он открыл каталитическую реакцию получения глюкозы из полисахарида крахмала.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Реакция К. Кирхгофа (1811г.):</w:t>
      </w:r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028950" cy="209550"/>
            <wp:effectExtent l="19050" t="0" r="0" b="0"/>
            <wp:docPr id="14" name="Рисунок 14" descr="http://festival.1september.ru/articles/410507/img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estival.1september.ru/articles/410507/img13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Русский химик-органик, окончил Петербургский университет 1865 году, в 1869-1875 гг. работал там же ассистентом у А.М. Бутлерова, преподавал на высших женских курсах в Петербурге. Этот ученый установил каталитическое действие галогенидов алюминия при бромировании ароматических углеводородов, изомеризации и крекинге ациклических углеводородов. В 1887 году открыл непрочные комплексные соединения галогенидов алюминия с различными углеводородами, обладающие каталитическим действием. Действием цинка на 1,3-дибромпропан получил циклопропан, а затем тем же способом – производные циклопропана. Ученый провел много плодотворных исследований в области общей химии. Какая именная реакция открыта 1887 году? Назовите автора этой реакции.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(Ученый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Густавсон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Гавриил Гавриилович 1843 г. р. получил из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дигалогеналканов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действием на них цинка,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циклоалканы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их производные. </w:t>
      </w:r>
      <w:proofErr w:type="gramEnd"/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200400" cy="219075"/>
            <wp:effectExtent l="19050" t="0" r="0" b="0"/>
            <wp:docPr id="15" name="Рисунок 15" descr="http://festival.1september.ru/articles/410507/img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estival.1september.ru/articles/410507/img14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Русский ученый и плодовод. Родился в Германии в Висбадене в 1845 году. Учился в Петербургском и Лейпцигском университетах. В 1870 году работал в Петербургском университете под руководством А.М Бутлерова. Пропагандировал его теорию строения органических соединений. Его основные работы относятся к области органической химии. В 1868 году открыл метод синтеза вещества, которое является конечным продуктом азотистого обмена в организме человека и животных. Он также в 1887 году опубликовал работу о закономерностях изменения атомных весов элементов. Этот ученый способствовал рационализации виноградарства и виноделия в России.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Назовите имя этого ученого и метод синтеза вещества им полученного.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(В вопросе речь идет о Базарове Александре Ивановиче.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1868 году он открыл метод синтеза карбамида (мочевины) нагреванием смеси углекислого газа с аммиаком при температуре 130-140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° С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под давлением, нашедшим широкое промышленное применение в органическом синтезе и сельском хозяйстве.)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Реакция А.И. Базарова (1868г.):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628900" cy="542925"/>
            <wp:effectExtent l="19050" t="0" r="0" b="0"/>
            <wp:docPr id="16" name="Рисунок 16" descr="http://festival.1september.ru/articles/410507/img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estival.1september.ru/articles/410507/img15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IV. Знаете ли вы</w:t>
      </w:r>
      <w:proofErr w:type="gramStart"/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?...</w:t>
      </w:r>
      <w:proofErr w:type="gramEnd"/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(Учитель предлагает ответить на вопросы учащихся 10 “Б” и 11“Б” классов, “болеющих” за свои команды).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1.Правило этого ученого строго соблюдается только при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гетеролитическом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механизме присоединения галогенводородов к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алкенам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Если же реакция идет по радикальному механизму (например, в присутствии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пероксидных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соединений или кислорода), то порядок присоединения может быть обратным. Такое исключение из правила было установлено М.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Харашем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(1933 г.) и названо “эффектом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Хараша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”.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 каком правиле идет речь? Кто автор этого правила? Какие вещества присоединяются к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алкенам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по этому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же правилу?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(Автор правила - Владимир Васильевич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Марковников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(1837-1904 гг.).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Он,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изучая свойства алкенов установил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закономерность, которая носит его имя: “При ионном присоединении (при обычных условиях) галогенводородов к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несимметричным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алкенам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водород присоединяется по месту двойной связи к наиболее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гидрогенизированному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атому углерода, а галоген к наименее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гидрогенизированному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”.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По этому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же правилу в присутствии катализаторов к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алкенам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присоединяется вода, серная кислота и другие вещества.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Правило В.В. Марковникова (“богатый богатеет”):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600450" cy="542925"/>
            <wp:effectExtent l="19050" t="0" r="0" b="0"/>
            <wp:docPr id="17" name="Рисунок 17" descr="http://festival.1september.ru/articles/410507/im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estival.1september.ru/articles/410507/img16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По какому правилу идет дегидратация спиртов в присутствии катализаторов из этанола и других предельных спиртов в присутствии катализатора оксида алюминия при повышенной температуре.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Какой ученый установил это правило? Прочитайте это правило. Подтвердите это правило конкретным уравнением реакции.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(Это правило установил Александр Михайлович Зайцев. </w:t>
      </w:r>
      <w:proofErr w:type="gramEnd"/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Правило А.М. Зайцева: “При дегидратации спиртов водород отщепляется от наименее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гидрогенизированного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углеродного атома”.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Правило А.М. Зайцева (“бедный беднеет”):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067175" cy="552450"/>
            <wp:effectExtent l="19050" t="0" r="9525" b="0"/>
            <wp:docPr id="18" name="Рисунок 18" descr="http://festival.1september.ru/articles/410507/img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estival.1september.ru/articles/410507/img17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V. За страницами учебника.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(Учитель предлагает командам написать уравнения реакций).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Знаете ли вы, что немецкий ученый Рудольф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Фиттиг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распространил в 1864 году реакцию Вюрца на синтезы ароматических углеводородов. Он получал гомологи бензола действием металлического натрия на смесь алки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л-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арилгалогенидов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Кто напишет уравнение этой реакции?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Отечественный ученый Фокин Александр Васильевич провел каталитическое гидрирование жиров в присутствии никеля. Он руководил в 1909 году постройкой и пуском первой в России промышленной установки для гидрогенизации масел.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Кто напишет уравнение реакции гидрирования </w:t>
      </w:r>
      <w:proofErr w:type="spell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триолеата</w:t>
      </w:r>
      <w:proofErr w:type="spell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?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 Шухов Владимир Григорьевич получил в 1891 году патент на создание установки пиролиза углеводородов нефти, что явилось началом развития работ в области крекинга нефти. Он произвел расчеты первого в России нефтепровода и руководил его постройкой. Также он впервые осуществил факельное сжигание жидкого топлива с помощью изобретенной им форсунки.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По какому механизму идет крекинг углеводородов нефти? Кто из вас составит уравнения реакций, происходящих при пиролизе октана?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 Вагнер Егор Егорович русский химик-органик открыл в 1888 году реакцию окисления органических соединений, содержащих этиленовую связь действием на эти соединения однопроцентного водного раствора перманганата калия в слабощелочной среде. 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Кто из вас напишет уравнение реакции, проходящей в нейтральной среде между этиленом и раствором марганцовки?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VI. Гонка за лидером.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На каких этапах в процессе следующих превращений веществ должны быть проведены известные вам именные реакции?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A430FE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62500" cy="1219200"/>
            <wp:effectExtent l="19050" t="0" r="0" b="0"/>
            <wp:docPr id="19" name="Рисунок 19" descr="http://festival.1september.ru/articles/410507/img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estival.1september.ru/articles/410507/img18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3. Составьте химические уравнения превращений органических веществ, в ходе которых включите не менее 5-ти известных вам именных реакций.</w:t>
      </w:r>
    </w:p>
    <w:p w:rsidR="00A430FE" w:rsidRPr="00A430FE" w:rsidRDefault="00A430FE" w:rsidP="00A430F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Саморефлексия</w:t>
      </w:r>
      <w:proofErr w:type="spellEnd"/>
      <w:r w:rsidRPr="00A430F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учащихся каждого класса. Подведение итогов урока членами жюри. Награждение эрудитов.</w:t>
      </w:r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(Все учащиеся – участники урока получают в подарок листы с именными реакциями.</w:t>
      </w:r>
      <w:proofErr w:type="gramEnd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gramStart"/>
      <w:r w:rsidRPr="00A430FE">
        <w:rPr>
          <w:rFonts w:ascii="Times New Roman" w:eastAsia="Times New Roman" w:hAnsi="Times New Roman" w:cs="Times New Roman"/>
          <w:sz w:val="18"/>
          <w:szCs w:val="18"/>
          <w:lang w:eastAsia="ru-RU"/>
        </w:rPr>
        <w:t>Учащиеся победители получают научную литературу, справочники по химии.)</w:t>
      </w:r>
      <w:proofErr w:type="gramEnd"/>
    </w:p>
    <w:p w:rsidR="00B071CB" w:rsidRPr="00A430FE" w:rsidRDefault="00B071CB" w:rsidP="00A430FE">
      <w:pPr>
        <w:spacing w:after="0"/>
        <w:rPr>
          <w:sz w:val="18"/>
          <w:szCs w:val="18"/>
        </w:rPr>
      </w:pPr>
    </w:p>
    <w:sectPr w:rsidR="00B071CB" w:rsidRPr="00A430FE" w:rsidSect="00B07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42B14"/>
    <w:multiLevelType w:val="multilevel"/>
    <w:tmpl w:val="B884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8E75DB"/>
    <w:multiLevelType w:val="multilevel"/>
    <w:tmpl w:val="EC30A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30FE"/>
    <w:rsid w:val="002436BD"/>
    <w:rsid w:val="004B3F9C"/>
    <w:rsid w:val="007F00AA"/>
    <w:rsid w:val="00874C0B"/>
    <w:rsid w:val="00A430FE"/>
    <w:rsid w:val="00B071CB"/>
    <w:rsid w:val="00D810F8"/>
    <w:rsid w:val="00F1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1CB"/>
  </w:style>
  <w:style w:type="paragraph" w:styleId="1">
    <w:name w:val="heading 1"/>
    <w:basedOn w:val="a"/>
    <w:link w:val="10"/>
    <w:uiPriority w:val="9"/>
    <w:qFormat/>
    <w:rsid w:val="00A430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30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430F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43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430FE"/>
    <w:rPr>
      <w:i/>
      <w:iCs/>
    </w:rPr>
  </w:style>
  <w:style w:type="character" w:styleId="a6">
    <w:name w:val="Strong"/>
    <w:basedOn w:val="a0"/>
    <w:uiPriority w:val="22"/>
    <w:qFormat/>
    <w:rsid w:val="00A430F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43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0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79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9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74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3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7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04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4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93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9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92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fontTable" Target="fontTable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3561</Words>
  <Characters>20301</Characters>
  <Application>Microsoft Office Word</Application>
  <DocSecurity>0</DocSecurity>
  <Lines>169</Lines>
  <Paragraphs>47</Paragraphs>
  <ScaleCrop>false</ScaleCrop>
  <Company/>
  <LinksUpToDate>false</LinksUpToDate>
  <CharactersWithSpaces>23815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8</cp:revision>
  <dcterms:created xsi:type="dcterms:W3CDTF">2012-05-05T09:05:00Z</dcterms:created>
  <dcterms:modified xsi:type="dcterms:W3CDTF">2014-08-28T17:48:00Z</dcterms:modified>
</cp:coreProperties>
</file>