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259" w:rsidRPr="003B4259" w:rsidRDefault="003B4259" w:rsidP="003B4259">
      <w:pPr>
        <w:jc w:val="center"/>
        <w:rPr>
          <w:rFonts w:ascii="AnastasiaScript" w:hAnsi="AnastasiaScript"/>
          <w:b/>
          <w:sz w:val="52"/>
          <w:szCs w:val="52"/>
        </w:rPr>
      </w:pPr>
      <w:r w:rsidRPr="003B4259">
        <w:rPr>
          <w:rFonts w:ascii="AnastasiaScript" w:hAnsi="AnastasiaScript"/>
          <w:b/>
          <w:sz w:val="52"/>
          <w:szCs w:val="52"/>
        </w:rPr>
        <w:t>«Новые технологии –</w:t>
      </w:r>
      <w:r w:rsidR="000D0834">
        <w:rPr>
          <w:rFonts w:ascii="AnastasiaScript" w:hAnsi="AnastasiaScript"/>
          <w:b/>
          <w:sz w:val="52"/>
          <w:szCs w:val="52"/>
        </w:rPr>
        <w:t xml:space="preserve"> </w:t>
      </w:r>
      <w:r w:rsidRPr="003B4259">
        <w:rPr>
          <w:rFonts w:ascii="AnastasiaScript" w:hAnsi="AnastasiaScript"/>
          <w:b/>
          <w:sz w:val="52"/>
          <w:szCs w:val="52"/>
        </w:rPr>
        <w:t>творческий поиск педагога»</w:t>
      </w:r>
    </w:p>
    <w:p w:rsidR="003B4259" w:rsidRPr="000D0834" w:rsidRDefault="003B4259" w:rsidP="003B4259">
      <w:pPr>
        <w:jc w:val="right"/>
        <w:rPr>
          <w:rFonts w:ascii="Times New Roman" w:hAnsi="Times New Roman" w:cs="Times New Roman"/>
          <w:sz w:val="28"/>
          <w:szCs w:val="28"/>
        </w:rPr>
      </w:pPr>
      <w:r w:rsidRPr="000D0834">
        <w:rPr>
          <w:rFonts w:ascii="Times New Roman" w:hAnsi="Times New Roman" w:cs="Times New Roman"/>
          <w:sz w:val="28"/>
          <w:szCs w:val="28"/>
        </w:rPr>
        <w:t xml:space="preserve">Педагог - человек, который лучше знает, </w:t>
      </w:r>
    </w:p>
    <w:p w:rsidR="003B4259" w:rsidRPr="000D0834" w:rsidRDefault="003B4259" w:rsidP="003B4259">
      <w:pPr>
        <w:jc w:val="right"/>
        <w:rPr>
          <w:rFonts w:ascii="Times New Roman" w:hAnsi="Times New Roman" w:cs="Times New Roman"/>
          <w:sz w:val="28"/>
          <w:szCs w:val="28"/>
        </w:rPr>
      </w:pPr>
      <w:r w:rsidRPr="000D0834">
        <w:rPr>
          <w:rFonts w:ascii="Times New Roman" w:hAnsi="Times New Roman" w:cs="Times New Roman"/>
          <w:sz w:val="28"/>
          <w:szCs w:val="28"/>
        </w:rPr>
        <w:t>как воспитывать чужих детей, чем своих.</w:t>
      </w:r>
    </w:p>
    <w:p w:rsidR="003B4259" w:rsidRPr="000D0834" w:rsidRDefault="003B4259" w:rsidP="003B4259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D0834">
        <w:rPr>
          <w:rFonts w:ascii="Times New Roman" w:hAnsi="Times New Roman" w:cs="Times New Roman"/>
          <w:sz w:val="28"/>
          <w:szCs w:val="28"/>
        </w:rPr>
        <w:t>Ж.Фалкенаре</w:t>
      </w:r>
      <w:proofErr w:type="spellEnd"/>
    </w:p>
    <w:p w:rsidR="003B4259" w:rsidRPr="000D0834" w:rsidRDefault="003B4259" w:rsidP="003B4259">
      <w:pPr>
        <w:rPr>
          <w:rFonts w:ascii="Times New Roman" w:hAnsi="Times New Roman" w:cs="Times New Roman"/>
          <w:sz w:val="28"/>
          <w:szCs w:val="28"/>
        </w:rPr>
      </w:pPr>
      <w:r w:rsidRPr="000D0834">
        <w:rPr>
          <w:rFonts w:ascii="Times New Roman" w:hAnsi="Times New Roman" w:cs="Times New Roman"/>
          <w:sz w:val="28"/>
          <w:szCs w:val="28"/>
        </w:rPr>
        <w:t xml:space="preserve">Настоящий учитель должен быть «болен» своей профессией. Когда сам педагог «горит», тогда зажигаются и его ученики. Дети разные, но каждый ребенок </w:t>
      </w:r>
      <w:r w:rsidR="00741867" w:rsidRPr="000D0834">
        <w:rPr>
          <w:rFonts w:ascii="Times New Roman" w:hAnsi="Times New Roman" w:cs="Times New Roman"/>
          <w:sz w:val="28"/>
          <w:szCs w:val="28"/>
        </w:rPr>
        <w:t>неповторим, индивидуален, у кого-то способности</w:t>
      </w:r>
      <w:r w:rsidR="000D0834" w:rsidRPr="000D0834">
        <w:rPr>
          <w:rFonts w:ascii="Times New Roman" w:hAnsi="Times New Roman" w:cs="Times New Roman"/>
          <w:sz w:val="28"/>
          <w:szCs w:val="28"/>
        </w:rPr>
        <w:t xml:space="preserve"> проявляются раньше, у кого-то позже. Разглядеть эту искру талантливости, развить её, научить применять свои таланты в жизни – вот, по –</w:t>
      </w:r>
      <w:r w:rsidR="00C75111">
        <w:rPr>
          <w:rFonts w:ascii="Times New Roman" w:hAnsi="Times New Roman" w:cs="Times New Roman"/>
          <w:sz w:val="28"/>
          <w:szCs w:val="28"/>
        </w:rPr>
        <w:t xml:space="preserve"> </w:t>
      </w:r>
      <w:r w:rsidR="000D0834" w:rsidRPr="000D0834">
        <w:rPr>
          <w:rFonts w:ascii="Times New Roman" w:hAnsi="Times New Roman" w:cs="Times New Roman"/>
          <w:sz w:val="28"/>
          <w:szCs w:val="28"/>
        </w:rPr>
        <w:t xml:space="preserve">моему, то главное, что должно стать целью учителя. </w:t>
      </w:r>
    </w:p>
    <w:p w:rsidR="000D0834" w:rsidRPr="000D0834" w:rsidRDefault="000D0834" w:rsidP="003B4259">
      <w:pPr>
        <w:rPr>
          <w:rFonts w:ascii="Times New Roman" w:hAnsi="Times New Roman" w:cs="Times New Roman"/>
          <w:sz w:val="28"/>
          <w:szCs w:val="28"/>
        </w:rPr>
      </w:pPr>
      <w:r w:rsidRPr="000D0834">
        <w:rPr>
          <w:rFonts w:ascii="Times New Roman" w:hAnsi="Times New Roman" w:cs="Times New Roman"/>
          <w:sz w:val="28"/>
          <w:szCs w:val="28"/>
        </w:rPr>
        <w:t>Идут годы. Ни один год не похож на другой. Меняется жизнь. Меняется политика в области образования и вместе с этим меняется и роль учителя.</w:t>
      </w:r>
    </w:p>
    <w:p w:rsidR="000D0834" w:rsidRPr="000D0834" w:rsidRDefault="000D0834" w:rsidP="003B4259">
      <w:pPr>
        <w:rPr>
          <w:rFonts w:ascii="Times New Roman" w:hAnsi="Times New Roman" w:cs="Times New Roman"/>
          <w:sz w:val="28"/>
          <w:szCs w:val="28"/>
        </w:rPr>
      </w:pPr>
      <w:r w:rsidRPr="000D0834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Pr="000D0834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0D0834">
        <w:rPr>
          <w:rFonts w:ascii="Times New Roman" w:hAnsi="Times New Roman" w:cs="Times New Roman"/>
          <w:sz w:val="28"/>
          <w:szCs w:val="28"/>
        </w:rPr>
        <w:t xml:space="preserve"> века отличается своей информированностью, готовностью к общению на любом уровне. Современный урок невозмо</w:t>
      </w:r>
      <w:bookmarkStart w:id="0" w:name="_GoBack"/>
      <w:bookmarkEnd w:id="0"/>
      <w:r w:rsidRPr="000D0834">
        <w:rPr>
          <w:rFonts w:ascii="Times New Roman" w:hAnsi="Times New Roman" w:cs="Times New Roman"/>
          <w:sz w:val="28"/>
          <w:szCs w:val="28"/>
        </w:rPr>
        <w:t>жно представить без применения новых технологий.</w:t>
      </w:r>
    </w:p>
    <w:p w:rsidR="000D0834" w:rsidRPr="000D0834" w:rsidRDefault="000D0834" w:rsidP="003B4259">
      <w:pPr>
        <w:rPr>
          <w:rFonts w:ascii="Times New Roman" w:hAnsi="Times New Roman" w:cs="Times New Roman"/>
          <w:sz w:val="28"/>
          <w:szCs w:val="28"/>
        </w:rPr>
      </w:pPr>
      <w:r w:rsidRPr="000D0834">
        <w:rPr>
          <w:rFonts w:ascii="Times New Roman" w:hAnsi="Times New Roman" w:cs="Times New Roman"/>
          <w:sz w:val="28"/>
          <w:szCs w:val="28"/>
        </w:rPr>
        <w:t>Я применяю в своей практике такие формы работы: групповая, индивидуальная и работа в парах.</w:t>
      </w:r>
    </w:p>
    <w:p w:rsidR="000D0834" w:rsidRPr="000D0834" w:rsidRDefault="000D0834" w:rsidP="003B4259">
      <w:pPr>
        <w:rPr>
          <w:rFonts w:ascii="Times New Roman" w:hAnsi="Times New Roman" w:cs="Times New Roman"/>
          <w:sz w:val="28"/>
          <w:szCs w:val="28"/>
        </w:rPr>
      </w:pPr>
      <w:r w:rsidRPr="000D0834">
        <w:rPr>
          <w:rFonts w:ascii="Times New Roman" w:hAnsi="Times New Roman" w:cs="Times New Roman"/>
          <w:sz w:val="28"/>
          <w:szCs w:val="28"/>
        </w:rPr>
        <w:t>С целью активизации познавательной деятельности учащихся, в своей работе использую уроки-игры, путешествия, викторины, диалоги, инсценировки.</w:t>
      </w:r>
    </w:p>
    <w:p w:rsidR="000D0834" w:rsidRPr="000D0834" w:rsidRDefault="000D0834" w:rsidP="003B4259">
      <w:pPr>
        <w:rPr>
          <w:rFonts w:ascii="Times New Roman" w:hAnsi="Times New Roman" w:cs="Times New Roman"/>
          <w:sz w:val="28"/>
          <w:szCs w:val="28"/>
        </w:rPr>
      </w:pPr>
      <w:r w:rsidRPr="000D0834">
        <w:rPr>
          <w:rFonts w:ascii="Times New Roman" w:hAnsi="Times New Roman" w:cs="Times New Roman"/>
          <w:sz w:val="28"/>
          <w:szCs w:val="28"/>
        </w:rPr>
        <w:t>И чудеса всё-таки творят не компьютеры, а педагоги. А настоящий учитель не только учит, он всю жизнь учится сам.</w:t>
      </w:r>
    </w:p>
    <w:p w:rsidR="000D0834" w:rsidRPr="000D0834" w:rsidRDefault="000D0834" w:rsidP="003B4259">
      <w:pPr>
        <w:rPr>
          <w:rFonts w:ascii="Times New Roman" w:hAnsi="Times New Roman" w:cs="Times New Roman"/>
          <w:sz w:val="28"/>
          <w:szCs w:val="28"/>
        </w:rPr>
      </w:pPr>
      <w:r w:rsidRPr="000D0834">
        <w:rPr>
          <w:rFonts w:ascii="Times New Roman" w:hAnsi="Times New Roman" w:cs="Times New Roman"/>
          <w:sz w:val="28"/>
          <w:szCs w:val="28"/>
        </w:rPr>
        <w:t>Переработанные учебники и дополненные заданиями развивающегося характера ориентируют школьников на поиск информации, творческую и интеллектуальную деятельность. Очень хочется, чтобы ученик получал знания, чувствовал свой рост и уважал себя как личность.</w:t>
      </w:r>
    </w:p>
    <w:p w:rsidR="000D0834" w:rsidRPr="000D0834" w:rsidRDefault="000D0834" w:rsidP="003B4259">
      <w:pPr>
        <w:rPr>
          <w:rFonts w:ascii="Times New Roman" w:hAnsi="Times New Roman" w:cs="Times New Roman"/>
          <w:sz w:val="28"/>
          <w:szCs w:val="28"/>
        </w:rPr>
      </w:pPr>
      <w:r w:rsidRPr="000D0834">
        <w:rPr>
          <w:rFonts w:ascii="Times New Roman" w:hAnsi="Times New Roman" w:cs="Times New Roman"/>
          <w:sz w:val="28"/>
          <w:szCs w:val="28"/>
        </w:rPr>
        <w:t>Учитель должен ставить перед собой большие цели, только так сможет он возвысить своих учеников и возвыситься сам. Цели, которые превыше его самого, сделают его оптимистом, ищущим романтиком, и он сможет тогда сотворить невозможное.</w:t>
      </w:r>
    </w:p>
    <w:sectPr w:rsidR="000D0834" w:rsidRPr="000D0834" w:rsidSect="00C75111">
      <w:pgSz w:w="11906" w:h="16838"/>
      <w:pgMar w:top="993" w:right="991" w:bottom="1134" w:left="1276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astasiaScript">
    <w:panose1 w:val="02000505070000020002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1A5"/>
    <w:rsid w:val="000D0834"/>
    <w:rsid w:val="001B058E"/>
    <w:rsid w:val="003B4259"/>
    <w:rsid w:val="00741867"/>
    <w:rsid w:val="00C75111"/>
    <w:rsid w:val="00CE1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Ильфина</dc:creator>
  <cp:keywords/>
  <dc:description/>
  <cp:lastModifiedBy>Ильфина</cp:lastModifiedBy>
  <cp:revision>3</cp:revision>
  <cp:lastPrinted>2014-03-12T15:05:00Z</cp:lastPrinted>
  <dcterms:created xsi:type="dcterms:W3CDTF">2014-03-12T12:21:00Z</dcterms:created>
  <dcterms:modified xsi:type="dcterms:W3CDTF">2014-03-12T15:06:00Z</dcterms:modified>
</cp:coreProperties>
</file>