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3B" w:rsidRPr="00BA7412" w:rsidRDefault="00673A39" w:rsidP="00BA74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Викторина по физике </w:t>
      </w:r>
      <w:r w:rsidR="00B0620B" w:rsidRPr="00BA741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(8 класс)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№1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неравноплечих весах уравновешены гири с массами 1 кг и 2 кг. На какую из гирь действует большая сила притяжения к Земле (сила тяжести)?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гирю массой 1 кг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гирю массой 2 кг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гири действует одинаковая сила притяжения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гирю с массой 2 кг, но только если ее объем больше объема гири с массой 1 кг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гири действует одинаковая сила притяжения, но только если плотности гирь одинаковы 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6626D0" w:rsidRPr="00662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№2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районах со снежной зимой при оттепели деревянные крыши домов иногда продавливаются и рушатся под действием снега. А как изменяется сила тяжести, действующая на снег, находящийся на крыше, в процессе его таяния? При рассуждениях не учитывайте стекание растаявшего снега с крыши, изменение высоты центра тяжести тающего снега (и даже связь массы с энергией, выраженную в формуле Эйнштейна). 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меньшается 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Не изменяется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Многократно увеличивается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величивается примерно в полтора-два раза </w:t>
      </w:r>
    </w:p>
    <w:p w:rsidR="00B0620B" w:rsidRPr="00BA7412" w:rsidRDefault="006626D0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6" style="width:0;height:.75pt" o:hralign="center" o:hrstd="t" o:hrnoshade="t" o:hr="t" fillcolor="#8ea8c4" stroked="f"/>
        </w:pic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№3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акие электрически нейтральные объекты в зависимости от их взаимного положения могут как притягиваться друг к другу, так и отталкиваться?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 деревянных кубика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Кусочек воска и капля воды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 одинаковых намагниченных бруска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Подковообразный магнит и металлическая спица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Заполненный гелием воздушный шарик и привязанная к нему нить </w:t>
      </w:r>
    </w:p>
    <w:p w:rsidR="00B0620B" w:rsidRPr="00BA7412" w:rsidRDefault="006626D0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7" style="width:0;height:.75pt" o:hralign="center" o:hrstd="t" o:hrnoshade="t" o:hr="t" fillcolor="#8ea8c4" stroked="f"/>
        </w:pic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№4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Горячий жирный суп обычно остывает медленнее чая, даже если и суп, и чай будут налиты в одинаковые открытые  сосуды при одинаковой температуре. Какова основная причина этого?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Плотность супа больше плотности чая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Теплоемкость супа больше теплоемкости чая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Жир мешает испарению воды с поверхности супа 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супе находятся плотные вещества с низкой теплопроводностью</w:t>
      </w:r>
    </w:p>
    <w:p w:rsidR="00B0620B" w:rsidRPr="00BA7412" w:rsidRDefault="00B0620B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Жир на поверхности супа поглощает свет и нагревается </w:t>
      </w:r>
    </w:p>
    <w:p w:rsidR="00B0620B" w:rsidRPr="00BA7412" w:rsidRDefault="006626D0" w:rsidP="00BA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8" style="width:0;height:.75pt" o:hralign="center" o:hrstd="t" o:hrnoshade="t" o:hr="t" fillcolor="#8ea8c4" stroked="f"/>
        </w:pict>
      </w:r>
    </w:p>
    <w:p w:rsidR="00B0620B" w:rsidRPr="00BA7412" w:rsidRDefault="00B0620B" w:rsidP="00BA74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Задание №7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каком направлении пловцу следует переплывать через быструю реку, чтобы как можно быстрее добраться до противоположного берега? Считайте, что река имеет постоянную ширину, и пловцу не важно, в какую именно точку противоположного берега он попадет. 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Перпендикулярно течению реки</w:t>
      </w:r>
      <w:proofErr w:type="gramStart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</w:t>
      </w:r>
      <w:proofErr w:type="gramEnd"/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 течению реки 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Под углом в 45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о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 направлению течения реки 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Выбор направления может быть произвольным 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A74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Сначала под углом в 45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о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против течения реки, а с середины реки – под углом в 45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о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течению </w:t>
      </w:r>
      <w:r w:rsidRPr="00BA7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BA7412" w:rsidRDefault="00BA7412" w:rsidP="00BA74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7412" w:rsidRDefault="00BA7412" w:rsidP="00BA74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7412" w:rsidRDefault="00BA7412" w:rsidP="00BA74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7412" w:rsidRDefault="00BA7412" w:rsidP="00BA74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620B" w:rsidRPr="00BA7412" w:rsidRDefault="00B0620B" w:rsidP="00BA74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Задание 2</w:t>
      </w:r>
    </w:p>
    <w:p w:rsidR="00B0620B" w:rsidRPr="00BA7412" w:rsidRDefault="00B0620B" w:rsidP="00BA741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A7412">
        <w:rPr>
          <w:color w:val="000000" w:themeColor="text1"/>
        </w:rPr>
        <w:t>Анаграмма - слово или словосочетание, образованное перестановкой букв или слогов другого слова или словосочетания. Вам нужно получить из слова при перестановке букв или слогов, или же при обратном прочтении (справа - налево) совершенно новое слово, например, лиса- сила.</w:t>
      </w:r>
    </w:p>
    <w:p w:rsidR="00B0620B" w:rsidRPr="00BA7412" w:rsidRDefault="00B0620B" w:rsidP="00BA741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A7412">
        <w:rPr>
          <w:color w:val="000000" w:themeColor="text1"/>
        </w:rPr>
        <w:t>1. Такое время года вы любите не зря</w:t>
      </w:r>
      <w:r w:rsidRPr="00BA7412">
        <w:rPr>
          <w:rStyle w:val="apple-converted-space"/>
          <w:color w:val="000000" w:themeColor="text1"/>
        </w:rPr>
        <w:t> </w:t>
      </w:r>
      <w:r w:rsidRPr="00BA7412">
        <w:rPr>
          <w:color w:val="000000" w:themeColor="text1"/>
        </w:rPr>
        <w:br/>
        <w:t>Хорошая погода, походы, лагеря.</w:t>
      </w:r>
      <w:r w:rsidRPr="00BA7412">
        <w:rPr>
          <w:color w:val="000000" w:themeColor="text1"/>
        </w:rPr>
        <w:br/>
        <w:t>Но буквы поменяй местам</w:t>
      </w:r>
      <w:proofErr w:type="gramStart"/>
      <w:r w:rsidRPr="00BA7412">
        <w:rPr>
          <w:color w:val="000000" w:themeColor="text1"/>
        </w:rPr>
        <w:t>и-</w:t>
      </w:r>
      <w:proofErr w:type="gramEnd"/>
      <w:r w:rsidRPr="00BA7412">
        <w:rPr>
          <w:rStyle w:val="apple-converted-space"/>
          <w:color w:val="000000" w:themeColor="text1"/>
        </w:rPr>
        <w:t> </w:t>
      </w:r>
      <w:r w:rsidRPr="00BA7412">
        <w:rPr>
          <w:color w:val="000000" w:themeColor="text1"/>
        </w:rPr>
        <w:br/>
        <w:t>И мы предмет получим с вами</w:t>
      </w:r>
      <w:r w:rsidRPr="00BA7412">
        <w:rPr>
          <w:b/>
          <w:color w:val="000000" w:themeColor="text1"/>
        </w:rPr>
        <w:t xml:space="preserve">. </w:t>
      </w:r>
    </w:p>
    <w:p w:rsidR="00B0620B" w:rsidRPr="00BA7412" w:rsidRDefault="00B0620B" w:rsidP="00BA741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A7412">
        <w:rPr>
          <w:color w:val="000000" w:themeColor="text1"/>
        </w:rPr>
        <w:t>2. Слева направо прочитаеш</w:t>
      </w:r>
      <w:proofErr w:type="gramStart"/>
      <w:r w:rsidRPr="00BA7412">
        <w:rPr>
          <w:color w:val="000000" w:themeColor="text1"/>
        </w:rPr>
        <w:t>ь-</w:t>
      </w:r>
      <w:proofErr w:type="gramEnd"/>
      <w:r w:rsidRPr="00BA7412">
        <w:rPr>
          <w:rStyle w:val="apple-converted-space"/>
          <w:color w:val="000000" w:themeColor="text1"/>
        </w:rPr>
        <w:t> </w:t>
      </w:r>
      <w:r w:rsidRPr="00BA7412">
        <w:rPr>
          <w:color w:val="000000" w:themeColor="text1"/>
        </w:rPr>
        <w:br/>
        <w:t>Зимой на печке он сидит.</w:t>
      </w:r>
      <w:r w:rsidRPr="00BA7412">
        <w:rPr>
          <w:color w:val="000000" w:themeColor="text1"/>
        </w:rPr>
        <w:br/>
        <w:t>Читай обратно и узнаеш</w:t>
      </w:r>
      <w:proofErr w:type="gramStart"/>
      <w:r w:rsidRPr="00BA7412">
        <w:rPr>
          <w:color w:val="000000" w:themeColor="text1"/>
        </w:rPr>
        <w:t>ь-</w:t>
      </w:r>
      <w:proofErr w:type="gramEnd"/>
      <w:r w:rsidRPr="00BA7412">
        <w:rPr>
          <w:rStyle w:val="apple-converted-space"/>
          <w:color w:val="000000" w:themeColor="text1"/>
        </w:rPr>
        <w:t> </w:t>
      </w:r>
      <w:r w:rsidRPr="00BA7412">
        <w:rPr>
          <w:color w:val="000000" w:themeColor="text1"/>
        </w:rPr>
        <w:br/>
        <w:t>Без ног по проводу бежит</w:t>
      </w:r>
      <w:r w:rsidR="00BA7412">
        <w:rPr>
          <w:color w:val="000000" w:themeColor="text1"/>
        </w:rPr>
        <w:t>.</w:t>
      </w:r>
    </w:p>
    <w:p w:rsidR="00B0620B" w:rsidRPr="00BA7412" w:rsidRDefault="00B0620B" w:rsidP="00BA74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3</w:t>
      </w:r>
    </w:p>
    <w:p w:rsidR="00B0620B" w:rsidRPr="00BA7412" w:rsidRDefault="00B0620B" w:rsidP="00BA74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A741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Конкурс «Думай быстро»</w:t>
      </w:r>
      <w:r w:rsidR="00BA741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придумайте на буквы</w:t>
      </w:r>
    </w:p>
    <w:p w:rsidR="00B0620B" w:rsidRPr="00BA7412" w:rsidRDefault="00B0620B" w:rsidP="00BA74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A7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«М» </w:t>
      </w: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«С»</w:t>
      </w:r>
    </w:p>
    <w:p w:rsidR="00B0620B" w:rsidRPr="00BA7412" w:rsidRDefault="00B0620B" w:rsidP="00BA74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Физическая величина</w:t>
      </w:r>
    </w:p>
    <w:p w:rsidR="00B0620B" w:rsidRPr="00BA7412" w:rsidRDefault="00B0620B" w:rsidP="00BA74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Физическое тело</w:t>
      </w:r>
    </w:p>
    <w:p w:rsidR="00B0620B" w:rsidRPr="00BA7412" w:rsidRDefault="00B0620B" w:rsidP="00BA74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>Вещество</w:t>
      </w:r>
    </w:p>
    <w:p w:rsidR="00B0620B" w:rsidRPr="00BA7412" w:rsidRDefault="00B0620B" w:rsidP="00BA74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>Природное явление</w:t>
      </w:r>
    </w:p>
    <w:p w:rsidR="00B0620B" w:rsidRPr="00BA7412" w:rsidRDefault="00B0620B" w:rsidP="00BA74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>Раздел физики</w:t>
      </w:r>
    </w:p>
    <w:p w:rsidR="00B0620B" w:rsidRPr="00BA7412" w:rsidRDefault="00B0620B" w:rsidP="00BA74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>Единица измерения</w:t>
      </w:r>
    </w:p>
    <w:p w:rsidR="00B0620B" w:rsidRPr="00BA7412" w:rsidRDefault="00B0620B" w:rsidP="00BA74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>Прибор</w:t>
      </w:r>
    </w:p>
    <w:p w:rsidR="00B0620B" w:rsidRPr="00BA7412" w:rsidRDefault="00B0620B" w:rsidP="00BA74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color w:val="000000" w:themeColor="text1"/>
          <w:sz w:val="24"/>
          <w:szCs w:val="24"/>
        </w:rPr>
        <w:t>Профессия, имеющая отношение к физике</w:t>
      </w:r>
    </w:p>
    <w:p w:rsidR="00B0620B" w:rsidRPr="00BA7412" w:rsidRDefault="00B0620B" w:rsidP="00BA74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620B" w:rsidRPr="00BA7412" w:rsidRDefault="00B0620B" w:rsidP="00BA74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4</w:t>
      </w:r>
    </w:p>
    <w:p w:rsidR="00B0620B" w:rsidRPr="00BA7412" w:rsidRDefault="00B0620B" w:rsidP="00BA74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Найди  10 физических величин</w:t>
      </w:r>
    </w:p>
    <w:p w:rsidR="00B0620B" w:rsidRPr="00BA7412" w:rsidRDefault="00B0620B" w:rsidP="00BA741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0" w:type="dxa"/>
        <w:tblInd w:w="2400" w:type="dxa"/>
        <w:tblCellMar>
          <w:left w:w="0" w:type="dxa"/>
          <w:right w:w="0" w:type="dxa"/>
        </w:tblCellMar>
        <w:tblLook w:val="04A0"/>
      </w:tblPr>
      <w:tblGrid>
        <w:gridCol w:w="264"/>
        <w:gridCol w:w="271"/>
        <w:gridCol w:w="238"/>
        <w:gridCol w:w="271"/>
        <w:gridCol w:w="227"/>
        <w:gridCol w:w="187"/>
        <w:gridCol w:w="264"/>
        <w:gridCol w:w="227"/>
        <w:gridCol w:w="264"/>
        <w:gridCol w:w="271"/>
        <w:gridCol w:w="236"/>
        <w:gridCol w:w="227"/>
        <w:gridCol w:w="264"/>
        <w:gridCol w:w="271"/>
        <w:gridCol w:w="264"/>
      </w:tblGrid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</w:p>
        </w:tc>
      </w:tr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</w:t>
            </w:r>
          </w:p>
        </w:tc>
      </w:tr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</w:tr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Ы</w:t>
            </w:r>
            <w:proofErr w:type="gramEnd"/>
          </w:p>
        </w:tc>
      </w:tr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B0620B" w:rsidRPr="00BA7412" w:rsidTr="00CB2E1A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620B" w:rsidRPr="00BA7412" w:rsidRDefault="00B0620B" w:rsidP="00BA74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A7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</w:tr>
    </w:tbl>
    <w:p w:rsidR="00B0620B" w:rsidRPr="00BA7412" w:rsidRDefault="00B0620B" w:rsidP="00BA741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0620B" w:rsidRPr="00BA7412" w:rsidSect="009D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33CEE"/>
    <w:multiLevelType w:val="hybridMultilevel"/>
    <w:tmpl w:val="F5929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20B"/>
    <w:rsid w:val="006626D0"/>
    <w:rsid w:val="00673A39"/>
    <w:rsid w:val="009D6C3B"/>
    <w:rsid w:val="00A7304C"/>
    <w:rsid w:val="00B0620B"/>
    <w:rsid w:val="00BA7412"/>
    <w:rsid w:val="00F7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620B"/>
  </w:style>
  <w:style w:type="paragraph" w:styleId="a3">
    <w:name w:val="Normal (Web)"/>
    <w:basedOn w:val="a"/>
    <w:uiPriority w:val="99"/>
    <w:semiHidden/>
    <w:unhideWhenUsed/>
    <w:rsid w:val="00B0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Андрей</cp:lastModifiedBy>
  <cp:revision>2</cp:revision>
  <cp:lastPrinted>2013-12-08T14:56:00Z</cp:lastPrinted>
  <dcterms:created xsi:type="dcterms:W3CDTF">2014-09-24T07:30:00Z</dcterms:created>
  <dcterms:modified xsi:type="dcterms:W3CDTF">2014-09-24T07:30:00Z</dcterms:modified>
</cp:coreProperties>
</file>