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72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01B5">
        <w:rPr>
          <w:rFonts w:ascii="Times New Roman" w:hAnsi="Times New Roman" w:cs="Times New Roman"/>
          <w:sz w:val="24"/>
          <w:szCs w:val="24"/>
        </w:rPr>
        <w:t>Урок литературного чтения 3 класс</w:t>
      </w:r>
    </w:p>
    <w:p w:rsidR="00442602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1B5">
        <w:rPr>
          <w:rFonts w:ascii="Times New Roman" w:hAnsi="Times New Roman" w:cs="Times New Roman"/>
          <w:sz w:val="24"/>
          <w:szCs w:val="24"/>
        </w:rPr>
        <w:t>Тема:</w:t>
      </w:r>
      <w:proofErr w:type="gramStart"/>
      <w:r w:rsidRPr="00C201B5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C201B5">
        <w:rPr>
          <w:rFonts w:ascii="Times New Roman" w:hAnsi="Times New Roman" w:cs="Times New Roman"/>
          <w:b/>
          <w:i/>
          <w:sz w:val="24"/>
          <w:szCs w:val="24"/>
        </w:rPr>
        <w:t xml:space="preserve">«Все сказки мира в гости к нам»  </w:t>
      </w:r>
      <w:proofErr w:type="spellStart"/>
      <w:r w:rsidR="00953ED0" w:rsidRPr="00C201B5">
        <w:rPr>
          <w:rFonts w:ascii="Times New Roman" w:hAnsi="Times New Roman" w:cs="Times New Roman"/>
          <w:sz w:val="24"/>
          <w:szCs w:val="24"/>
        </w:rPr>
        <w:t>Е.Шварц</w:t>
      </w:r>
      <w:proofErr w:type="spellEnd"/>
      <w:r w:rsidR="00953ED0" w:rsidRPr="00C201B5">
        <w:rPr>
          <w:rFonts w:ascii="Times New Roman" w:hAnsi="Times New Roman" w:cs="Times New Roman"/>
          <w:sz w:val="24"/>
          <w:szCs w:val="24"/>
        </w:rPr>
        <w:t xml:space="preserve"> «Сказка о потерянном времени» </w:t>
      </w:r>
      <w:r w:rsidRPr="00C201B5">
        <w:rPr>
          <w:rFonts w:ascii="Times New Roman" w:hAnsi="Times New Roman" w:cs="Times New Roman"/>
          <w:sz w:val="24"/>
          <w:szCs w:val="24"/>
        </w:rPr>
        <w:t>(2 урок)</w:t>
      </w:r>
    </w:p>
    <w:p w:rsidR="00953ED0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1B5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953ED0" w:rsidRPr="00C201B5">
        <w:rPr>
          <w:rFonts w:ascii="Times New Roman" w:hAnsi="Times New Roman" w:cs="Times New Roman"/>
          <w:sz w:val="24"/>
          <w:szCs w:val="24"/>
        </w:rPr>
        <w:t>Способствовать осмыслению действий героев произведения через умения наблюдать, анализировать поступки героев, используя собственный опыт.</w:t>
      </w:r>
    </w:p>
    <w:p w:rsidR="00953ED0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  <w:r w:rsidRPr="00C201B5">
        <w:rPr>
          <w:rFonts w:ascii="Times New Roman" w:hAnsi="Times New Roman" w:cs="Times New Roman"/>
          <w:sz w:val="24"/>
          <w:szCs w:val="24"/>
        </w:rPr>
        <w:t xml:space="preserve">Цель исследования: </w:t>
      </w:r>
      <w:r w:rsidR="00953ED0" w:rsidRPr="00C201B5">
        <w:rPr>
          <w:rFonts w:ascii="Times New Roman" w:hAnsi="Times New Roman" w:cs="Times New Roman"/>
          <w:sz w:val="24"/>
          <w:szCs w:val="24"/>
        </w:rPr>
        <w:t>Определить результативность и эффективность  использованных мною методик и приёмов для развития диалоговой речи у учащихся.</w:t>
      </w:r>
    </w:p>
    <w:tbl>
      <w:tblPr>
        <w:tblStyle w:val="a5"/>
        <w:tblpPr w:leftFromText="180" w:rightFromText="180" w:vertAnchor="text" w:horzAnchor="margin" w:tblpY="150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771"/>
        <w:gridCol w:w="4757"/>
        <w:gridCol w:w="2126"/>
        <w:gridCol w:w="1701"/>
        <w:gridCol w:w="2126"/>
        <w:gridCol w:w="1843"/>
      </w:tblGrid>
      <w:tr w:rsidR="00442602" w:rsidRPr="00C201B5" w:rsidTr="004E715E">
        <w:trPr>
          <w:trHeight w:val="139"/>
        </w:trPr>
        <w:tc>
          <w:tcPr>
            <w:tcW w:w="1668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71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757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701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2126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Оценивание для обучения</w:t>
            </w:r>
          </w:p>
        </w:tc>
        <w:tc>
          <w:tcPr>
            <w:tcW w:w="1843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7A52BD" w:rsidRPr="00C201B5" w:rsidTr="004E715E">
        <w:trPr>
          <w:trHeight w:val="2848"/>
        </w:trPr>
        <w:tc>
          <w:tcPr>
            <w:tcW w:w="1668" w:type="dxa"/>
          </w:tcPr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Мотивационный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Выйти на тему урока, создать мотивацию у учащихся, пробудить интерес</w:t>
            </w: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7A52BD" w:rsidRPr="00C201B5" w:rsidRDefault="007A52BD" w:rsidP="004E71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настрой-прием «Бодрячок»</w:t>
            </w:r>
          </w:p>
          <w:p w:rsidR="007A52BD" w:rsidRPr="00C201B5" w:rsidRDefault="007A52BD" w:rsidP="004E715E">
            <w:pPr>
              <w:pStyle w:val="a8"/>
              <w:spacing w:before="0" w:beforeAutospacing="0" w:after="0" w:afterAutospacing="0"/>
            </w:pPr>
            <w:r w:rsidRPr="00C201B5">
              <w:t>Деление на группы «</w:t>
            </w:r>
            <w:proofErr w:type="spellStart"/>
            <w:r w:rsidR="00953ED0" w:rsidRPr="00C201B5">
              <w:t>Пазлы</w:t>
            </w:r>
            <w:proofErr w:type="spellEnd"/>
            <w:r w:rsidRPr="00C201B5">
              <w:t>»</w:t>
            </w:r>
            <w:r w:rsidR="00953ED0" w:rsidRPr="00C201B5">
              <w:t>.</w:t>
            </w:r>
          </w:p>
          <w:p w:rsidR="00BE014A" w:rsidRPr="00C201B5" w:rsidRDefault="00BE014A" w:rsidP="00BE01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Попробуйте собрать пословицы:</w:t>
            </w:r>
          </w:p>
          <w:p w:rsidR="00BE014A" w:rsidRPr="00C201B5" w:rsidRDefault="00BE014A" w:rsidP="00BE01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358"/>
              <w:gridCol w:w="2508"/>
            </w:tblGrid>
            <w:tr w:rsidR="00BE014A" w:rsidRPr="00C201B5" w:rsidTr="00BE014A">
              <w:trPr>
                <w:jc w:val="center"/>
              </w:trPr>
              <w:tc>
                <w:tcPr>
                  <w:tcW w:w="235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 делать нечего</w:t>
                  </w:r>
                </w:p>
              </w:tc>
              <w:tc>
                <w:tcPr>
                  <w:tcW w:w="250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 не откладывай дела</w:t>
                  </w:r>
                </w:p>
              </w:tc>
            </w:tr>
            <w:tr w:rsidR="00BE014A" w:rsidRPr="00C201B5" w:rsidTr="00BE014A">
              <w:trPr>
                <w:jc w:val="center"/>
              </w:trPr>
              <w:tc>
                <w:tcPr>
                  <w:tcW w:w="235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потехе час</w:t>
                  </w:r>
                </w:p>
              </w:tc>
              <w:tc>
                <w:tcPr>
                  <w:tcW w:w="250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скучен день до вечера</w:t>
                  </w:r>
                </w:p>
              </w:tc>
            </w:tr>
            <w:tr w:rsidR="00BE014A" w:rsidRPr="00C201B5" w:rsidTr="00BE014A">
              <w:trPr>
                <w:jc w:val="center"/>
              </w:trPr>
              <w:tc>
                <w:tcPr>
                  <w:tcW w:w="235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откладывай безделье</w:t>
                  </w:r>
                </w:p>
              </w:tc>
              <w:tc>
                <w:tcPr>
                  <w:tcW w:w="2508" w:type="dxa"/>
                  <w:shd w:val="clear" w:color="auto" w:fill="auto"/>
                  <w:hideMark/>
                </w:tcPr>
                <w:p w:rsidR="00BE014A" w:rsidRPr="00C201B5" w:rsidRDefault="00BE014A" w:rsidP="00C201B5">
                  <w:pPr>
                    <w:pStyle w:val="a3"/>
                    <w:framePr w:hSpace="180" w:wrap="around" w:vAnchor="text" w:hAnchor="margin" w:y="1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делу время</w:t>
                  </w:r>
                </w:p>
              </w:tc>
            </w:tr>
          </w:tbl>
          <w:p w:rsidR="00BE014A" w:rsidRPr="00C201B5" w:rsidRDefault="00BE014A" w:rsidP="00BE01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sz w:val="24"/>
                <w:szCs w:val="24"/>
              </w:rPr>
              <w:t>- Что объединяет все эти пословицы? </w:t>
            </w:r>
          </w:p>
          <w:p w:rsidR="00953ED0" w:rsidRPr="00C201B5" w:rsidRDefault="00953ED0" w:rsidP="004E715E">
            <w:pPr>
              <w:pStyle w:val="a8"/>
              <w:spacing w:before="0" w:beforeAutospacing="0" w:after="0" w:afterAutospacing="0"/>
            </w:pPr>
          </w:p>
          <w:p w:rsidR="00BE014A" w:rsidRPr="00C201B5" w:rsidRDefault="00BE014A" w:rsidP="004E715E">
            <w:pPr>
              <w:pStyle w:val="a8"/>
              <w:spacing w:before="0" w:beforeAutospacing="0" w:after="0" w:afterAutospacing="0"/>
            </w:pPr>
          </w:p>
          <w:p w:rsidR="00BE014A" w:rsidRPr="00C201B5" w:rsidRDefault="00BE014A" w:rsidP="004E715E">
            <w:pPr>
              <w:pStyle w:val="a8"/>
              <w:spacing w:before="0" w:beforeAutospacing="0" w:after="0" w:afterAutospacing="0"/>
            </w:pPr>
          </w:p>
          <w:p w:rsidR="00BE014A" w:rsidRPr="00C201B5" w:rsidRDefault="00BE014A" w:rsidP="004E715E">
            <w:pPr>
              <w:pStyle w:val="a8"/>
              <w:spacing w:before="0" w:beforeAutospacing="0" w:after="0" w:afterAutospacing="0"/>
            </w:pPr>
          </w:p>
          <w:p w:rsidR="00953ED0" w:rsidRPr="00C201B5" w:rsidRDefault="00963F1B" w:rsidP="004E715E">
            <w:pPr>
              <w:pStyle w:val="a8"/>
              <w:spacing w:before="0" w:beforeAutospacing="0" w:after="0" w:afterAutospacing="0"/>
            </w:pPr>
            <w:r w:rsidRPr="00C201B5">
              <w:t>-С каким произведением мы познакомились на прошлом уроке?</w:t>
            </w:r>
          </w:p>
          <w:p w:rsidR="00BE014A" w:rsidRPr="00C201B5" w:rsidRDefault="00BE014A" w:rsidP="00BE01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Фантазия </w:t>
            </w: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Е.Л.Шварца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была неистощима, а он сам был великим тружеником. Писатель всегда старался не тратить времени попусту, как это неосторожно сделали в сказке ленивые школьники.</w:t>
            </w:r>
          </w:p>
          <w:p w:rsidR="00BE014A" w:rsidRPr="00C201B5" w:rsidRDefault="00BE014A" w:rsidP="00BE014A">
            <w:pPr>
              <w:pStyle w:val="a8"/>
              <w:shd w:val="clear" w:color="auto" w:fill="FFFFFF"/>
              <w:spacing w:before="0" w:beforeAutospacing="0" w:after="150" w:afterAutospacing="0" w:line="299" w:lineRule="atLeast"/>
              <w:rPr>
                <w:color w:val="333333"/>
              </w:rPr>
            </w:pPr>
            <w:r w:rsidRPr="00C201B5">
              <w:rPr>
                <w:color w:val="333333"/>
              </w:rPr>
              <w:t>- Представьте себя на их месте. Не правда ли страшно?</w:t>
            </w:r>
          </w:p>
          <w:p w:rsidR="00BE014A" w:rsidRPr="00C201B5" w:rsidRDefault="00BE014A" w:rsidP="00BE014A">
            <w:pPr>
              <w:pStyle w:val="a8"/>
              <w:shd w:val="clear" w:color="auto" w:fill="FFFFFF"/>
              <w:spacing w:before="0" w:beforeAutospacing="0" w:after="150" w:afterAutospacing="0" w:line="299" w:lineRule="atLeast"/>
              <w:rPr>
                <w:color w:val="333333"/>
              </w:rPr>
            </w:pPr>
            <w:r w:rsidRPr="00C201B5">
              <w:rPr>
                <w:color w:val="333333"/>
              </w:rPr>
              <w:lastRenderedPageBreak/>
              <w:t>-</w:t>
            </w:r>
            <w:r w:rsidRPr="00C201B5">
              <w:rPr>
                <w:rStyle w:val="apple-converted-space"/>
                <w:b/>
                <w:bCs/>
                <w:color w:val="333333"/>
              </w:rPr>
              <w:t> </w:t>
            </w:r>
            <w:r w:rsidRPr="00C201B5">
              <w:rPr>
                <w:b/>
                <w:bCs/>
                <w:color w:val="333333"/>
              </w:rPr>
              <w:t>Как</w:t>
            </w:r>
            <w:r w:rsidRPr="00C201B5">
              <w:rPr>
                <w:rStyle w:val="apple-converted-space"/>
                <w:color w:val="333333"/>
              </w:rPr>
              <w:t> </w:t>
            </w:r>
            <w:r w:rsidRPr="00C201B5">
              <w:rPr>
                <w:color w:val="333333"/>
              </w:rPr>
              <w:t>же</w:t>
            </w:r>
            <w:r w:rsidRPr="00C201B5">
              <w:rPr>
                <w:rStyle w:val="apple-converted-space"/>
                <w:color w:val="333333"/>
              </w:rPr>
              <w:t> </w:t>
            </w:r>
            <w:r w:rsidRPr="00C201B5">
              <w:rPr>
                <w:b/>
                <w:bCs/>
                <w:color w:val="333333"/>
              </w:rPr>
              <w:t>надо жить, чтобы не терять времени</w:t>
            </w:r>
            <w:r w:rsidRPr="00C201B5">
              <w:rPr>
                <w:rStyle w:val="apple-converted-space"/>
                <w:color w:val="333333"/>
              </w:rPr>
              <w:t> </w:t>
            </w:r>
            <w:r w:rsidRPr="00C201B5">
              <w:rPr>
                <w:color w:val="333333"/>
              </w:rPr>
              <w:t>зря?</w:t>
            </w:r>
            <w:r w:rsidRPr="00C201B5">
              <w:rPr>
                <w:rStyle w:val="apple-converted-space"/>
                <w:color w:val="333333"/>
              </w:rPr>
              <w:t> </w:t>
            </w:r>
          </w:p>
          <w:p w:rsidR="00F608B3" w:rsidRPr="00C201B5" w:rsidRDefault="00F608B3" w:rsidP="004E715E">
            <w:pPr>
              <w:pStyle w:val="a8"/>
              <w:spacing w:before="0" w:beforeAutospacing="0" w:after="0" w:afterAutospacing="0"/>
            </w:pPr>
          </w:p>
          <w:p w:rsidR="00F608B3" w:rsidRPr="00C201B5" w:rsidRDefault="00F608B3" w:rsidP="004E715E">
            <w:pPr>
              <w:pStyle w:val="a8"/>
              <w:spacing w:before="0" w:beforeAutospacing="0" w:after="0" w:afterAutospacing="0"/>
            </w:pPr>
            <w:r w:rsidRPr="00C201B5">
              <w:t>Выбор экспертной группы.</w:t>
            </w:r>
          </w:p>
          <w:p w:rsidR="00D25B92" w:rsidRPr="00C201B5" w:rsidRDefault="00F608B3" w:rsidP="004E715E">
            <w:pPr>
              <w:pStyle w:val="a8"/>
              <w:spacing w:before="0" w:beforeAutospacing="0" w:after="0" w:afterAutospacing="0"/>
              <w:rPr>
                <w:b/>
              </w:rPr>
            </w:pPr>
            <w:r w:rsidRPr="00C201B5">
              <w:rPr>
                <w:b/>
              </w:rPr>
              <w:t>Сегодня на уроке мы продолжим работать над сказкой о потерянном времени.</w:t>
            </w:r>
          </w:p>
        </w:tc>
        <w:tc>
          <w:tcPr>
            <w:tcW w:w="2126" w:type="dxa"/>
          </w:tcPr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упр-ий</w:t>
            </w:r>
            <w:proofErr w:type="spellEnd"/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Деление на группы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Дети дают устные ответы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BE01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о том, что время необходимо проводить с пользой, т.к. время без дела - время, потраченное зря</w:t>
            </w: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4A" w:rsidRPr="00C201B5" w:rsidRDefault="00BE014A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  <w:p w:rsidR="007A52BD" w:rsidRPr="00C201B5" w:rsidRDefault="00953ED0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карточки «</w:t>
            </w: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7A52BD" w:rsidRPr="00C201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2BD" w:rsidRPr="00C201B5" w:rsidRDefault="007A52B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2BD" w:rsidRPr="00C201B5" w:rsidRDefault="00AA1B2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A52BD" w:rsidRPr="00C201B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Использование</w:t>
              </w:r>
            </w:hyperlink>
            <w:r w:rsidR="007A52BD"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  <w:p w:rsidR="0068670F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Новые подходы в обучении.</w:t>
            </w: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70F" w:rsidRPr="00C201B5" w:rsidRDefault="0068670F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Управление и лидерство</w:t>
            </w:r>
          </w:p>
          <w:p w:rsidR="007A52BD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Использование  ИКТ</w:t>
            </w:r>
          </w:p>
        </w:tc>
      </w:tr>
      <w:bookmarkEnd w:id="0"/>
      <w:tr w:rsidR="00442602" w:rsidRPr="00C201B5" w:rsidTr="004E715E">
        <w:trPr>
          <w:trHeight w:val="855"/>
        </w:trPr>
        <w:tc>
          <w:tcPr>
            <w:tcW w:w="1668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Операционный</w:t>
            </w:r>
          </w:p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с использованием новых подходов в обучении</w:t>
            </w:r>
          </w:p>
        </w:tc>
        <w:tc>
          <w:tcPr>
            <w:tcW w:w="771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  <w:p w:rsidR="00442602" w:rsidRPr="00C201B5" w:rsidRDefault="00442602" w:rsidP="004E71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D25B92" w:rsidRPr="00C201B5" w:rsidRDefault="00D25B92" w:rsidP="004E71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Работа в группах.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выработка критериев успешности работа в группе.</w:t>
            </w:r>
          </w:p>
          <w:p w:rsidR="00F608B3" w:rsidRPr="00C201B5" w:rsidRDefault="00F608B3" w:rsidP="00F6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Методика «Дерево предсказаний»-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выход на тему урока.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ствол дерева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- тема,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ветви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- предположения, которые ведутся по двум основным направлениям - "возможно" и "вероятно" 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листья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- обоснование этих предположений, аргументы в пользу того или иного мнения.</w:t>
            </w:r>
          </w:p>
          <w:p w:rsidR="00D25B92" w:rsidRPr="00C201B5" w:rsidRDefault="00D25B92" w:rsidP="004E715E">
            <w:pPr>
              <w:spacing w:line="240" w:lineRule="atLeast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Ствол дерева:</w:t>
            </w:r>
          </w:p>
          <w:p w:rsidR="00D25B92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- Можно ли вернуть потраченное зря время?</w:t>
            </w:r>
          </w:p>
          <w:p w:rsidR="00A22286" w:rsidRPr="00C201B5" w:rsidRDefault="00F608B3" w:rsidP="00F60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Ветви дерева (предположения)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     вероятно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Листья –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мнения</w:t>
            </w:r>
          </w:p>
          <w:p w:rsidR="00EB3C56" w:rsidRPr="00C201B5" w:rsidRDefault="00EB3C56" w:rsidP="00F608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</w:p>
          <w:p w:rsidR="00F608B3" w:rsidRPr="00C201B5" w:rsidRDefault="00EB3C56" w:rsidP="00EB3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содержанию части</w:t>
            </w:r>
          </w:p>
          <w:p w:rsidR="00EB3C56" w:rsidRPr="00C201B5" w:rsidRDefault="00EB3C56" w:rsidP="00EB3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-Кто является главными действующими лицами второй части? </w:t>
            </w:r>
          </w:p>
          <w:p w:rsidR="00EB3C56" w:rsidRPr="00C201B5" w:rsidRDefault="00EB3C56" w:rsidP="00EB3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На какие две группы их можно разделить? (запись на доске) </w:t>
            </w:r>
          </w:p>
          <w:p w:rsidR="00EB3C56" w:rsidRPr="00C201B5" w:rsidRDefault="00EB3C56" w:rsidP="00EB3C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почему Е.Л. Шварц называет волшебников злыми? </w:t>
            </w:r>
          </w:p>
          <w:p w:rsidR="00EB3C56" w:rsidRPr="00C201B5" w:rsidRDefault="00EB3C56" w:rsidP="00EB3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-Ребята, сейчас вы будете работать в </w:t>
            </w:r>
            <w:r w:rsidR="007A2BDD"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группах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. Герои-дети и герои-волшебники. Какие качества человека присущи им? Выберите и разложите карточки в две группы. </w:t>
            </w:r>
          </w:p>
          <w:p w:rsidR="00EB3C56" w:rsidRPr="00C201B5" w:rsidRDefault="00EB3C56" w:rsidP="00EB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спуганные                                                                злые</w:t>
            </w:r>
          </w:p>
          <w:p w:rsidR="00EB3C56" w:rsidRPr="00C201B5" w:rsidRDefault="00EB3C56" w:rsidP="00EB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ленивые                                                                   себялюбивые</w:t>
            </w:r>
          </w:p>
          <w:p w:rsidR="00EB3C56" w:rsidRPr="00C201B5" w:rsidRDefault="00EB3C56" w:rsidP="00EB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дружные                                                                   завистливые</w:t>
            </w:r>
          </w:p>
          <w:p w:rsidR="00EB3C56" w:rsidRPr="00C201B5" w:rsidRDefault="00EB3C56" w:rsidP="00EB3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смелые                                                                    хмурые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качества, присущие детям. 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качества, характеризующие волшебников. 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- Кто не согласен с таким распределением каче</w:t>
            </w:r>
            <w:proofErr w:type="gram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авных героев? Почему? 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-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Выберите, какие качества человеку надо воспитывать в себе? 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продолжим работу по группам. Во время работы помните о правилах «дружной работы». </w:t>
            </w: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Каждая группа получит свое задание: </w:t>
            </w:r>
          </w:p>
          <w:p w:rsidR="007A2BDD" w:rsidRPr="00C201B5" w:rsidRDefault="007A2BDD" w:rsidP="007A2B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Задания по группам</w:t>
            </w:r>
          </w:p>
          <w:p w:rsidR="007A2BDD" w:rsidRPr="00C201B5" w:rsidRDefault="007A2BDD" w:rsidP="007A2B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Задание: выработать  </w:t>
            </w:r>
            <w:r w:rsidRPr="00C20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для тех, кто хочет все успевать и не тратить время даром </w:t>
            </w:r>
          </w:p>
          <w:p w:rsidR="007A2BDD" w:rsidRPr="00C201B5" w:rsidRDefault="007A2BDD" w:rsidP="007A2B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A2BDD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-Приступайте к работе в группе, так как время очень дорого. </w:t>
            </w: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D25B92" w:rsidRPr="00C201B5" w:rsidRDefault="0068670F" w:rsidP="004E715E">
            <w:pPr>
              <w:spacing w:after="120" w:line="240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ФИЗМИНУТКА ДЛЯ ГЛАЗ</w:t>
            </w:r>
          </w:p>
          <w:p w:rsidR="0068670F" w:rsidRPr="00C201B5" w:rsidRDefault="0068670F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42602" w:rsidRPr="00C201B5" w:rsidRDefault="00442602" w:rsidP="004E715E">
            <w:pPr>
              <w:pStyle w:val="a6"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25B92" w:rsidRPr="00C201B5" w:rsidRDefault="00D25B92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Ребята находят в тексте отрывок, соответствующий рисунку, зачитывают.</w:t>
            </w: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608B3" w:rsidRPr="00C201B5" w:rsidRDefault="00F608B3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групп</w:t>
            </w:r>
          </w:p>
          <w:p w:rsidR="00F608B3" w:rsidRPr="00C201B5" w:rsidRDefault="00F608B3" w:rsidP="00F608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«Интервью»</w:t>
            </w:r>
          </w:p>
          <w:p w:rsidR="00D25B92" w:rsidRPr="00C201B5" w:rsidRDefault="00D25B92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Итоги работы подводит экспертная группа.</w:t>
            </w:r>
          </w:p>
          <w:p w:rsidR="00A22286" w:rsidRPr="00C201B5" w:rsidRDefault="00A22286" w:rsidP="004E715E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B92" w:rsidRPr="00C201B5" w:rsidRDefault="00D25B92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Злые волшебники</w:t>
            </w: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они время украли</w:t>
            </w: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56" w:rsidRPr="00C201B5" w:rsidRDefault="00EB3C56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Карточка-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помощница</w:t>
            </w:r>
          </w:p>
        </w:tc>
        <w:tc>
          <w:tcPr>
            <w:tcW w:w="1701" w:type="dxa"/>
          </w:tcPr>
          <w:p w:rsidR="00442602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</w:t>
            </w: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8B3" w:rsidRPr="00C201B5" w:rsidRDefault="00F608B3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2602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Смайлик»</w:t>
            </w: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BDD" w:rsidRPr="00C201B5" w:rsidRDefault="007A2BDD" w:rsidP="007A2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7A2BDD" w:rsidRPr="00C201B5" w:rsidRDefault="007A2BDD" w:rsidP="007A2BD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  <w:p w:rsidR="007A2BDD" w:rsidRPr="00C201B5" w:rsidRDefault="007A2BDD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2602" w:rsidRPr="00C201B5" w:rsidRDefault="0044260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Новые подходы в обучении.</w:t>
            </w: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Обучение критическому мышлению</w:t>
            </w: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Новые подходы в обучении.</w:t>
            </w: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Использование  ИКТ</w:t>
            </w:r>
          </w:p>
          <w:p w:rsidR="00C5053C" w:rsidRPr="00C201B5" w:rsidRDefault="00C5053C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D055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Использование  ИКТ</w:t>
            </w: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5E" w:rsidRPr="00C201B5" w:rsidTr="004E715E">
        <w:trPr>
          <w:trHeight w:val="1228"/>
        </w:trPr>
        <w:tc>
          <w:tcPr>
            <w:tcW w:w="1668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Рефлексивный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материала, систематизация знаний, контроль знаний</w:t>
            </w:r>
          </w:p>
        </w:tc>
        <w:tc>
          <w:tcPr>
            <w:tcW w:w="771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Обсуждение в группах, затем группа выступает со своим сообщением. Учащиеся других групп могут дополнять, задавать вопросы, не соглашаться с мнением выступающих. Учитель с экспертами резюмируют каждое выступление</w:t>
            </w:r>
          </w:p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11C42" w:rsidRPr="00C201B5" w:rsidRDefault="00911C42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42" w:rsidRPr="00C201B5" w:rsidRDefault="00911C42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42" w:rsidRPr="00C201B5" w:rsidRDefault="00911C42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7A2BDD" w:rsidP="007A2B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- Ребята, а как бы вы стали искать старичков-школьников?</w:t>
            </w:r>
          </w:p>
          <w:p w:rsidR="00911C42" w:rsidRPr="00C201B5" w:rsidRDefault="00911C42" w:rsidP="009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-Можно ли в реальной жизни провести такой опыт с часами, чтобы вернуть прошлое? Как вы считаете? </w:t>
            </w: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42" w:rsidRPr="00C201B5" w:rsidRDefault="00911C42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42" w:rsidRPr="00C201B5" w:rsidRDefault="00911C42" w:rsidP="00911C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Давайте сделаем обобщение, в каком предложении заключается главная идея сказки? Процитируйте. </w:t>
            </w:r>
          </w:p>
          <w:p w:rsidR="00911C42" w:rsidRPr="00C201B5" w:rsidRDefault="00911C42" w:rsidP="00911C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- Какой же вывод вы сделали для себя после чтения сказки Е.Л. Шварца? </w:t>
            </w:r>
          </w:p>
          <w:p w:rsidR="00911C42" w:rsidRPr="00C201B5" w:rsidRDefault="00911C42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E715E" w:rsidRPr="00C201B5" w:rsidRDefault="004E715E" w:rsidP="004E715E">
            <w:pPr>
              <w:tabs>
                <w:tab w:val="left" w:pos="11789"/>
              </w:tabs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Дом</w:t>
            </w:r>
            <w:proofErr w:type="gramStart"/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="00911C42"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proofErr w:type="gramEnd"/>
            <w:r w:rsidR="00911C42"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закончить работу по буклету</w:t>
            </w: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</w:p>
          <w:p w:rsidR="004E715E" w:rsidRPr="00C201B5" w:rsidRDefault="004E715E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ка</w:t>
            </w:r>
            <w:r w:rsidR="00911C42"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ким жанром литературы мы </w:t>
            </w: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работали?</w:t>
            </w:r>
          </w:p>
          <w:p w:rsidR="004E715E" w:rsidRPr="00C201B5" w:rsidRDefault="004E715E" w:rsidP="004E715E">
            <w:pPr>
              <w:spacing w:after="120" w:line="24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Авторская сказка или народная?</w:t>
            </w: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Какие эмоции получили вы от урока?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15E" w:rsidRPr="00C201B5" w:rsidRDefault="004E715E" w:rsidP="00D0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Лист обратной связи </w:t>
            </w:r>
          </w:p>
          <w:p w:rsidR="00D05512" w:rsidRPr="00C201B5" w:rsidRDefault="00D05512" w:rsidP="00D0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Каждая группа выступает со своим сообщением.</w:t>
            </w: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 групп (по 5 минут) </w:t>
            </w: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(по 2 минуты на обсуждение результатов).</w:t>
            </w:r>
          </w:p>
          <w:p w:rsidR="004E715E" w:rsidRPr="00C201B5" w:rsidRDefault="004E715E" w:rsidP="004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«Две звезды, одно пожелание».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C42" w:rsidRPr="00C201B5" w:rsidRDefault="00911C42" w:rsidP="00911C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Поэтому, прошлое забывать нельзя и стараться делать в своей жизни как можно меньше плохого, чтобы потом не жалеть о </w:t>
            </w:r>
            <w:proofErr w:type="gram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содеянном</w:t>
            </w:r>
            <w:proofErr w:type="gram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, ведь время вспять не повернуть. </w:t>
            </w:r>
          </w:p>
          <w:p w:rsidR="00911C42" w:rsidRPr="00C201B5" w:rsidRDefault="00911C42" w:rsidP="00911C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(«Человек, который понапрасну теряет время, сам не замечает, как стареет») 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Ответы уч-ся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512" w:rsidRPr="00C201B5" w:rsidRDefault="00D05512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C201B5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Оценки работы групп и выставление отметок.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критическому мышлению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Обучение критическому мышлению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01B5">
              <w:rPr>
                <w:rFonts w:ascii="Times New Roman" w:hAnsi="Times New Roman" w:cs="Times New Roman"/>
                <w:sz w:val="24"/>
                <w:szCs w:val="24"/>
              </w:rPr>
              <w:t>Обучение критическому мышлению</w:t>
            </w:r>
          </w:p>
          <w:p w:rsidR="004E715E" w:rsidRPr="00C201B5" w:rsidRDefault="004E715E" w:rsidP="004E71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02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для тех, кто хочет все успевать и не тратить время даром </w: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Придя из </w:t>
      </w:r>
      <w:proofErr w:type="gramStart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посмотри, сколько уроков задано на завтра и насколько они трудные? Прикинь, сколько примерно времени займет выполнение заданий. Прибавь к этому еще полчаса на непредвиденные обстоятельства.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Заранее определись, когда ты будешь делать домашнее задание. Например, скажи себе: "После обеда работаю два часа, а остальное - личное время". И как реши</w:t>
      </w:r>
      <w:proofErr w:type="gramStart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так и сделай.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Следуй принципу: "Сделал дело - гуляй смело".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Старайся готовить уроки в тот же день, когда они заданы, а не потом - например, через два дня. Так тебе не придется долго вспоминать, как вы решали такие же задачи в классе.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Начинай готовить уроки с наиболее трудных, лучше с письменных заданий - легче разберешься, пока еще не уста</w:t>
      </w:r>
      <w:proofErr w:type="gramStart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Когда </w:t>
      </w:r>
      <w:proofErr w:type="gramStart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делаешь уроки не отвлекайся</w:t>
      </w:r>
      <w:proofErr w:type="gramEnd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думай о посторонних вещах и не мечтай.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сиди над уроками дольше, чем два часа, без перерыва. После этого времени необходимо передохнуть, а лучше всего прогуляться.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Невнимательность на уроках - это потеря времени! Если ты отвлекаешься, то позже потратишь больше времени, чтобы выучит то, что могла бы узнать за 45 минут.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Держи все свои вещи и книги в порядке, чтобы у каждой было свое определенное место. Тогда тебе не придется по полчаса тратить на поиски линейки или словаря.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Приготовь с вечера все, что понадобится завтра, чтобы утром не тратить времени на поиски нужной вещи или не забыть ее в спешке.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выходи из дома заранее. Лучше прийти раньше на две-три минуты, чем опоздать.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Никогда не обещай того, чего не можешь выполнить. Например, если завтра у тебя </w:t>
      </w:r>
      <w:proofErr w:type="gramStart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математике, нужно сдать книги в библиотеку и забежать на минуточку к бабушке, то не обещай подруге (другу), что пойдешь с ней (с ним) гулять.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Умей рассчитывать свои силы. Не взваливай на себя слишком большую нагрузку. Конечно, интересных занятий - великое множество, и хочется попробовать себя во всем. Но посещать одновременно три кружка, две студии и спортивную секцию не по силам никому. 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Меньше слов - больше дела. Даже если ты целый час будешь жаловаться окружающим, как много задали тебе сегодня в школе, заданий от этого меньше не станет. А вот времени на его выполнение точно останется меньше. Но если вместо того чтобы болтать о жутких нагрузках, ты сядешь за стол и возьмешься за работу, то постепенно справишься со своими уроками.</w:t>
      </w:r>
    </w:p>
    <w:p w:rsidR="00B7006B" w:rsidRPr="00C201B5" w:rsidRDefault="00AA1B23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ca899" stroked="f"/>
        </w:pict>
      </w:r>
    </w:p>
    <w:p w:rsidR="00B7006B" w:rsidRPr="00C201B5" w:rsidRDefault="00B7006B" w:rsidP="00B7006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ты будешь беречь свое время и поймешь, какое оно дорогое, ты будешь успевать все: и приготовить вовремя уроки, и поиграть, и погулять и почитать.</w:t>
      </w:r>
    </w:p>
    <w:p w:rsidR="00B7006B" w:rsidRPr="00C201B5" w:rsidRDefault="00B7006B" w:rsidP="00B7006B">
      <w:pPr>
        <w:pStyle w:val="a3"/>
        <w:rPr>
          <w:rStyle w:val="c3"/>
          <w:rFonts w:ascii="Times New Roman" w:hAnsi="Times New Roman" w:cs="Times New Roman"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в группах.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 группа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Выбери и отметь зелёным карандашом те черты характера, которые помогают добиться цели.</w:t>
      </w:r>
    </w:p>
    <w:tbl>
      <w:tblPr>
        <w:tblW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3"/>
        <w:gridCol w:w="2166"/>
      </w:tblGrid>
      <w:tr w:rsidR="00BE014A" w:rsidRPr="00C201B5" w:rsidTr="00BE014A">
        <w:tc>
          <w:tcPr>
            <w:tcW w:w="0" w:type="auto"/>
            <w:shd w:val="clear" w:color="auto" w:fill="FFFFFF"/>
            <w:vAlign w:val="center"/>
            <w:hideMark/>
          </w:tcPr>
          <w:p w:rsidR="00BE014A" w:rsidRPr="00C201B5" w:rsidRDefault="00BE014A" w:rsidP="00BE014A">
            <w:pPr>
              <w:spacing w:after="150" w:line="29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 </w:t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целеустремлённость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самостоятельность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внушаемость 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настойчивость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настырность 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дисциплинированность  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смелость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сила воли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014A" w:rsidRPr="00C201B5" w:rsidRDefault="00BE014A" w:rsidP="00BE014A">
            <w:pPr>
              <w:spacing w:after="150" w:line="29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рассеянность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нерешительность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решительность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упрямство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сдержанность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несдержанность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трусость</w:t>
            </w:r>
            <w:r w:rsidRPr="00C201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C201B5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 безволие</w:t>
            </w:r>
          </w:p>
        </w:tc>
      </w:tr>
    </w:tbl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t>2 группа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t>Прочитай. Закрась зелёным карандашом 5 самых важных действий, направленных на достижение поставленной цели.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proofErr w:type="gramStart"/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</w:t>
      </w:r>
      <w:proofErr w:type="gramEnd"/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ыть настойчивым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быть решительным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расстраиваться при неудаче, ошибке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- не торопиться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ждать быстрого результата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верить в успех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верить в то, что всему можно научиться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поддерживать друзей в трудную минуту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унывать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сдаваться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посовать перед неудачей или трудностями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стесняться попросить помощи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бросать начатое дело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t>3 группа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t>Выберите подходящие к уроку пословицы.</w:t>
      </w:r>
    </w:p>
    <w:p w:rsidR="00BE014A" w:rsidRPr="00C201B5" w:rsidRDefault="00BE014A" w:rsidP="00BE014A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 </w:t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Всякому дню подобает забота своя.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Поспешишь, да людей насмешишь.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На хотенье - есть терпенье.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Не спеши языком, торопись делом.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Скучен день до вечера, коли делать нечего.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Без дела жить - только небо коптить.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Труд человека кормит, а лень портит.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После дела гулять хорошо.</w:t>
      </w:r>
      <w:r w:rsidRPr="00C201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201B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 Работе время, досугу час.</w:t>
      </w:r>
    </w:p>
    <w:p w:rsidR="00BE014A" w:rsidRPr="00C201B5" w:rsidRDefault="00BE014A" w:rsidP="00BE014A">
      <w:pPr>
        <w:spacing w:after="0" w:line="33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Я предлагаю поиграть в игру «Верите ли Вы, что…»</w:t>
      </w: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Правила игры:</w:t>
      </w:r>
    </w:p>
    <w:p w:rsidR="00BE014A" w:rsidRPr="00C201B5" w:rsidRDefault="00BE014A" w:rsidP="00BE014A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 вас на столах лежат листочки, на которых начерчена таблица. Цифрами я указала № вопросов.</w:t>
      </w:r>
    </w:p>
    <w:p w:rsidR="00BE014A" w:rsidRPr="00C201B5" w:rsidRDefault="00BE014A" w:rsidP="00BE014A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Я вам читаю вопросы, которые начинаются со слов «Верите ли Вы, что ...».</w:t>
      </w:r>
    </w:p>
    <w:p w:rsidR="00BE014A" w:rsidRPr="00C201B5" w:rsidRDefault="00BE014A" w:rsidP="00BE014A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Если вы верите, то во второй строке поставьте знак «+», если нет, то «-» .</w:t>
      </w:r>
    </w:p>
    <w:tbl>
      <w:tblPr>
        <w:tblW w:w="15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533"/>
        <w:gridCol w:w="1530"/>
        <w:gridCol w:w="1533"/>
        <w:gridCol w:w="1530"/>
        <w:gridCol w:w="1533"/>
        <w:gridCol w:w="1785"/>
        <w:gridCol w:w="1533"/>
        <w:gridCol w:w="1533"/>
        <w:gridCol w:w="1517"/>
      </w:tblGrid>
      <w:tr w:rsidR="00BE014A" w:rsidRPr="00C201B5" w:rsidTr="00BE014A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10</w:t>
            </w:r>
          </w:p>
        </w:tc>
      </w:tr>
      <w:tr w:rsidR="00BE014A" w:rsidRPr="00C201B5" w:rsidTr="00BE014A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     +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_ 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_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+ 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_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+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_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+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+</w:t>
            </w:r>
          </w:p>
        </w:tc>
      </w:tr>
      <w:tr w:rsidR="00BE014A" w:rsidRPr="00C201B5" w:rsidTr="00BE014A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201B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E014A" w:rsidRPr="00C201B5" w:rsidRDefault="00BE014A" w:rsidP="00BE0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BE014A" w:rsidRPr="00C201B5" w:rsidRDefault="00BE014A" w:rsidP="00BE014A">
      <w:pPr>
        <w:spacing w:after="0" w:line="337" w:lineRule="atLeast"/>
        <w:ind w:left="64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Верите ли вы, что…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Дети,  напрасно теряющие время, превращались в старичков.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Злые волшебники считали время на калькуляторе.  ( СЧЁТЫ)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Детей, которые напрасно теряли время, в рассказе пятеро.  (4)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Дом волшебников освещался керосиновой лампой.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Дом волшебников находился на опушке леса. (В лесной чаще)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До леса дети – старички доехали на троллейбусе.  ( </w:t>
      </w:r>
      <w:proofErr w:type="gramStart"/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Трамвае</w:t>
      </w:r>
      <w:proofErr w:type="gramEnd"/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)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Среди злых волшебников не было Сергея Захаровича.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Часы в доме волшебников называли часики.  ( Ходики)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Для совершения волшебства стрелку надо повернуть в обратную сторону 77раз.</w:t>
      </w:r>
    </w:p>
    <w:p w:rsidR="00BE014A" w:rsidRPr="00C201B5" w:rsidRDefault="00BE014A" w:rsidP="00BE014A">
      <w:pPr>
        <w:numPr>
          <w:ilvl w:val="0"/>
          <w:numId w:val="3"/>
        </w:numPr>
        <w:spacing w:after="0" w:line="240" w:lineRule="auto"/>
        <w:ind w:left="100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Человек, понапрасну теряющий время, сам не замечает, как стареет.</w:t>
      </w:r>
    </w:p>
    <w:p w:rsidR="00BE014A" w:rsidRPr="00C201B5" w:rsidRDefault="00BE014A" w:rsidP="00BE014A">
      <w:pPr>
        <w:spacing w:after="0" w:line="337" w:lineRule="atLeast"/>
        <w:ind w:left="64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201B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 Какие вопросы вызвали затруднения?</w:t>
      </w:r>
      <w:r w:rsidRPr="00C201B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На все ли вопросы вы ответили верно, мы узнаем в конце урока.</w:t>
      </w:r>
      <w:r w:rsidRPr="00C201B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- Отложите листочки в сторону.</w:t>
      </w: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172" w:rsidRPr="00C201B5" w:rsidRDefault="008D6172" w:rsidP="00A22286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014A" w:rsidRPr="00C201B5" w:rsidRDefault="00BE014A" w:rsidP="00BE014A">
      <w:pPr>
        <w:pStyle w:val="c33"/>
        <w:spacing w:before="0" w:beforeAutospacing="0" w:after="0" w:afterAutospacing="0" w:line="337" w:lineRule="atLeast"/>
        <w:ind w:left="2804"/>
        <w:rPr>
          <w:color w:val="444444"/>
        </w:rPr>
      </w:pPr>
      <w:r w:rsidRPr="00C201B5">
        <w:rPr>
          <w:rStyle w:val="c11"/>
          <w:b/>
          <w:bCs/>
          <w:color w:val="444444"/>
        </w:rPr>
        <w:t>1 группа.</w:t>
      </w:r>
      <w:r w:rsidRPr="00C201B5">
        <w:rPr>
          <w:b/>
          <w:bCs/>
          <w:color w:val="444444"/>
        </w:rPr>
        <w:br/>
      </w:r>
      <w:r w:rsidRPr="00C201B5">
        <w:rPr>
          <w:rStyle w:val="c13"/>
          <w:b/>
          <w:bCs/>
          <w:color w:val="444444"/>
          <w:u w:val="single"/>
        </w:rPr>
        <w:t>Отметьте 5 важных действий, направленных на достижение поставленной цели.</w:t>
      </w:r>
      <w:r w:rsidRPr="00C201B5">
        <w:rPr>
          <w:b/>
          <w:b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Быть настойчивым, быть решительным, не расстраиваться при неудаче, не торопиться, не ждать быстрого результата, верить в успех, поддерживать друзей в трудную минуту, не сдаваться, не стесняться попросить помощи, не бросать начатое дело.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1"/>
          <w:b/>
          <w:bCs/>
          <w:color w:val="444444"/>
        </w:rPr>
        <w:t>2 группа.</w:t>
      </w:r>
      <w:r w:rsidRPr="00C201B5">
        <w:rPr>
          <w:b/>
          <w:bCs/>
          <w:color w:val="444444"/>
        </w:rPr>
        <w:br/>
      </w:r>
      <w:r w:rsidRPr="00C201B5">
        <w:rPr>
          <w:rStyle w:val="c13"/>
          <w:b/>
          <w:bCs/>
          <w:color w:val="444444"/>
          <w:u w:val="single"/>
        </w:rPr>
        <w:t>Выберите подходящие к уроку пословицы.</w:t>
      </w:r>
      <w:r w:rsidRPr="00C201B5">
        <w:rPr>
          <w:b/>
          <w:b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Делу время – потехе час.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Время как воробей: упустишь – не поймаешь.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На хотенье – есть терпенье.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Без дела жить – только небо коптить.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Время не деньги, потеряешь – не найдёшь.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Час упустишь, годом не наверстаешь.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Труд человека кормит, а лень портит.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1"/>
          <w:b/>
          <w:bCs/>
          <w:color w:val="444444"/>
        </w:rPr>
        <w:t> 3 группа.</w:t>
      </w:r>
    </w:p>
    <w:p w:rsidR="00BE014A" w:rsidRPr="00C201B5" w:rsidRDefault="00BE014A" w:rsidP="00BE014A">
      <w:pPr>
        <w:pStyle w:val="c15"/>
        <w:spacing w:before="0" w:beforeAutospacing="0" w:after="0" w:afterAutospacing="0" w:line="337" w:lineRule="atLeast"/>
        <w:ind w:left="644"/>
        <w:rPr>
          <w:color w:val="444444"/>
        </w:rPr>
      </w:pPr>
      <w:r w:rsidRPr="00C201B5">
        <w:rPr>
          <w:rStyle w:val="c13"/>
          <w:b/>
          <w:bCs/>
          <w:color w:val="444444"/>
        </w:rPr>
        <w:t>                                           </w:t>
      </w:r>
      <w:r w:rsidRPr="00C201B5">
        <w:rPr>
          <w:rStyle w:val="c13"/>
          <w:b/>
          <w:bCs/>
          <w:color w:val="444444"/>
          <w:u w:val="single"/>
        </w:rPr>
        <w:t> Выделите главную мысль сказки.</w:t>
      </w:r>
      <w:r w:rsidRPr="00C201B5">
        <w:rPr>
          <w:b/>
          <w:b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                                       Петя Зубов всегда опаздывал на уроки.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                                       Петя Зубов не ценил своё время.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13"/>
          <w:b/>
          <w:bCs/>
          <w:i/>
          <w:iCs/>
          <w:color w:val="444444"/>
        </w:rPr>
        <w:t>                                     </w:t>
      </w:r>
      <w:r w:rsidRPr="00C201B5">
        <w:rPr>
          <w:rStyle w:val="c13"/>
          <w:b/>
          <w:bCs/>
          <w:i/>
          <w:iCs/>
          <w:color w:val="444444"/>
          <w:u w:val="single"/>
        </w:rPr>
        <w:t> Не надо терять понапрасну время.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8"/>
          <w:b/>
          <w:bCs/>
          <w:i/>
          <w:iCs/>
          <w:color w:val="444444"/>
        </w:rPr>
        <w:t>                                    От любого несчастья может спастись человек.</w:t>
      </w:r>
      <w:r w:rsidRPr="00C201B5">
        <w:rPr>
          <w:b/>
          <w:bCs/>
          <w:i/>
          <w:iCs/>
          <w:color w:val="444444"/>
        </w:rPr>
        <w:br/>
      </w:r>
      <w:r w:rsidRPr="00C201B5">
        <w:rPr>
          <w:rStyle w:val="c8"/>
          <w:b/>
          <w:bCs/>
          <w:i/>
          <w:iCs/>
          <w:color w:val="444444"/>
        </w:rPr>
        <w:t>                                     Петя Зубов научился не терять время зря.</w:t>
      </w:r>
    </w:p>
    <w:p w:rsidR="00442602" w:rsidRPr="00C201B5" w:rsidRDefault="00442602" w:rsidP="004426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42602" w:rsidRPr="00C201B5" w:rsidSect="00442602">
      <w:headerReference w:type="default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23" w:rsidRDefault="00AA1B23" w:rsidP="008D6172">
      <w:pPr>
        <w:spacing w:after="0" w:line="240" w:lineRule="auto"/>
      </w:pPr>
      <w:r>
        <w:separator/>
      </w:r>
    </w:p>
  </w:endnote>
  <w:endnote w:type="continuationSeparator" w:id="0">
    <w:p w:rsidR="00AA1B23" w:rsidRDefault="00AA1B23" w:rsidP="008D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8657"/>
    </w:sdtPr>
    <w:sdtEndPr/>
    <w:sdtContent>
      <w:p w:rsidR="007A2BDD" w:rsidRDefault="00AA1B2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BDD" w:rsidRDefault="007A2BD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23" w:rsidRDefault="00AA1B23" w:rsidP="008D6172">
      <w:pPr>
        <w:spacing w:after="0" w:line="240" w:lineRule="auto"/>
      </w:pPr>
      <w:r>
        <w:separator/>
      </w:r>
    </w:p>
  </w:footnote>
  <w:footnote w:type="continuationSeparator" w:id="0">
    <w:p w:rsidR="00AA1B23" w:rsidRDefault="00AA1B23" w:rsidP="008D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DD" w:rsidRPr="008D6172" w:rsidRDefault="007A2BDD">
    <w:pPr>
      <w:pStyle w:val="a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Урок №4                                                   </w:t>
    </w:r>
    <w:proofErr w:type="spellStart"/>
    <w:r>
      <w:rPr>
        <w:rFonts w:ascii="Times New Roman" w:hAnsi="Times New Roman" w:cs="Times New Roman"/>
        <w:sz w:val="24"/>
        <w:szCs w:val="24"/>
      </w:rPr>
      <w:t>Е.Шварц</w:t>
    </w:r>
    <w:proofErr w:type="spellEnd"/>
    <w:r>
      <w:rPr>
        <w:rFonts w:ascii="Times New Roman" w:hAnsi="Times New Roman" w:cs="Times New Roman"/>
        <w:sz w:val="24"/>
        <w:szCs w:val="24"/>
      </w:rPr>
      <w:t xml:space="preserve"> «Сказка о потерянном времени»                                                              Маркина Е.В.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C31"/>
    <w:multiLevelType w:val="hybridMultilevel"/>
    <w:tmpl w:val="BDDA09D4"/>
    <w:lvl w:ilvl="0" w:tplc="6FB25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A041A"/>
    <w:multiLevelType w:val="multilevel"/>
    <w:tmpl w:val="F626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32C39"/>
    <w:multiLevelType w:val="multilevel"/>
    <w:tmpl w:val="6B0C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602"/>
    <w:rsid w:val="000527B6"/>
    <w:rsid w:val="0008088B"/>
    <w:rsid w:val="000B45D2"/>
    <w:rsid w:val="00111EA0"/>
    <w:rsid w:val="001E4EC1"/>
    <w:rsid w:val="00231F95"/>
    <w:rsid w:val="00272AB4"/>
    <w:rsid w:val="00297E6E"/>
    <w:rsid w:val="00314159"/>
    <w:rsid w:val="004014D7"/>
    <w:rsid w:val="00442602"/>
    <w:rsid w:val="004E715E"/>
    <w:rsid w:val="005F5EB7"/>
    <w:rsid w:val="0068670F"/>
    <w:rsid w:val="006D773C"/>
    <w:rsid w:val="007A2BDD"/>
    <w:rsid w:val="007A52BD"/>
    <w:rsid w:val="007B57BA"/>
    <w:rsid w:val="008D6172"/>
    <w:rsid w:val="00911C42"/>
    <w:rsid w:val="00953ED0"/>
    <w:rsid w:val="00963F1B"/>
    <w:rsid w:val="009B61F8"/>
    <w:rsid w:val="009B7FE7"/>
    <w:rsid w:val="00A10461"/>
    <w:rsid w:val="00A22286"/>
    <w:rsid w:val="00AA1B23"/>
    <w:rsid w:val="00B1390D"/>
    <w:rsid w:val="00B7006B"/>
    <w:rsid w:val="00BC4E87"/>
    <w:rsid w:val="00BE014A"/>
    <w:rsid w:val="00C201B5"/>
    <w:rsid w:val="00C5053C"/>
    <w:rsid w:val="00CA6DC8"/>
    <w:rsid w:val="00D05512"/>
    <w:rsid w:val="00D25B92"/>
    <w:rsid w:val="00DC5F0F"/>
    <w:rsid w:val="00DC7922"/>
    <w:rsid w:val="00E44238"/>
    <w:rsid w:val="00E652E1"/>
    <w:rsid w:val="00EB3C56"/>
    <w:rsid w:val="00F608B3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2602"/>
    <w:pPr>
      <w:spacing w:after="0" w:line="240" w:lineRule="auto"/>
    </w:pPr>
  </w:style>
  <w:style w:type="table" w:styleId="a5">
    <w:name w:val="Table Grid"/>
    <w:basedOn w:val="a1"/>
    <w:uiPriority w:val="59"/>
    <w:rsid w:val="004426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442602"/>
    <w:pPr>
      <w:spacing w:after="120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442602"/>
    <w:rPr>
      <w:rFonts w:ascii="Times New Roman" w:eastAsia="Calibri" w:hAnsi="Times New Roman" w:cs="Times New Roman"/>
      <w:sz w:val="28"/>
      <w:lang w:eastAsia="ru-RU"/>
    </w:rPr>
  </w:style>
  <w:style w:type="paragraph" w:styleId="a8">
    <w:name w:val="Normal (Web)"/>
    <w:basedOn w:val="a"/>
    <w:uiPriority w:val="99"/>
    <w:rsid w:val="007A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A52BD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rsid w:val="00D25B92"/>
  </w:style>
  <w:style w:type="character" w:customStyle="1" w:styleId="Formfont">
    <w:name w:val="Form font"/>
    <w:uiPriority w:val="99"/>
    <w:rsid w:val="00A22286"/>
    <w:rPr>
      <w:rFonts w:ascii="Fonic" w:hAnsi="Fonic"/>
      <w:color w:val="000000"/>
      <w:spacing w:val="0"/>
      <w:w w:val="100"/>
      <w:position w:val="0"/>
      <w:sz w:val="19"/>
      <w:u w:val="none"/>
      <w:vertAlign w:val="baseline"/>
    </w:rPr>
  </w:style>
  <w:style w:type="paragraph" w:styleId="aa">
    <w:name w:val="header"/>
    <w:basedOn w:val="a"/>
    <w:link w:val="ab"/>
    <w:uiPriority w:val="99"/>
    <w:semiHidden/>
    <w:unhideWhenUsed/>
    <w:rsid w:val="008D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D617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D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6172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B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57B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B7006B"/>
  </w:style>
  <w:style w:type="character" w:customStyle="1" w:styleId="apple-converted-space">
    <w:name w:val="apple-converted-space"/>
    <w:basedOn w:val="a0"/>
    <w:rsid w:val="00BE014A"/>
  </w:style>
  <w:style w:type="character" w:styleId="af0">
    <w:name w:val="Strong"/>
    <w:basedOn w:val="a0"/>
    <w:uiPriority w:val="22"/>
    <w:qFormat/>
    <w:rsid w:val="00BE014A"/>
    <w:rPr>
      <w:b/>
      <w:bCs/>
    </w:rPr>
  </w:style>
  <w:style w:type="character" w:styleId="af1">
    <w:name w:val="Emphasis"/>
    <w:basedOn w:val="a0"/>
    <w:uiPriority w:val="20"/>
    <w:qFormat/>
    <w:rsid w:val="00BE014A"/>
    <w:rPr>
      <w:i/>
      <w:iCs/>
    </w:rPr>
  </w:style>
  <w:style w:type="paragraph" w:customStyle="1" w:styleId="c33">
    <w:name w:val="c33"/>
    <w:basedOn w:val="a"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E014A"/>
  </w:style>
  <w:style w:type="character" w:customStyle="1" w:styleId="c16">
    <w:name w:val="c16"/>
    <w:basedOn w:val="a0"/>
    <w:rsid w:val="00BE014A"/>
  </w:style>
  <w:style w:type="paragraph" w:customStyle="1" w:styleId="c27">
    <w:name w:val="c27"/>
    <w:basedOn w:val="a"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014A"/>
  </w:style>
  <w:style w:type="paragraph" w:customStyle="1" w:styleId="c15">
    <w:name w:val="c15"/>
    <w:basedOn w:val="a"/>
    <w:rsid w:val="00B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E014A"/>
  </w:style>
  <w:style w:type="character" w:customStyle="1" w:styleId="c11">
    <w:name w:val="c11"/>
    <w:basedOn w:val="a0"/>
    <w:rsid w:val="00BE014A"/>
  </w:style>
  <w:style w:type="character" w:customStyle="1" w:styleId="c8">
    <w:name w:val="c8"/>
    <w:basedOn w:val="a0"/>
    <w:rsid w:val="00BE0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\\\&#1080;&#1089;&#1087;&#1086;&#1083;&#1100;&#1079;&#1086;&#1074;&#1072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6425-AB5A-4E9E-A8F6-D68DD21A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Домовой</dc:creator>
  <cp:keywords/>
  <dc:description/>
  <cp:lastModifiedBy>Windows 7</cp:lastModifiedBy>
  <cp:revision>14</cp:revision>
  <cp:lastPrinted>2014-03-03T18:53:00Z</cp:lastPrinted>
  <dcterms:created xsi:type="dcterms:W3CDTF">2013-10-14T03:07:00Z</dcterms:created>
  <dcterms:modified xsi:type="dcterms:W3CDTF">2014-09-17T19:36:00Z</dcterms:modified>
</cp:coreProperties>
</file>