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12" w:rsidRPr="00380E12" w:rsidRDefault="00380E12" w:rsidP="00380E12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Календарно – тематическое планирование по познанию мира, 3 класс.</w:t>
      </w:r>
    </w:p>
    <w:p w:rsidR="00380E12" w:rsidRPr="00380E12" w:rsidRDefault="00380E12" w:rsidP="00380E12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Всего часов -68, по 2 часа в неделю</w:t>
      </w:r>
    </w:p>
    <w:p w:rsidR="00380E12" w:rsidRPr="00380E12" w:rsidRDefault="00380E12" w:rsidP="00380E12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Практических работ – 7;</w:t>
      </w:r>
    </w:p>
    <w:p w:rsidR="00380E12" w:rsidRPr="00380E12" w:rsidRDefault="00380E12" w:rsidP="00380E12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экскурсий – 4;</w:t>
      </w:r>
    </w:p>
    <w:p w:rsidR="00380E12" w:rsidRPr="00380E12" w:rsidRDefault="00380E12" w:rsidP="00380E12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ОБЖ – 6 часов</w:t>
      </w:r>
    </w:p>
    <w:p w:rsidR="00380E12" w:rsidRPr="00380E12" w:rsidRDefault="00380E12" w:rsidP="00380E12">
      <w:pPr>
        <w:spacing w:after="0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4141"/>
        <w:gridCol w:w="808"/>
        <w:gridCol w:w="681"/>
        <w:gridCol w:w="2589"/>
        <w:gridCol w:w="2965"/>
        <w:gridCol w:w="1269"/>
        <w:gridCol w:w="1793"/>
      </w:tblGrid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Организм человека и уход за ним(8ч)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Органы человека и их функции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Кожа и их защитная функция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кожа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Органы человека и их функции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Опорно-двигательная система организма Скелет и мышцы Практическая работа: определение роли мышц при движении.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Скелет и мышцы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Кожа и их защитная функция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Кровеносная система Сердце и его роль в организме человека Практическая работа: подсчет пульса в спокойном состоянии и после бега.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Сердце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Опорно-двигательная система организма Скелет и мышцы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Дыхательная </w:t>
            </w:r>
            <w:bookmarkStart w:id="0" w:name="_GoBack"/>
            <w:bookmarkEnd w:id="0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Органы дыхания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Лёгкие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Кровеносная система Сердце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Пищеварительная система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Органы пищеварения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Желудок и кишечник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Органы дыхания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Нервная система. </w:t>
            </w:r>
            <w:r w:rsidRPr="00380E12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ОБЖ. Предупреждение бытового травматизма.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Нерв головной мозг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Органы пищеварения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Органы чувств. Их роль и значение в жизни человека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Язык нос уши 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Нервная система.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Природа и человек (22ч)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Наблюдение. Эксперимент Экскурсия.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Наблюдение. Эксперимент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Наблюдение. Эксперимент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Наблюдение. Эксперимент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математика связана с познанием мира 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Наблюдение. Эксперимент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математика связана с познанием мира Практическая работа. 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Наблюдение. Эксперимент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раб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Тело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ещество.Явления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.(4ч)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Явления природы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Дождь снег ветер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Наблюдение.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Явления природы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Погода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Наблюдение. </w:t>
            </w: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Эксперимент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Тела. Вещества.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Тела. Вещества.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Явления природы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Тела. Вещества. Практическая работа.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Тела. Вещества.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Явления природы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раб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Воздух. Вода. Погода (4ч)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Воздух.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Воздух.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Тела. Вещества.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Вода в </w:t>
            </w: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природе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храна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воды.. </w:t>
            </w:r>
            <w:r w:rsidRPr="00380E12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ОБЖ. ЧС – что это?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Воздух.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Облака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садки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Облака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садки</w:t>
            </w:r>
            <w:proofErr w:type="spellEnd"/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 за погодой. Практическая работа.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Явления природы погода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Облака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садки</w:t>
            </w:r>
            <w:proofErr w:type="spellEnd"/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раб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Полезные ископаемые и их охрана (10ч)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Горные породы.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Полезные ископаемые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Горные породы.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Полезные ископаемые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Рудные полезные ископаемые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Руда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Горные породы.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Рудные полезные ископаемые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Руда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Горные породы.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Гранит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известняк.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Гранит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известняк.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Рудные полезные ископаемые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Песок, глина, соль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Песок, глина, соль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Гранит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известняк.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Нефть и природный газ. </w:t>
            </w:r>
            <w:r w:rsidRPr="00380E12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ОБЖ. Правила поведения учащихся на улице и на дороге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Нефть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Песок, глина, соль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полезных ископаемых.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полезных ископаемых.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Нефть и природный газ.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Почва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храна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почвы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полезных ископаемых.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Почва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храна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почвы</w:t>
            </w:r>
          </w:p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полезных ископаемых.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раб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Разновидность растений и животных(14ч)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Разнообразие растений. Экскурсия «Ознакомление с жизнью растений, с сезонными изменениями в природе»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растений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бывают растения?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Деревья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кустарники,травы</w:t>
            </w:r>
            <w:proofErr w:type="spellEnd"/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растений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бывают растения?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Деревья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кустарники,травы</w:t>
            </w:r>
            <w:proofErr w:type="spellEnd"/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растений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Однолетние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вулетние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многолетние растения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Однолетние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вулетние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многолетние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Деревья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кустарники,травы</w:t>
            </w:r>
            <w:proofErr w:type="spellEnd"/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Среда обитания растений. </w:t>
            </w:r>
            <w:r w:rsidRPr="00380E12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ОБЖ. Правила поведения уч-ся на улице и на дороге.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Среда обитания 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Однолетние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вулетние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многолетние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Дикорастущие и культурные растения.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Дикорастущие и культурные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 обитания растений.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Дикорастущие и культурные растения.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Дикорастущие и культурные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 обитания растений.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Многообразие животных (7ч)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Многообразие животных Экскурсия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Дикорастущие и культурные растения.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Червяки и улитки </w:t>
            </w:r>
            <w:r w:rsidRPr="00380E12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ОБЖ. Практическое занятие по безопасности.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Червяки и улитки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Многообразие животных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Паукообразные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пауки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Многообразие животных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Как животные приспособились к среде обитания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 обитания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Паукообразные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животных и растений в природе.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животных и растений в природе.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Как животные приспособились к среде обитания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Животным и растениям нужна защита человека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животных и растений в природе.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Животным и растениям нужна защита человека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и общество(24ч)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Семья Семейное благополучие.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семьи. Практическая работа.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Семья 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Семья Семейное благополучие.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 раб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rHeight w:val="30"/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3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3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Укрепляй своё здоровье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3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3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3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семьи.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Соблюдай правила безопасности в </w:t>
            </w: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быту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школах и общественных местах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правила безопасности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Укрепляй своё здоровье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Доброта </w:t>
            </w: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Вежливость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оварищество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дружба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Доброта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ежливость</w:t>
            </w:r>
            <w:proofErr w:type="spellEnd"/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Правила безопасности в </w:t>
            </w: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быту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школах и общественных местах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Доброта </w:t>
            </w: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Вежливость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оварищество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дружба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Доброта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ежливость</w:t>
            </w:r>
            <w:proofErr w:type="spellEnd"/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Правила безопасности в </w:t>
            </w: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быту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школах и </w:t>
            </w: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общественных местах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 и село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 и село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Доброта </w:t>
            </w: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Вежливость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оварищество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дружба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Дом, где я живу. ОБЖ Правила поведения на улице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 и село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Труд людей на селе Фермерские хозяйства.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Фермерские хозяйства.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Дом, где я живу.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Труд людей в городе. На заводе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Завод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Труд людей на селе Фермерские хозяйства.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 фабрике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Фабрика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 заводе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 стройке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Стройка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 фабрике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Государственные праздники республики Казахстан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Государственные праздники 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 стройке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Государственные праздники республики Казахстан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Государственные праздники 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Государственные праздники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Наша Родина. Независимость Республики Казахстан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Независимость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Государственные праздники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Государственные символы </w:t>
            </w: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Республики Казахстан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Герб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,ф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лаг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,гимн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Наша Родина.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Казахста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страна высокоразвитой культуры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Государственные символы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Города 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амятники древней цивилизации Достопримечательности нашей страны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Памятники цивилизации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Государственные символы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Государственный </w:t>
            </w:r>
            <w:proofErr w:type="spell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  <w:proofErr w:type="gramStart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зык</w:t>
            </w:r>
            <w:proofErr w:type="spellEnd"/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межнационального общения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Государственный язык.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Государственные символы 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Вооружённые силы Казахстана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Вооружённые силы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Памятники цивилизации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Вооружённые силы Казахстана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Вооружённые силы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Государственный язык.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rHeight w:val="105"/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Органы государственного управления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Вооружённые силы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Государственный язык.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Достопримечательности родного края Экскурсия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край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Вооружённые силы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80E12" w:rsidRPr="00380E12" w:rsidTr="009F3AB7">
        <w:trPr>
          <w:tblCellSpacing w:w="0" w:type="dxa"/>
        </w:trPr>
        <w:tc>
          <w:tcPr>
            <w:tcW w:w="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Достопримечательности родного края Экскурсия</w:t>
            </w:r>
          </w:p>
        </w:tc>
        <w:tc>
          <w:tcPr>
            <w:tcW w:w="3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80E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край</w:t>
            </w:r>
          </w:p>
        </w:tc>
        <w:tc>
          <w:tcPr>
            <w:tcW w:w="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380E12" w:rsidRPr="00380E12" w:rsidRDefault="00380E12" w:rsidP="00380E12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E12" w:rsidRPr="00380E12" w:rsidRDefault="00380E12" w:rsidP="00380E12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Примечание.</w:t>
      </w:r>
    </w:p>
    <w:p w:rsidR="00380E12" w:rsidRPr="00380E12" w:rsidRDefault="00380E12" w:rsidP="00380E12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Календарно - тематическое планирование составлено с учетом Программы</w:t>
      </w:r>
      <w:proofErr w:type="gramStart"/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утвержденной приказом Министерства образования и науки Р.К. №115 от 3апреля 2013года. Учебник для 3 класса 11-летней общеобразовательной школы, издательство «</w:t>
      </w:r>
      <w:proofErr w:type="spellStart"/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Алматык</w:t>
      </w:r>
      <w:proofErr w:type="spellEnd"/>
      <w:r w:rsidRPr="00380E12"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  <w:t>ітап баспасы</w:t>
      </w:r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», 2014г., авторы </w:t>
      </w:r>
      <w:proofErr w:type="spellStart"/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К.А.Аймагамбетова</w:t>
      </w:r>
      <w:proofErr w:type="spellEnd"/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Н.А.Ким</w:t>
      </w:r>
      <w:proofErr w:type="gramStart"/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,Г</w:t>
      </w:r>
      <w:proofErr w:type="gramEnd"/>
      <w:r w:rsidRPr="00380E12">
        <w:rPr>
          <w:rFonts w:eastAsia="Times New Roman" w:cs="Times New Roman"/>
          <w:bCs/>
          <w:color w:val="000000"/>
          <w:sz w:val="24"/>
          <w:szCs w:val="24"/>
          <w:lang w:eastAsia="ru-RU"/>
        </w:rPr>
        <w:t>,Д,Мырзаканова,Т.Д.Напалкова</w:t>
      </w:r>
      <w:proofErr w:type="spellEnd"/>
    </w:p>
    <w:p w:rsidR="00380E12" w:rsidRPr="00380E12" w:rsidRDefault="00380E12" w:rsidP="00380E12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1B6E89" w:rsidRPr="00380E12" w:rsidRDefault="001B6E89" w:rsidP="00380E12">
      <w:pPr>
        <w:rPr>
          <w:sz w:val="24"/>
          <w:szCs w:val="24"/>
        </w:rPr>
      </w:pPr>
    </w:p>
    <w:sectPr w:rsidR="001B6E89" w:rsidRPr="00380E12" w:rsidSect="00704D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A7"/>
    <w:rsid w:val="001B6E89"/>
    <w:rsid w:val="00380E12"/>
    <w:rsid w:val="00704DEF"/>
    <w:rsid w:val="009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1007</Words>
  <Characters>5744</Characters>
  <Application>Microsoft Office Word</Application>
  <DocSecurity>0</DocSecurity>
  <Lines>47</Lines>
  <Paragraphs>13</Paragraphs>
  <ScaleCrop>false</ScaleCrop>
  <Company>Microsoft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2014-09-17T03:38:00Z</dcterms:created>
  <dcterms:modified xsi:type="dcterms:W3CDTF">2014-09-17T03:43:00Z</dcterms:modified>
</cp:coreProperties>
</file>