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79D" w:rsidRPr="0049741B" w:rsidRDefault="0049741B">
      <w:pPr>
        <w:rPr>
          <w:rFonts w:ascii="Times New Roman" w:hAnsi="Times New Roman" w:cs="Times New Roman"/>
          <w:sz w:val="24"/>
          <w:szCs w:val="24"/>
        </w:rPr>
      </w:pPr>
      <w:r w:rsidRPr="001B26F2">
        <w:rPr>
          <w:rFonts w:ascii="Times New Roman" w:hAnsi="Times New Roman" w:cs="Times New Roman"/>
          <w:sz w:val="24"/>
          <w:szCs w:val="24"/>
          <w:u w:val="single"/>
        </w:rPr>
        <w:t>Тема:</w:t>
      </w:r>
      <w:r w:rsidR="003E31DD">
        <w:rPr>
          <w:rFonts w:ascii="Times New Roman" w:hAnsi="Times New Roman" w:cs="Times New Roman"/>
          <w:sz w:val="24"/>
          <w:szCs w:val="24"/>
        </w:rPr>
        <w:t xml:space="preserve"> Сера</w:t>
      </w:r>
      <w:r w:rsidR="003E31DD">
        <w:rPr>
          <w:rFonts w:ascii="Times New Roman" w:hAnsi="Times New Roman" w:cs="Times New Roman"/>
          <w:sz w:val="24"/>
          <w:szCs w:val="24"/>
          <w:lang w:val="en-US"/>
        </w:rPr>
        <w:t xml:space="preserve"> и е</w:t>
      </w:r>
      <w:r w:rsidR="003E31DD">
        <w:rPr>
          <w:rFonts w:ascii="Times New Roman" w:hAnsi="Times New Roman" w:cs="Times New Roman"/>
          <w:sz w:val="24"/>
          <w:szCs w:val="24"/>
        </w:rPr>
        <w:t>ё соединения</w:t>
      </w:r>
      <w:bookmarkStart w:id="0" w:name="_GoBack"/>
      <w:bookmarkEnd w:id="0"/>
      <w:r w:rsidRPr="0049741B">
        <w:rPr>
          <w:rFonts w:ascii="Times New Roman" w:hAnsi="Times New Roman" w:cs="Times New Roman"/>
          <w:sz w:val="24"/>
          <w:szCs w:val="24"/>
        </w:rPr>
        <w:t>.</w:t>
      </w:r>
    </w:p>
    <w:p w:rsidR="0049741B" w:rsidRPr="001B26F2" w:rsidRDefault="0049741B">
      <w:pPr>
        <w:rPr>
          <w:rFonts w:ascii="Times New Roman" w:hAnsi="Times New Roman" w:cs="Times New Roman"/>
          <w:sz w:val="24"/>
          <w:szCs w:val="24"/>
        </w:rPr>
      </w:pPr>
      <w:r w:rsidRPr="001B26F2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49741B">
        <w:rPr>
          <w:rFonts w:ascii="Times New Roman" w:hAnsi="Times New Roman" w:cs="Times New Roman"/>
          <w:sz w:val="24"/>
          <w:szCs w:val="24"/>
        </w:rPr>
        <w:t xml:space="preserve">: изучить более подробно химический элемент «Сера» и узнать её особенности </w:t>
      </w:r>
      <w:r w:rsidRPr="001B26F2">
        <w:rPr>
          <w:rFonts w:ascii="Times New Roman" w:hAnsi="Times New Roman" w:cs="Times New Roman"/>
          <w:sz w:val="24"/>
          <w:szCs w:val="24"/>
        </w:rPr>
        <w:t>(аллотропия, физические и химические свойства)</w:t>
      </w:r>
    </w:p>
    <w:p w:rsidR="0049741B" w:rsidRPr="001B26F2" w:rsidRDefault="0049741B">
      <w:pPr>
        <w:rPr>
          <w:rFonts w:ascii="Times New Roman" w:hAnsi="Times New Roman" w:cs="Times New Roman"/>
          <w:sz w:val="24"/>
          <w:szCs w:val="24"/>
          <w:u w:val="single"/>
        </w:rPr>
      </w:pPr>
      <w:r w:rsidRPr="001B26F2">
        <w:rPr>
          <w:rFonts w:ascii="Times New Roman" w:hAnsi="Times New Roman" w:cs="Times New Roman"/>
          <w:sz w:val="24"/>
          <w:szCs w:val="24"/>
          <w:u w:val="single"/>
        </w:rPr>
        <w:t>Задачи:</w:t>
      </w:r>
    </w:p>
    <w:p w:rsidR="0049741B" w:rsidRPr="0049741B" w:rsidRDefault="0049741B" w:rsidP="0049741B">
      <w:pPr>
        <w:rPr>
          <w:rFonts w:ascii="Times New Roman" w:hAnsi="Times New Roman" w:cs="Times New Roman"/>
          <w:sz w:val="24"/>
          <w:szCs w:val="24"/>
        </w:rPr>
      </w:pPr>
      <w:r w:rsidRPr="0049741B">
        <w:rPr>
          <w:rFonts w:ascii="Times New Roman" w:hAnsi="Times New Roman" w:cs="Times New Roman"/>
          <w:sz w:val="24"/>
          <w:szCs w:val="24"/>
          <w:u w:val="single"/>
        </w:rPr>
        <w:t>Образовательные:</w:t>
      </w:r>
      <w:r>
        <w:rPr>
          <w:rFonts w:ascii="Times New Roman" w:hAnsi="Times New Roman" w:cs="Times New Roman"/>
          <w:sz w:val="24"/>
          <w:szCs w:val="24"/>
        </w:rPr>
        <w:t xml:space="preserve"> продолжить формировать</w:t>
      </w:r>
      <w:r w:rsidRPr="0049741B">
        <w:rPr>
          <w:rFonts w:ascii="Times New Roman" w:hAnsi="Times New Roman" w:cs="Times New Roman"/>
          <w:sz w:val="24"/>
          <w:szCs w:val="24"/>
        </w:rPr>
        <w:t xml:space="preserve"> умения 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r w:rsidRPr="0049741B">
        <w:rPr>
          <w:rFonts w:ascii="Times New Roman" w:hAnsi="Times New Roman" w:cs="Times New Roman"/>
          <w:sz w:val="24"/>
          <w:szCs w:val="24"/>
        </w:rPr>
        <w:t>учащихся работать с периодической системой химических элементов Д. И. Менделеева; изучить физические</w:t>
      </w:r>
      <w:r>
        <w:rPr>
          <w:rFonts w:ascii="Times New Roman" w:hAnsi="Times New Roman" w:cs="Times New Roman"/>
          <w:sz w:val="24"/>
          <w:szCs w:val="24"/>
        </w:rPr>
        <w:t xml:space="preserve"> свойства серы </w:t>
      </w:r>
      <w:r w:rsidRPr="0049741B">
        <w:rPr>
          <w:rFonts w:ascii="Times New Roman" w:hAnsi="Times New Roman" w:cs="Times New Roman"/>
          <w:sz w:val="24"/>
          <w:szCs w:val="24"/>
        </w:rPr>
        <w:t xml:space="preserve"> и химические свойства серы</w:t>
      </w:r>
      <w:r>
        <w:rPr>
          <w:rFonts w:ascii="Times New Roman" w:hAnsi="Times New Roman" w:cs="Times New Roman"/>
          <w:sz w:val="24"/>
          <w:szCs w:val="24"/>
        </w:rPr>
        <w:t>,  изучить распространение серы в природе</w:t>
      </w:r>
      <w:r w:rsidRPr="0049741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сов</w:t>
      </w:r>
      <w:r w:rsidRPr="0049741B">
        <w:rPr>
          <w:rFonts w:ascii="Times New Roman" w:hAnsi="Times New Roman" w:cs="Times New Roman"/>
          <w:sz w:val="24"/>
          <w:szCs w:val="24"/>
        </w:rPr>
        <w:t>умение</w:t>
      </w:r>
      <w:proofErr w:type="spellEnd"/>
      <w:r w:rsidRPr="0049741B">
        <w:rPr>
          <w:rFonts w:ascii="Times New Roman" w:hAnsi="Times New Roman" w:cs="Times New Roman"/>
          <w:sz w:val="24"/>
          <w:szCs w:val="24"/>
        </w:rPr>
        <w:t xml:space="preserve"> составлять уравнения химических реакций. </w:t>
      </w:r>
    </w:p>
    <w:p w:rsidR="0049741B" w:rsidRPr="0049741B" w:rsidRDefault="0049741B" w:rsidP="0049741B">
      <w:pPr>
        <w:rPr>
          <w:rFonts w:ascii="Times New Roman" w:hAnsi="Times New Roman" w:cs="Times New Roman"/>
          <w:sz w:val="24"/>
          <w:szCs w:val="24"/>
        </w:rPr>
      </w:pPr>
      <w:r w:rsidRPr="0049741B">
        <w:rPr>
          <w:rFonts w:ascii="Times New Roman" w:hAnsi="Times New Roman" w:cs="Times New Roman"/>
          <w:sz w:val="24"/>
          <w:szCs w:val="24"/>
          <w:u w:val="single"/>
        </w:rPr>
        <w:t>Развивающие</w:t>
      </w:r>
      <w:r w:rsidRPr="0049741B">
        <w:rPr>
          <w:rFonts w:ascii="Times New Roman" w:hAnsi="Times New Roman" w:cs="Times New Roman"/>
          <w:sz w:val="24"/>
          <w:szCs w:val="24"/>
        </w:rPr>
        <w:t>: развивать познавательн</w:t>
      </w:r>
      <w:r>
        <w:rPr>
          <w:rFonts w:ascii="Times New Roman" w:hAnsi="Times New Roman" w:cs="Times New Roman"/>
          <w:sz w:val="24"/>
          <w:szCs w:val="24"/>
        </w:rPr>
        <w:t xml:space="preserve">ый интерес у </w:t>
      </w:r>
      <w:r w:rsidRPr="0049741B">
        <w:rPr>
          <w:rFonts w:ascii="Times New Roman" w:hAnsi="Times New Roman" w:cs="Times New Roman"/>
          <w:sz w:val="24"/>
          <w:szCs w:val="24"/>
        </w:rPr>
        <w:t xml:space="preserve"> учащихся, умение систематизировать материал; развивать память, мышление учащихся; </w:t>
      </w:r>
      <w:r>
        <w:rPr>
          <w:rFonts w:ascii="Times New Roman" w:hAnsi="Times New Roman" w:cs="Times New Roman"/>
          <w:sz w:val="24"/>
          <w:szCs w:val="24"/>
        </w:rPr>
        <w:t xml:space="preserve">совершенствовать умения в  составлении  уравнений химических реакций, </w:t>
      </w:r>
      <w:r w:rsidRPr="0049741B">
        <w:rPr>
          <w:rFonts w:ascii="Times New Roman" w:hAnsi="Times New Roman" w:cs="Times New Roman"/>
          <w:sz w:val="24"/>
          <w:szCs w:val="24"/>
        </w:rPr>
        <w:t>умение работать в группах и индивидуально.</w:t>
      </w:r>
    </w:p>
    <w:p w:rsidR="0049741B" w:rsidRPr="0049741B" w:rsidRDefault="0049741B" w:rsidP="0049741B">
      <w:pPr>
        <w:rPr>
          <w:rFonts w:ascii="Times New Roman" w:hAnsi="Times New Roman" w:cs="Times New Roman"/>
          <w:sz w:val="24"/>
          <w:szCs w:val="24"/>
        </w:rPr>
      </w:pPr>
      <w:r w:rsidRPr="0049741B">
        <w:rPr>
          <w:rFonts w:ascii="Times New Roman" w:hAnsi="Times New Roman" w:cs="Times New Roman"/>
          <w:sz w:val="24"/>
          <w:szCs w:val="24"/>
          <w:u w:val="single"/>
        </w:rPr>
        <w:t>Воспитательные</w:t>
      </w:r>
      <w:r w:rsidRPr="0049741B">
        <w:rPr>
          <w:rFonts w:ascii="Times New Roman" w:hAnsi="Times New Roman" w:cs="Times New Roman"/>
          <w:sz w:val="24"/>
          <w:szCs w:val="24"/>
        </w:rPr>
        <w:t>: воспитывать добросовестное отношение к</w:t>
      </w:r>
      <w:r>
        <w:rPr>
          <w:rFonts w:ascii="Times New Roman" w:hAnsi="Times New Roman" w:cs="Times New Roman"/>
          <w:sz w:val="24"/>
          <w:szCs w:val="24"/>
        </w:rPr>
        <w:t xml:space="preserve"> обучению</w:t>
      </w:r>
      <w:r w:rsidRPr="0049741B">
        <w:rPr>
          <w:rFonts w:ascii="Times New Roman" w:hAnsi="Times New Roman" w:cs="Times New Roman"/>
          <w:sz w:val="24"/>
          <w:szCs w:val="24"/>
        </w:rPr>
        <w:t>; воспитывать трудолюбие, умение работать в</w:t>
      </w:r>
      <w:r>
        <w:rPr>
          <w:rFonts w:ascii="Times New Roman" w:hAnsi="Times New Roman" w:cs="Times New Roman"/>
          <w:sz w:val="24"/>
          <w:szCs w:val="24"/>
        </w:rPr>
        <w:t xml:space="preserve"> группе, совместно с одноклассниками</w:t>
      </w:r>
      <w:r w:rsidR="00736B11">
        <w:rPr>
          <w:rFonts w:ascii="Times New Roman" w:hAnsi="Times New Roman" w:cs="Times New Roman"/>
          <w:sz w:val="24"/>
          <w:szCs w:val="24"/>
        </w:rPr>
        <w:t>; воспитывать</w:t>
      </w:r>
      <w:r w:rsidRPr="0049741B">
        <w:rPr>
          <w:rFonts w:ascii="Times New Roman" w:hAnsi="Times New Roman" w:cs="Times New Roman"/>
          <w:sz w:val="24"/>
          <w:szCs w:val="24"/>
        </w:rPr>
        <w:t xml:space="preserve"> культуру </w:t>
      </w:r>
      <w:r w:rsidR="00736B11">
        <w:rPr>
          <w:rFonts w:ascii="Times New Roman" w:hAnsi="Times New Roman" w:cs="Times New Roman"/>
          <w:sz w:val="24"/>
          <w:szCs w:val="24"/>
        </w:rPr>
        <w:t xml:space="preserve">речи и </w:t>
      </w:r>
      <w:r w:rsidRPr="0049741B">
        <w:rPr>
          <w:rFonts w:ascii="Times New Roman" w:hAnsi="Times New Roman" w:cs="Times New Roman"/>
          <w:sz w:val="24"/>
          <w:szCs w:val="24"/>
        </w:rPr>
        <w:t>общения; показать значимость химических знаний для современного человека.</w:t>
      </w:r>
    </w:p>
    <w:p w:rsidR="00736B11" w:rsidRDefault="00736B11" w:rsidP="00B95D6D">
      <w:pPr>
        <w:spacing w:after="0" w:line="480" w:lineRule="auto"/>
        <w:jc w:val="center"/>
        <w:rPr>
          <w:sz w:val="24"/>
          <w:szCs w:val="24"/>
        </w:rPr>
      </w:pPr>
      <w:r w:rsidRPr="00740521">
        <w:rPr>
          <w:b/>
          <w:i/>
          <w:sz w:val="32"/>
          <w:szCs w:val="32"/>
        </w:rPr>
        <w:t>Ход урока:</w:t>
      </w:r>
    </w:p>
    <w:p w:rsidR="00B95D6D" w:rsidRDefault="00B95D6D" w:rsidP="00B95D6D">
      <w:pPr>
        <w:spacing w:after="0" w:line="240" w:lineRule="auto"/>
        <w:jc w:val="center"/>
      </w:pPr>
      <w:r>
        <w:rPr>
          <w:sz w:val="24"/>
          <w:szCs w:val="24"/>
        </w:rPr>
        <w:t>При входе в класс берут карточк</w:t>
      </w:r>
      <w:proofErr w:type="gramStart"/>
      <w:r>
        <w:rPr>
          <w:sz w:val="24"/>
          <w:szCs w:val="24"/>
        </w:rPr>
        <w:t>и</w:t>
      </w:r>
      <w:r>
        <w:t>(</w:t>
      </w:r>
      <w:proofErr w:type="gramEnd"/>
      <w:r>
        <w:t>яблоко, груша, апельсин).</w:t>
      </w:r>
    </w:p>
    <w:p w:rsidR="00B95D6D" w:rsidRPr="00B95D6D" w:rsidRDefault="00B95D6D" w:rsidP="00B95D6D">
      <w:pPr>
        <w:spacing w:after="0" w:line="240" w:lineRule="auto"/>
        <w:jc w:val="center"/>
        <w:rPr>
          <w:sz w:val="24"/>
          <w:szCs w:val="24"/>
        </w:rPr>
      </w:pPr>
      <w:r>
        <w:t xml:space="preserve">Таким </w:t>
      </w:r>
      <w:proofErr w:type="gramStart"/>
      <w:r>
        <w:t>образом</w:t>
      </w:r>
      <w:proofErr w:type="gramEnd"/>
      <w:r>
        <w:t xml:space="preserve"> разделимся на группы.</w:t>
      </w:r>
    </w:p>
    <w:p w:rsidR="002A0752" w:rsidRPr="00121BB2" w:rsidRDefault="002A0752" w:rsidP="002A0752">
      <w:pPr>
        <w:pStyle w:val="a4"/>
        <w:spacing w:before="0" w:beforeAutospacing="0" w:after="0" w:afterAutospacing="0"/>
      </w:pPr>
      <w:r w:rsidRPr="000C6501">
        <w:rPr>
          <w:rStyle w:val="a5"/>
        </w:rPr>
        <w:t>I этап. Побуждение.</w:t>
      </w:r>
      <w:r w:rsidRPr="000C6501">
        <w:t xml:space="preserve"> </w:t>
      </w:r>
    </w:p>
    <w:p w:rsidR="002A0752" w:rsidRDefault="002A0752" w:rsidP="002A0752">
      <w:pPr>
        <w:pStyle w:val="a4"/>
        <w:spacing w:before="0" w:beforeAutospacing="0" w:after="0" w:afterAutospacing="0"/>
      </w:pPr>
      <w:r w:rsidRPr="000C6501">
        <w:rPr>
          <w:i/>
        </w:rPr>
        <w:t>Учитель:</w:t>
      </w:r>
      <w:r>
        <w:t xml:space="preserve"> З</w:t>
      </w:r>
      <w:r w:rsidRPr="000C6501">
        <w:t>дравствуйте</w:t>
      </w:r>
      <w:r>
        <w:t xml:space="preserve">! У меня сегодня хорошее настроение. А у вас? </w:t>
      </w:r>
    </w:p>
    <w:p w:rsidR="002A0752" w:rsidRDefault="002A0752" w:rsidP="002A0752">
      <w:pPr>
        <w:pStyle w:val="a4"/>
        <w:spacing w:before="0" w:beforeAutospacing="0" w:after="0" w:afterAutospacing="0"/>
      </w:pPr>
      <w:r>
        <w:t>Подойдите к магнитной доске и отметьте под смайликом своё настроение.  Замечательно. И так мы начинаем наш урок.</w:t>
      </w:r>
    </w:p>
    <w:p w:rsidR="002A0752" w:rsidRDefault="002A0752" w:rsidP="002A0752">
      <w:pPr>
        <w:pStyle w:val="a4"/>
        <w:spacing w:before="0" w:beforeAutospacing="0" w:after="0" w:afterAutospacing="0"/>
      </w:pPr>
      <w:r>
        <w:t>(слайд 1)</w:t>
      </w:r>
    </w:p>
    <w:p w:rsidR="00B95D6D" w:rsidRDefault="00B95D6D" w:rsidP="002A0752">
      <w:pPr>
        <w:pStyle w:val="a4"/>
        <w:spacing w:before="0" w:beforeAutospacing="0" w:after="0" w:afterAutospacing="0"/>
      </w:pPr>
    </w:p>
    <w:p w:rsidR="002A0752" w:rsidRDefault="00B95D6D" w:rsidP="00B95D6D">
      <w:pPr>
        <w:pStyle w:val="a3"/>
        <w:numPr>
          <w:ilvl w:val="0"/>
          <w:numId w:val="4"/>
        </w:numPr>
        <w:spacing w:line="480" w:lineRule="auto"/>
      </w:pPr>
      <w:r w:rsidRPr="00B95D6D">
        <w:t>Для дальнейшей работы мы с вами должны выработать критерии ответов от групп.</w:t>
      </w: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4584"/>
        <w:gridCol w:w="4627"/>
      </w:tblGrid>
      <w:tr w:rsidR="00A6361A" w:rsidTr="00B346B2">
        <w:tc>
          <w:tcPr>
            <w:tcW w:w="4785" w:type="dxa"/>
          </w:tcPr>
          <w:p w:rsidR="00B346B2" w:rsidRDefault="00B346B2" w:rsidP="00B346B2">
            <w:pPr>
              <w:spacing w:line="480" w:lineRule="auto"/>
            </w:pPr>
            <w:r>
              <w:t>Критерии оценки</w:t>
            </w:r>
          </w:p>
        </w:tc>
        <w:tc>
          <w:tcPr>
            <w:tcW w:w="4786" w:type="dxa"/>
          </w:tcPr>
          <w:p w:rsidR="00B346B2" w:rsidRDefault="00B346B2" w:rsidP="00B346B2">
            <w:pPr>
              <w:spacing w:line="480" w:lineRule="auto"/>
            </w:pPr>
            <w:r>
              <w:t>Правила работы в группах</w:t>
            </w:r>
          </w:p>
        </w:tc>
      </w:tr>
      <w:tr w:rsidR="00A6361A" w:rsidTr="00B346B2">
        <w:tc>
          <w:tcPr>
            <w:tcW w:w="4785" w:type="dxa"/>
          </w:tcPr>
          <w:p w:rsidR="00B346B2" w:rsidRPr="00B95D6D" w:rsidRDefault="00B346B2" w:rsidP="00B346B2">
            <w:pPr>
              <w:pStyle w:val="a3"/>
            </w:pPr>
            <w:r w:rsidRPr="00B95D6D">
              <w:t xml:space="preserve">Доступность изложения. </w:t>
            </w:r>
          </w:p>
          <w:p w:rsidR="00B346B2" w:rsidRDefault="00B346B2" w:rsidP="00B346B2">
            <w:pPr>
              <w:pStyle w:val="a3"/>
            </w:pPr>
            <w:r>
              <w:t xml:space="preserve">Полнота изложения. </w:t>
            </w:r>
          </w:p>
          <w:p w:rsidR="00B346B2" w:rsidRDefault="00B346B2" w:rsidP="00B3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Аккуратность оформления</w:t>
            </w:r>
          </w:p>
          <w:p w:rsidR="00B346B2" w:rsidRDefault="00B346B2" w:rsidP="00B346B2">
            <w:pPr>
              <w:spacing w:line="480" w:lineRule="auto"/>
            </w:pPr>
          </w:p>
        </w:tc>
        <w:tc>
          <w:tcPr>
            <w:tcW w:w="4786" w:type="dxa"/>
          </w:tcPr>
          <w:p w:rsidR="00B346B2" w:rsidRDefault="00A6361A" w:rsidP="00A6361A">
            <w:pPr>
              <w:pStyle w:val="a3"/>
              <w:numPr>
                <w:ilvl w:val="0"/>
                <w:numId w:val="7"/>
              </w:numPr>
            </w:pPr>
            <w:r>
              <w:t>Выслушивать всех и каждого</w:t>
            </w:r>
          </w:p>
          <w:p w:rsidR="00A6361A" w:rsidRDefault="00A6361A" w:rsidP="00A6361A">
            <w:pPr>
              <w:pStyle w:val="a3"/>
              <w:numPr>
                <w:ilvl w:val="0"/>
                <w:numId w:val="7"/>
              </w:numPr>
            </w:pPr>
            <w:r>
              <w:t>Говорить спокойно</w:t>
            </w:r>
          </w:p>
          <w:p w:rsidR="00A6361A" w:rsidRDefault="00A6361A" w:rsidP="00A6361A">
            <w:pPr>
              <w:pStyle w:val="a3"/>
              <w:numPr>
                <w:ilvl w:val="0"/>
                <w:numId w:val="7"/>
              </w:numPr>
            </w:pPr>
            <w:proofErr w:type="gramStart"/>
            <w:r>
              <w:t>Выступающие</w:t>
            </w:r>
            <w:proofErr w:type="gramEnd"/>
            <w:r>
              <w:t xml:space="preserve"> от групп, каждый раз разные</w:t>
            </w:r>
          </w:p>
          <w:p w:rsidR="00A6361A" w:rsidRDefault="00A6361A" w:rsidP="00A6361A">
            <w:pPr>
              <w:pStyle w:val="a3"/>
              <w:numPr>
                <w:ilvl w:val="0"/>
                <w:numId w:val="7"/>
              </w:numPr>
            </w:pPr>
            <w:r>
              <w:t xml:space="preserve">Активное участие всех членов группы обязательно </w:t>
            </w:r>
          </w:p>
        </w:tc>
      </w:tr>
    </w:tbl>
    <w:p w:rsidR="00B346B2" w:rsidRDefault="00B346B2" w:rsidP="00B95D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736B11" w:rsidRPr="00B95D6D" w:rsidRDefault="00B95D6D" w:rsidP="00B95D6D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B95D6D" w:rsidRPr="0025216B" w:rsidRDefault="00B95D6D" w:rsidP="00B95D6D">
      <w:pPr>
        <w:pStyle w:val="a3"/>
        <w:numPr>
          <w:ilvl w:val="0"/>
          <w:numId w:val="1"/>
        </w:numPr>
        <w:ind w:left="0"/>
        <w:rPr>
          <w:b/>
          <w:lang w:val="en-US"/>
        </w:rPr>
      </w:pPr>
      <w:r>
        <w:rPr>
          <w:b/>
        </w:rPr>
        <w:t>Актуализация знаний.</w:t>
      </w:r>
    </w:p>
    <w:p w:rsidR="00B95D6D" w:rsidRDefault="00B95D6D" w:rsidP="00B95D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16B">
        <w:rPr>
          <w:i/>
        </w:rPr>
        <w:t>Учитель:</w:t>
      </w:r>
      <w:r>
        <w:t xml:space="preserve"> </w:t>
      </w:r>
      <w:r w:rsidRPr="00B95D6D">
        <w:rPr>
          <w:rFonts w:ascii="Times New Roman" w:hAnsi="Times New Roman" w:cs="Times New Roman"/>
          <w:sz w:val="24"/>
          <w:szCs w:val="24"/>
        </w:rPr>
        <w:t xml:space="preserve">Мы </w:t>
      </w:r>
      <w:r>
        <w:rPr>
          <w:rFonts w:ascii="Times New Roman" w:hAnsi="Times New Roman" w:cs="Times New Roman"/>
          <w:sz w:val="24"/>
          <w:szCs w:val="24"/>
        </w:rPr>
        <w:t xml:space="preserve"> уже знаем тему </w:t>
      </w:r>
      <w:proofErr w:type="gramStart"/>
      <w:r>
        <w:rPr>
          <w:rFonts w:ascii="Times New Roman" w:hAnsi="Times New Roman" w:cs="Times New Roman"/>
          <w:sz w:val="24"/>
          <w:szCs w:val="24"/>
        </w:rPr>
        <w:t>урока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вы уже высказали, то что знаете о ней.</w:t>
      </w:r>
    </w:p>
    <w:p w:rsidR="00B346B2" w:rsidRDefault="00B95D6D" w:rsidP="00B95D6D">
      <w:pPr>
        <w:pStyle w:val="a3"/>
        <w:ind w:left="0"/>
      </w:pPr>
      <w:r>
        <w:t>Вы уже обратили</w:t>
      </w:r>
      <w:r w:rsidRPr="00B95D6D">
        <w:t xml:space="preserve"> внимание</w:t>
      </w:r>
      <w:r>
        <w:t xml:space="preserve"> на</w:t>
      </w:r>
      <w:r w:rsidRPr="00B95D6D">
        <w:t xml:space="preserve"> таблицы – «ЗНАЮ, ХОЧУ УЗНАТЬ, УЗНАЛ». Подумайте и заполните 1-ую колонку. Теперь посмотрите на вторую колонку и скажите: что бы вы хотели узнать по теме урока. </w:t>
      </w:r>
      <w:r>
        <w:t>Теперь о</w:t>
      </w:r>
      <w:r w:rsidRPr="00B95D6D">
        <w:t>бсудим и дополним.</w:t>
      </w:r>
    </w:p>
    <w:p w:rsidR="00B346B2" w:rsidRPr="00B346B2" w:rsidRDefault="00B346B2" w:rsidP="00B346B2">
      <w:pPr>
        <w:pStyle w:val="a3"/>
        <w:numPr>
          <w:ilvl w:val="0"/>
          <w:numId w:val="5"/>
        </w:numPr>
        <w:rPr>
          <w:b/>
        </w:rPr>
      </w:pPr>
      <w:r w:rsidRPr="00B346B2">
        <w:rPr>
          <w:b/>
        </w:rPr>
        <w:t>Изучение материала.</w:t>
      </w:r>
    </w:p>
    <w:p w:rsidR="00B346B2" w:rsidRDefault="00B346B2" w:rsidP="00B346B2">
      <w:pPr>
        <w:pStyle w:val="a3"/>
        <w:numPr>
          <w:ilvl w:val="0"/>
          <w:numId w:val="6"/>
        </w:numPr>
      </w:pPr>
      <w:r>
        <w:t>Задание группа</w:t>
      </w:r>
      <w:proofErr w:type="gramStart"/>
      <w:r>
        <w:t>м-</w:t>
      </w:r>
      <w:proofErr w:type="gramEnd"/>
      <w:r>
        <w:t xml:space="preserve"> Аллотропия серы. Составьте кластер, отражающий ваши знания.</w:t>
      </w:r>
    </w:p>
    <w:p w:rsidR="00B346B2" w:rsidRPr="00121BB2" w:rsidRDefault="00B346B2" w:rsidP="00B346B2">
      <w:pPr>
        <w:pStyle w:val="a3"/>
        <w:ind w:left="1080"/>
      </w:pPr>
      <w:r>
        <w:t>Выступление спикеров от групп.</w:t>
      </w:r>
      <w:r w:rsidR="00A6361A">
        <w:t xml:space="preserve"> Защита кластера.</w:t>
      </w:r>
    </w:p>
    <w:p w:rsidR="00121BB2" w:rsidRPr="00D34339" w:rsidRDefault="00121BB2" w:rsidP="00121BB2">
      <w:pPr>
        <w:rPr>
          <w:rFonts w:ascii="Times New Roman" w:hAnsi="Times New Roman" w:cs="Times New Roman"/>
          <w:sz w:val="24"/>
          <w:szCs w:val="24"/>
        </w:rPr>
      </w:pPr>
      <w:r w:rsidRPr="00D34339">
        <w:rPr>
          <w:rFonts w:ascii="Times New Roman" w:hAnsi="Times New Roman" w:cs="Times New Roman"/>
          <w:sz w:val="24"/>
          <w:szCs w:val="24"/>
        </w:rPr>
        <w:lastRenderedPageBreak/>
        <w:t xml:space="preserve">Учитель: Вы </w:t>
      </w:r>
      <w:r w:rsidR="00A419FF" w:rsidRPr="00D34339">
        <w:rPr>
          <w:rFonts w:ascii="Times New Roman" w:hAnsi="Times New Roman" w:cs="Times New Roman"/>
          <w:sz w:val="24"/>
          <w:szCs w:val="24"/>
        </w:rPr>
        <w:t>в течени</w:t>
      </w:r>
      <w:proofErr w:type="gramStart"/>
      <w:r w:rsidR="00A419FF" w:rsidRPr="00D34339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A419FF" w:rsidRPr="00D34339">
        <w:rPr>
          <w:rFonts w:ascii="Times New Roman" w:hAnsi="Times New Roman" w:cs="Times New Roman"/>
          <w:sz w:val="24"/>
          <w:szCs w:val="24"/>
        </w:rPr>
        <w:t xml:space="preserve"> 2</w:t>
      </w:r>
      <w:r w:rsidRPr="00D34339">
        <w:rPr>
          <w:rFonts w:ascii="Times New Roman" w:hAnsi="Times New Roman" w:cs="Times New Roman"/>
          <w:sz w:val="24"/>
          <w:szCs w:val="24"/>
        </w:rPr>
        <w:t xml:space="preserve"> минут </w:t>
      </w:r>
      <w:r w:rsidR="00A419FF" w:rsidRPr="00D34339">
        <w:rPr>
          <w:rFonts w:ascii="Times New Roman" w:hAnsi="Times New Roman" w:cs="Times New Roman"/>
          <w:sz w:val="24"/>
          <w:szCs w:val="24"/>
        </w:rPr>
        <w:t>обсуждаете и 5 минут составляете кластер</w:t>
      </w:r>
      <w:r w:rsidRPr="00D34339">
        <w:rPr>
          <w:rFonts w:ascii="Times New Roman" w:hAnsi="Times New Roman" w:cs="Times New Roman"/>
          <w:sz w:val="24"/>
          <w:szCs w:val="24"/>
        </w:rPr>
        <w:t>, как сможете. Затем у вас есть еще 2 минуты, чтобы</w:t>
      </w:r>
      <w:r w:rsidR="00A419FF" w:rsidRPr="00D34339">
        <w:rPr>
          <w:rFonts w:ascii="Times New Roman" w:hAnsi="Times New Roman" w:cs="Times New Roman"/>
          <w:sz w:val="24"/>
          <w:szCs w:val="24"/>
        </w:rPr>
        <w:t xml:space="preserve"> не достающие моменты в знаниях пополнить из учебника</w:t>
      </w:r>
      <w:r w:rsidRPr="00D34339">
        <w:rPr>
          <w:rFonts w:ascii="Times New Roman" w:hAnsi="Times New Roman" w:cs="Times New Roman"/>
          <w:sz w:val="24"/>
          <w:szCs w:val="24"/>
        </w:rPr>
        <w:t xml:space="preserve">. Время строго фиксировано, поэтому работайте очень оперативно!  </w:t>
      </w:r>
    </w:p>
    <w:p w:rsidR="00034356" w:rsidRPr="00D34339" w:rsidRDefault="00034356" w:rsidP="00121BB2">
      <w:pPr>
        <w:rPr>
          <w:rFonts w:ascii="Times New Roman" w:hAnsi="Times New Roman" w:cs="Times New Roman"/>
          <w:sz w:val="24"/>
          <w:szCs w:val="24"/>
        </w:rPr>
      </w:pPr>
      <w:r w:rsidRPr="00D34339">
        <w:rPr>
          <w:rFonts w:ascii="Times New Roman" w:hAnsi="Times New Roman" w:cs="Times New Roman"/>
          <w:sz w:val="24"/>
          <w:szCs w:val="24"/>
        </w:rPr>
        <w:t>Проверка по образцу (слайд 4)</w:t>
      </w:r>
    </w:p>
    <w:p w:rsidR="00B346B2" w:rsidRDefault="00B346B2" w:rsidP="00B346B2">
      <w:pPr>
        <w:pStyle w:val="a3"/>
      </w:pPr>
    </w:p>
    <w:p w:rsidR="00A6361A" w:rsidRDefault="00A6361A" w:rsidP="00A6361A">
      <w:pPr>
        <w:pStyle w:val="a3"/>
        <w:numPr>
          <w:ilvl w:val="0"/>
          <w:numId w:val="6"/>
        </w:numPr>
      </w:pPr>
      <w:r>
        <w:t>Задание группа</w:t>
      </w:r>
      <w:proofErr w:type="gramStart"/>
      <w:r>
        <w:t>м-</w:t>
      </w:r>
      <w:proofErr w:type="gramEnd"/>
      <w:r>
        <w:t xml:space="preserve"> составьте схему отражающую физические свойства серы.</w:t>
      </w:r>
    </w:p>
    <w:p w:rsidR="00A419FF" w:rsidRPr="00A419FF" w:rsidRDefault="00A419FF" w:rsidP="00A419F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419FF">
        <w:rPr>
          <w:rFonts w:ascii="Times New Roman" w:hAnsi="Times New Roman" w:cs="Times New Roman"/>
          <w:sz w:val="24"/>
          <w:szCs w:val="24"/>
        </w:rPr>
        <w:t>Учитель: Известно много модификаций серы с циклическим или линейным строением молекул различного состава. Прочитайте учебник  и  составьте схему.</w:t>
      </w:r>
    </w:p>
    <w:p w:rsidR="00A419FF" w:rsidRPr="00A419FF" w:rsidRDefault="00A419FF" w:rsidP="00A419F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419FF">
        <w:rPr>
          <w:rFonts w:ascii="Times New Roman" w:hAnsi="Times New Roman" w:cs="Times New Roman"/>
          <w:sz w:val="24"/>
          <w:szCs w:val="24"/>
        </w:rPr>
        <w:t>В обычных условиях сера существует в виде ромбической модификации. Ее молекулы содержат по 8 атомов серы, соединенных одинарными ковалентными связями в замкнутый цикл</w:t>
      </w:r>
    </w:p>
    <w:p w:rsidR="00A419FF" w:rsidRPr="00A419FF" w:rsidRDefault="00A419FF" w:rsidP="00A419F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419FF">
        <w:rPr>
          <w:rFonts w:ascii="Times New Roman" w:hAnsi="Times New Roman" w:cs="Times New Roman"/>
          <w:sz w:val="24"/>
          <w:szCs w:val="24"/>
        </w:rPr>
        <w:t>Ромбическая сера – твердое кристаллическое вещество желтого цвета, практически нерастворимое в воде, но хорошо растворимое в сероуглероде и ацетоне.</w:t>
      </w:r>
    </w:p>
    <w:p w:rsidR="00A419FF" w:rsidRPr="00A419FF" w:rsidRDefault="00A419FF" w:rsidP="00A419F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419FF">
        <w:rPr>
          <w:rFonts w:ascii="Times New Roman" w:hAnsi="Times New Roman" w:cs="Times New Roman"/>
          <w:sz w:val="24"/>
          <w:szCs w:val="24"/>
        </w:rPr>
        <w:t xml:space="preserve">Учитель: </w:t>
      </w:r>
      <w:r w:rsidR="00034356">
        <w:rPr>
          <w:rFonts w:ascii="Times New Roman" w:hAnsi="Times New Roman" w:cs="Times New Roman"/>
          <w:sz w:val="24"/>
          <w:szCs w:val="24"/>
        </w:rPr>
        <w:t>Правда ли, что п</w:t>
      </w:r>
      <w:r w:rsidRPr="00A419FF">
        <w:rPr>
          <w:rFonts w:ascii="Times New Roman" w:hAnsi="Times New Roman" w:cs="Times New Roman"/>
          <w:sz w:val="24"/>
          <w:szCs w:val="24"/>
        </w:rPr>
        <w:t>ри температуре более 95С ромбическая сера превращается в моноклинную</w:t>
      </w:r>
      <w:r w:rsidR="00034356">
        <w:rPr>
          <w:rFonts w:ascii="Times New Roman" w:hAnsi="Times New Roman" w:cs="Times New Roman"/>
          <w:sz w:val="24"/>
          <w:szCs w:val="24"/>
        </w:rPr>
        <w:t xml:space="preserve"> серу</w:t>
      </w:r>
      <w:r w:rsidRPr="00A419FF">
        <w:rPr>
          <w:rFonts w:ascii="Times New Roman" w:hAnsi="Times New Roman" w:cs="Times New Roman"/>
          <w:sz w:val="24"/>
          <w:szCs w:val="24"/>
        </w:rPr>
        <w:t>.</w:t>
      </w:r>
    </w:p>
    <w:p w:rsidR="00A419FF" w:rsidRPr="00A419FF" w:rsidRDefault="00A419FF" w:rsidP="00A419F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419FF">
        <w:rPr>
          <w:rFonts w:ascii="Times New Roman" w:hAnsi="Times New Roman" w:cs="Times New Roman"/>
          <w:sz w:val="24"/>
          <w:szCs w:val="24"/>
        </w:rPr>
        <w:t>Ученик: Кристаллы серы образуют более крупные молекулы.</w:t>
      </w:r>
    </w:p>
    <w:p w:rsidR="00A419FF" w:rsidRPr="00A419FF" w:rsidRDefault="00A419FF" w:rsidP="00A419F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419FF">
        <w:rPr>
          <w:rFonts w:ascii="Times New Roman" w:hAnsi="Times New Roman" w:cs="Times New Roman"/>
          <w:sz w:val="24"/>
          <w:szCs w:val="24"/>
        </w:rPr>
        <w:t>Учитель: Какого типа кристаллическая решетка у серы?</w:t>
      </w:r>
    </w:p>
    <w:p w:rsidR="00A419FF" w:rsidRPr="00A419FF" w:rsidRDefault="00A419FF" w:rsidP="00A419F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419FF">
        <w:rPr>
          <w:rFonts w:ascii="Times New Roman" w:hAnsi="Times New Roman" w:cs="Times New Roman"/>
          <w:sz w:val="24"/>
          <w:szCs w:val="24"/>
        </w:rPr>
        <w:t>Ученик: Молекулярная.</w:t>
      </w:r>
    </w:p>
    <w:p w:rsidR="00A419FF" w:rsidRPr="00A419FF" w:rsidRDefault="00A419FF" w:rsidP="00A419F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419FF">
        <w:rPr>
          <w:rFonts w:ascii="Times New Roman" w:hAnsi="Times New Roman" w:cs="Times New Roman"/>
          <w:sz w:val="24"/>
          <w:szCs w:val="24"/>
        </w:rPr>
        <w:t>Учитель: Как практически можно определить тип кристаллической решетки?</w:t>
      </w:r>
    </w:p>
    <w:p w:rsidR="00A419FF" w:rsidRPr="00A419FF" w:rsidRDefault="00A419FF" w:rsidP="00A419F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419FF">
        <w:rPr>
          <w:rFonts w:ascii="Times New Roman" w:hAnsi="Times New Roman" w:cs="Times New Roman"/>
          <w:sz w:val="24"/>
          <w:szCs w:val="24"/>
        </w:rPr>
        <w:t>Ученик: Нужно расплавить вещество.</w:t>
      </w:r>
    </w:p>
    <w:p w:rsidR="00034356" w:rsidRDefault="00034356" w:rsidP="00034356">
      <w:pPr>
        <w:pStyle w:val="a3"/>
        <w:ind w:left="1080"/>
      </w:pPr>
      <w:r>
        <w:t>Выступление спикеров от групп. Защита  своей схемы. Время 5  минут.</w:t>
      </w:r>
    </w:p>
    <w:p w:rsidR="00A419FF" w:rsidRPr="00A419FF" w:rsidRDefault="00034356" w:rsidP="00A41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 по образц</w:t>
      </w:r>
      <w:proofErr w:type="gramStart"/>
      <w:r>
        <w:rPr>
          <w:rFonts w:ascii="Times New Roman" w:hAnsi="Times New Roman" w:cs="Times New Roman"/>
          <w:sz w:val="24"/>
          <w:szCs w:val="24"/>
        </w:rPr>
        <w:t>у(</w:t>
      </w:r>
      <w:proofErr w:type="gramEnd"/>
      <w:r>
        <w:rPr>
          <w:rFonts w:ascii="Times New Roman" w:hAnsi="Times New Roman" w:cs="Times New Roman"/>
          <w:sz w:val="24"/>
          <w:szCs w:val="24"/>
        </w:rPr>
        <w:t>слайд 5)</w:t>
      </w:r>
    </w:p>
    <w:p w:rsidR="00A419FF" w:rsidRDefault="00A419FF" w:rsidP="00A6361A">
      <w:pPr>
        <w:pStyle w:val="a3"/>
        <w:ind w:left="1080"/>
      </w:pPr>
    </w:p>
    <w:p w:rsidR="00A6361A" w:rsidRDefault="00A6361A" w:rsidP="00A6361A">
      <w:pPr>
        <w:pStyle w:val="a3"/>
        <w:numPr>
          <w:ilvl w:val="0"/>
          <w:numId w:val="6"/>
        </w:numPr>
      </w:pPr>
      <w:r>
        <w:t>Задание группа</w:t>
      </w:r>
      <w:proofErr w:type="gramStart"/>
      <w:r>
        <w:t>м-</w:t>
      </w:r>
      <w:proofErr w:type="gramEnd"/>
      <w:r>
        <w:t xml:space="preserve"> запишите известные вам уравнения реакций доказывающие, по вашему мнению химические свойства серы.</w:t>
      </w:r>
    </w:p>
    <w:p w:rsidR="00A6361A" w:rsidRDefault="00A6361A" w:rsidP="00A6361A">
      <w:pPr>
        <w:pStyle w:val="a3"/>
        <w:ind w:left="1080"/>
      </w:pPr>
      <w:r>
        <w:t>Выступления от групп. Защита своих идей.</w:t>
      </w:r>
    </w:p>
    <w:p w:rsidR="00034356" w:rsidRPr="00C51927" w:rsidRDefault="00034356" w:rsidP="00034356">
      <w:pPr>
        <w:rPr>
          <w:rFonts w:ascii="Times New Roman" w:hAnsi="Times New Roman" w:cs="Times New Roman"/>
          <w:sz w:val="24"/>
          <w:szCs w:val="24"/>
        </w:rPr>
      </w:pPr>
      <w:r w:rsidRPr="00C51927">
        <w:rPr>
          <w:rFonts w:ascii="Times New Roman" w:hAnsi="Times New Roman" w:cs="Times New Roman"/>
          <w:sz w:val="24"/>
          <w:szCs w:val="24"/>
        </w:rPr>
        <w:t>Проверка по образцу (слайд 6)</w:t>
      </w:r>
    </w:p>
    <w:p w:rsidR="00034356" w:rsidRDefault="00034356" w:rsidP="00A6361A">
      <w:pPr>
        <w:pStyle w:val="a3"/>
        <w:ind w:left="1080"/>
      </w:pPr>
    </w:p>
    <w:p w:rsidR="00A6361A" w:rsidRPr="00A6361A" w:rsidRDefault="00A6361A" w:rsidP="00A6361A">
      <w:pPr>
        <w:pStyle w:val="a3"/>
        <w:numPr>
          <w:ilvl w:val="0"/>
          <w:numId w:val="5"/>
        </w:numPr>
        <w:rPr>
          <w:b/>
        </w:rPr>
      </w:pPr>
      <w:r w:rsidRPr="00A6361A">
        <w:rPr>
          <w:b/>
        </w:rPr>
        <w:t>Первичное закрепление.</w:t>
      </w:r>
    </w:p>
    <w:tbl>
      <w:tblPr>
        <w:tblStyle w:val="a6"/>
        <w:tblW w:w="0" w:type="auto"/>
        <w:tblInd w:w="1080" w:type="dxa"/>
        <w:tblLook w:val="04A0" w:firstRow="1" w:lastRow="0" w:firstColumn="1" w:lastColumn="0" w:noHBand="0" w:noVBand="1"/>
      </w:tblPr>
      <w:tblGrid>
        <w:gridCol w:w="2830"/>
        <w:gridCol w:w="2830"/>
        <w:gridCol w:w="2831"/>
      </w:tblGrid>
      <w:tr w:rsidR="00A6361A" w:rsidTr="00A6361A">
        <w:tc>
          <w:tcPr>
            <w:tcW w:w="2830" w:type="dxa"/>
          </w:tcPr>
          <w:p w:rsidR="00A6361A" w:rsidRDefault="00A6361A" w:rsidP="00A6361A">
            <w:pPr>
              <w:pStyle w:val="a3"/>
              <w:ind w:left="0"/>
            </w:pPr>
            <w:r>
              <w:t>1 группа</w:t>
            </w:r>
          </w:p>
        </w:tc>
        <w:tc>
          <w:tcPr>
            <w:tcW w:w="2830" w:type="dxa"/>
          </w:tcPr>
          <w:p w:rsidR="00A6361A" w:rsidRDefault="00A6361A" w:rsidP="00A6361A">
            <w:pPr>
              <w:pStyle w:val="a3"/>
              <w:ind w:left="0"/>
            </w:pPr>
            <w:r>
              <w:t>2 группа</w:t>
            </w:r>
          </w:p>
        </w:tc>
        <w:tc>
          <w:tcPr>
            <w:tcW w:w="2831" w:type="dxa"/>
          </w:tcPr>
          <w:p w:rsidR="00A6361A" w:rsidRDefault="00A6361A" w:rsidP="00A6361A">
            <w:pPr>
              <w:pStyle w:val="a3"/>
              <w:ind w:left="0"/>
            </w:pPr>
            <w:r>
              <w:t>3 группа</w:t>
            </w:r>
          </w:p>
        </w:tc>
      </w:tr>
      <w:tr w:rsidR="00C96B6D" w:rsidTr="00D318D1">
        <w:tc>
          <w:tcPr>
            <w:tcW w:w="8491" w:type="dxa"/>
            <w:gridSpan w:val="3"/>
          </w:tcPr>
          <w:p w:rsidR="00C96B6D" w:rsidRPr="00C96B6D" w:rsidRDefault="00C96B6D" w:rsidP="00C96B6D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Допишите уравнения реакций</w:t>
            </w:r>
          </w:p>
        </w:tc>
      </w:tr>
      <w:tr w:rsidR="00C96B6D" w:rsidTr="00A6361A">
        <w:tc>
          <w:tcPr>
            <w:tcW w:w="2830" w:type="dxa"/>
          </w:tcPr>
          <w:p w:rsidR="00C96B6D" w:rsidRPr="00C96B6D" w:rsidRDefault="00C96B6D" w:rsidP="00A6361A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H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+S-----</w:t>
            </w:r>
          </w:p>
        </w:tc>
        <w:tc>
          <w:tcPr>
            <w:tcW w:w="2830" w:type="dxa"/>
          </w:tcPr>
          <w:p w:rsidR="00C96B6D" w:rsidRPr="00C96B6D" w:rsidRDefault="00C96B6D" w:rsidP="00A6361A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S + O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-----</w:t>
            </w:r>
          </w:p>
        </w:tc>
        <w:tc>
          <w:tcPr>
            <w:tcW w:w="2831" w:type="dxa"/>
          </w:tcPr>
          <w:p w:rsidR="00C96B6D" w:rsidRPr="00C96B6D" w:rsidRDefault="00C96B6D" w:rsidP="00A6361A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SO</w:t>
            </w:r>
            <w:r>
              <w:rPr>
                <w:vertAlign w:val="subscript"/>
                <w:lang w:val="en-US"/>
              </w:rPr>
              <w:t xml:space="preserve">2 </w:t>
            </w:r>
            <w:r>
              <w:rPr>
                <w:lang w:val="en-US"/>
              </w:rPr>
              <w:t>+ O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----</w:t>
            </w:r>
          </w:p>
        </w:tc>
      </w:tr>
      <w:tr w:rsidR="00C96B6D" w:rsidTr="00A6361A">
        <w:tc>
          <w:tcPr>
            <w:tcW w:w="2830" w:type="dxa"/>
          </w:tcPr>
          <w:p w:rsidR="00C96B6D" w:rsidRDefault="00C96B6D" w:rsidP="00A6361A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S + Al -----</w:t>
            </w:r>
          </w:p>
        </w:tc>
        <w:tc>
          <w:tcPr>
            <w:tcW w:w="2830" w:type="dxa"/>
          </w:tcPr>
          <w:p w:rsidR="00C96B6D" w:rsidRPr="00C96B6D" w:rsidRDefault="00C96B6D" w:rsidP="00A6361A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K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 xml:space="preserve">O </w:t>
            </w:r>
            <w:r>
              <w:rPr>
                <w:vertAlign w:val="subscript"/>
                <w:lang w:val="en-US"/>
              </w:rPr>
              <w:t>+</w:t>
            </w:r>
            <w:r>
              <w:rPr>
                <w:lang w:val="en-US"/>
              </w:rPr>
              <w:t>+ SO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----</w:t>
            </w:r>
          </w:p>
        </w:tc>
        <w:tc>
          <w:tcPr>
            <w:tcW w:w="2831" w:type="dxa"/>
          </w:tcPr>
          <w:p w:rsidR="00C96B6D" w:rsidRDefault="00C96B6D" w:rsidP="00A6361A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Na+ S ----</w:t>
            </w:r>
          </w:p>
        </w:tc>
      </w:tr>
      <w:tr w:rsidR="00A6361A" w:rsidRPr="00A6361A" w:rsidTr="00B86D18">
        <w:tc>
          <w:tcPr>
            <w:tcW w:w="8491" w:type="dxa"/>
            <w:gridSpan w:val="3"/>
          </w:tcPr>
          <w:p w:rsidR="00A6361A" w:rsidRPr="00A6361A" w:rsidRDefault="00A6361A" w:rsidP="00A6361A">
            <w:pPr>
              <w:pStyle w:val="a3"/>
              <w:ind w:left="0"/>
              <w:jc w:val="center"/>
              <w:rPr>
                <w:b/>
              </w:rPr>
            </w:pPr>
            <w:r w:rsidRPr="00A6361A">
              <w:rPr>
                <w:b/>
              </w:rPr>
              <w:t>Составьте уравнения реакций по следующей схеме:</w:t>
            </w:r>
          </w:p>
        </w:tc>
      </w:tr>
      <w:tr w:rsidR="00A6361A" w:rsidTr="00A6361A">
        <w:tc>
          <w:tcPr>
            <w:tcW w:w="2830" w:type="dxa"/>
          </w:tcPr>
          <w:p w:rsidR="00A6361A" w:rsidRPr="00A6361A" w:rsidRDefault="00A6361A" w:rsidP="00A6361A">
            <w:pPr>
              <w:pStyle w:val="a3"/>
              <w:ind w:left="0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SO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---- SO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---- Na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SO</w:t>
            </w:r>
            <w:r>
              <w:rPr>
                <w:vertAlign w:val="subscript"/>
                <w:lang w:val="en-US"/>
              </w:rPr>
              <w:t>4</w:t>
            </w:r>
          </w:p>
        </w:tc>
        <w:tc>
          <w:tcPr>
            <w:tcW w:w="2830" w:type="dxa"/>
          </w:tcPr>
          <w:p w:rsidR="00A6361A" w:rsidRPr="00A6361A" w:rsidRDefault="00A6361A" w:rsidP="00A6361A">
            <w:pPr>
              <w:pStyle w:val="a3"/>
              <w:ind w:left="0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S---- SO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----H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SO</w:t>
            </w:r>
            <w:r>
              <w:rPr>
                <w:vertAlign w:val="subscript"/>
                <w:lang w:val="en-US"/>
              </w:rPr>
              <w:t>4</w:t>
            </w:r>
          </w:p>
        </w:tc>
        <w:tc>
          <w:tcPr>
            <w:tcW w:w="2831" w:type="dxa"/>
          </w:tcPr>
          <w:p w:rsidR="00A6361A" w:rsidRPr="00A6361A" w:rsidRDefault="00A6361A" w:rsidP="00A6361A">
            <w:pPr>
              <w:pStyle w:val="a3"/>
              <w:ind w:left="0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SO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----H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SO</w:t>
            </w:r>
            <w:r>
              <w:rPr>
                <w:vertAlign w:val="subscript"/>
                <w:lang w:val="en-US"/>
              </w:rPr>
              <w:t>4</w:t>
            </w:r>
            <w:r>
              <w:rPr>
                <w:lang w:val="en-US"/>
              </w:rPr>
              <w:t>---CaSO</w:t>
            </w:r>
            <w:r>
              <w:rPr>
                <w:vertAlign w:val="subscript"/>
                <w:lang w:val="en-US"/>
              </w:rPr>
              <w:t>4</w:t>
            </w:r>
          </w:p>
        </w:tc>
      </w:tr>
    </w:tbl>
    <w:p w:rsidR="00A6361A" w:rsidRDefault="00A6361A" w:rsidP="00A6361A">
      <w:pPr>
        <w:pStyle w:val="a3"/>
        <w:ind w:left="1080"/>
      </w:pPr>
    </w:p>
    <w:p w:rsidR="00B95D6D" w:rsidRPr="00C96B6D" w:rsidRDefault="00C96B6D" w:rsidP="00C96B6D">
      <w:pPr>
        <w:pStyle w:val="a3"/>
        <w:numPr>
          <w:ilvl w:val="0"/>
          <w:numId w:val="5"/>
        </w:numPr>
        <w:rPr>
          <w:b/>
        </w:rPr>
      </w:pPr>
      <w:r w:rsidRPr="00C96B6D">
        <w:rPr>
          <w:b/>
        </w:rPr>
        <w:t>Вторичное закрепление.</w:t>
      </w:r>
    </w:p>
    <w:p w:rsidR="00C96B6D" w:rsidRDefault="00C96B6D" w:rsidP="00C96B6D">
      <w:pPr>
        <w:pStyle w:val="a3"/>
      </w:pPr>
      <w:r>
        <w:t>Задани</w:t>
      </w:r>
      <w:proofErr w:type="gramStart"/>
      <w:r>
        <w:t>е-</w:t>
      </w:r>
      <w:proofErr w:type="gramEnd"/>
      <w:r>
        <w:t xml:space="preserve"> Предложите  свою идею использования серы в производстве.</w:t>
      </w:r>
    </w:p>
    <w:p w:rsidR="00C96B6D" w:rsidRDefault="00C96B6D" w:rsidP="00C96B6D">
      <w:pPr>
        <w:pStyle w:val="a3"/>
      </w:pPr>
      <w:r>
        <w:t>Напишите мини-сочинение (3-5 предложений)</w:t>
      </w:r>
    </w:p>
    <w:p w:rsidR="00C96B6D" w:rsidRDefault="00C96B6D" w:rsidP="00C96B6D">
      <w:pPr>
        <w:pStyle w:val="a3"/>
        <w:numPr>
          <w:ilvl w:val="0"/>
          <w:numId w:val="5"/>
        </w:numPr>
      </w:pPr>
      <w:r w:rsidRPr="00C96B6D">
        <w:rPr>
          <w:b/>
        </w:rPr>
        <w:t>Подведение итогов урока</w:t>
      </w:r>
      <w:r>
        <w:t xml:space="preserve"> (заполните третью колонку</w:t>
      </w:r>
      <w:proofErr w:type="gramStart"/>
      <w:r>
        <w:t xml:space="preserve"> ,</w:t>
      </w:r>
      <w:proofErr w:type="gramEnd"/>
      <w:r>
        <w:t xml:space="preserve"> что вы узнали на сегодняшнем уроке)</w:t>
      </w:r>
    </w:p>
    <w:p w:rsidR="001B26F2" w:rsidRPr="001B26F2" w:rsidRDefault="001B26F2" w:rsidP="001B26F2">
      <w:pPr>
        <w:pStyle w:val="a3"/>
        <w:numPr>
          <w:ilvl w:val="0"/>
          <w:numId w:val="5"/>
        </w:numPr>
        <w:rPr>
          <w:b/>
        </w:rPr>
      </w:pPr>
      <w:r w:rsidRPr="001B26F2">
        <w:rPr>
          <w:b/>
        </w:rPr>
        <w:t>Рефлексия.</w:t>
      </w:r>
    </w:p>
    <w:p w:rsidR="001B26F2" w:rsidRDefault="001B26F2" w:rsidP="001B26F2">
      <w:pPr>
        <w:pStyle w:val="a3"/>
      </w:pPr>
      <w:r w:rsidRPr="00375062">
        <w:t xml:space="preserve">Что сегодня вам показалось самым интересным? </w:t>
      </w:r>
    </w:p>
    <w:p w:rsidR="001B26F2" w:rsidRDefault="001B26F2" w:rsidP="001B26F2">
      <w:pPr>
        <w:pStyle w:val="a3"/>
      </w:pPr>
      <w:r w:rsidRPr="00375062">
        <w:t xml:space="preserve">Что удивило вас? </w:t>
      </w:r>
    </w:p>
    <w:p w:rsidR="001B26F2" w:rsidRPr="00375062" w:rsidRDefault="001B26F2" w:rsidP="001B26F2">
      <w:pPr>
        <w:pStyle w:val="a3"/>
      </w:pPr>
      <w:r w:rsidRPr="00375062">
        <w:t>Что понравилось в нашей работе и что не понравилось?</w:t>
      </w:r>
    </w:p>
    <w:p w:rsidR="001B26F2" w:rsidRPr="001B26F2" w:rsidRDefault="001B26F2" w:rsidP="001B26F2">
      <w:pPr>
        <w:pStyle w:val="a3"/>
        <w:numPr>
          <w:ilvl w:val="0"/>
          <w:numId w:val="5"/>
        </w:numPr>
        <w:rPr>
          <w:b/>
        </w:rPr>
      </w:pPr>
      <w:r>
        <w:rPr>
          <w:b/>
        </w:rPr>
        <w:t>Синквейн.</w:t>
      </w:r>
    </w:p>
    <w:p w:rsidR="00420230" w:rsidRDefault="00420230" w:rsidP="00420230">
      <w:pPr>
        <w:pStyle w:val="a4"/>
        <w:spacing w:before="0" w:beforeAutospacing="0" w:after="0" w:afterAutospacing="0"/>
        <w:ind w:firstLine="170"/>
        <w:jc w:val="both"/>
      </w:pPr>
      <w:r>
        <w:rPr>
          <w:u w:val="single"/>
        </w:rPr>
        <w:t>1 строчка</w:t>
      </w:r>
      <w:r>
        <w:t xml:space="preserve"> – одно слово </w:t>
      </w:r>
      <w:proofErr w:type="gramStart"/>
      <w:r>
        <w:t>–(</w:t>
      </w:r>
      <w:proofErr w:type="gramEnd"/>
      <w:r>
        <w:t xml:space="preserve">что? существительное); </w:t>
      </w:r>
    </w:p>
    <w:p w:rsidR="00420230" w:rsidRDefault="00420230" w:rsidP="00420230">
      <w:pPr>
        <w:pStyle w:val="a4"/>
        <w:spacing w:before="0" w:beforeAutospacing="0" w:after="0" w:afterAutospacing="0"/>
        <w:ind w:firstLine="170"/>
        <w:jc w:val="both"/>
      </w:pPr>
      <w:r>
        <w:rPr>
          <w:u w:val="single"/>
        </w:rPr>
        <w:t>2 строчка</w:t>
      </w:r>
      <w:r>
        <w:t xml:space="preserve"> – два слова (прилагательные или причастия) -  описание темы (слова можно соединять союзами и предлогами); </w:t>
      </w:r>
    </w:p>
    <w:p w:rsidR="00420230" w:rsidRDefault="00420230" w:rsidP="00420230">
      <w:pPr>
        <w:pStyle w:val="a4"/>
        <w:spacing w:before="0" w:beforeAutospacing="0" w:after="0" w:afterAutospacing="0"/>
        <w:ind w:firstLine="170"/>
        <w:jc w:val="both"/>
      </w:pPr>
      <w:r>
        <w:rPr>
          <w:u w:val="single"/>
        </w:rPr>
        <w:t>3 строчка</w:t>
      </w:r>
      <w:r>
        <w:t xml:space="preserve"> – три слова (глаголы):  действия, относящиеся к теме; </w:t>
      </w:r>
    </w:p>
    <w:p w:rsidR="00420230" w:rsidRDefault="00420230" w:rsidP="00420230">
      <w:pPr>
        <w:pStyle w:val="a4"/>
        <w:spacing w:before="0" w:beforeAutospacing="0" w:after="0" w:afterAutospacing="0"/>
        <w:ind w:firstLine="170"/>
        <w:jc w:val="both"/>
      </w:pPr>
      <w:r>
        <w:rPr>
          <w:u w:val="single"/>
        </w:rPr>
        <w:t>4 строчка</w:t>
      </w:r>
      <w:r>
        <w:t xml:space="preserve"> – четыре слова – фраза, которая показывает ваше отношение к теме в 1-ой строчке;</w:t>
      </w:r>
    </w:p>
    <w:p w:rsidR="00420230" w:rsidRDefault="00420230" w:rsidP="00420230">
      <w:r>
        <w:lastRenderedPageBreak/>
        <w:t xml:space="preserve">   </w:t>
      </w:r>
      <w:r w:rsidRPr="00420230">
        <w:rPr>
          <w:u w:val="single"/>
        </w:rPr>
        <w:t>5 строчка</w:t>
      </w:r>
      <w:r>
        <w:t xml:space="preserve"> – одно слово – ассоциация, синоним, который повторяет суть темы в 1-ой строчке, обычно существительное</w:t>
      </w:r>
    </w:p>
    <w:p w:rsidR="00C96B6D" w:rsidRPr="00C96B6D" w:rsidRDefault="00C96B6D" w:rsidP="00C96B6D">
      <w:pPr>
        <w:pStyle w:val="a3"/>
        <w:numPr>
          <w:ilvl w:val="0"/>
          <w:numId w:val="5"/>
        </w:numPr>
      </w:pPr>
      <w:r>
        <w:rPr>
          <w:b/>
        </w:rPr>
        <w:t xml:space="preserve">Домашнее задание. </w:t>
      </w:r>
      <w:r w:rsidRPr="00C96B6D">
        <w:t>Параграф 12, упр. 7</w:t>
      </w:r>
    </w:p>
    <w:p w:rsidR="0049741B" w:rsidRDefault="0049741B"/>
    <w:p w:rsidR="0049741B" w:rsidRPr="0049741B" w:rsidRDefault="0049741B" w:rsidP="0049741B"/>
    <w:sectPr w:rsidR="0049741B" w:rsidRPr="0049741B" w:rsidSect="00B346B2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3042F"/>
    <w:multiLevelType w:val="hybridMultilevel"/>
    <w:tmpl w:val="D59AF03A"/>
    <w:lvl w:ilvl="0" w:tplc="A030D1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53A7B"/>
    <w:multiLevelType w:val="hybridMultilevel"/>
    <w:tmpl w:val="999A29D6"/>
    <w:lvl w:ilvl="0" w:tplc="49128A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6C0D61"/>
    <w:multiLevelType w:val="hybridMultilevel"/>
    <w:tmpl w:val="E72E5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9D4099"/>
    <w:multiLevelType w:val="hybridMultilevel"/>
    <w:tmpl w:val="FCA84BA6"/>
    <w:lvl w:ilvl="0" w:tplc="D136907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7B23709"/>
    <w:multiLevelType w:val="hybridMultilevel"/>
    <w:tmpl w:val="417EEC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4396713"/>
    <w:multiLevelType w:val="hybridMultilevel"/>
    <w:tmpl w:val="5AE8E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0C4730"/>
    <w:multiLevelType w:val="hybridMultilevel"/>
    <w:tmpl w:val="93F8F7E6"/>
    <w:lvl w:ilvl="0" w:tplc="BF16404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41B"/>
    <w:rsid w:val="00034356"/>
    <w:rsid w:val="00121BB2"/>
    <w:rsid w:val="00162A16"/>
    <w:rsid w:val="001B26F2"/>
    <w:rsid w:val="002A0752"/>
    <w:rsid w:val="003E31DD"/>
    <w:rsid w:val="00420230"/>
    <w:rsid w:val="0049479D"/>
    <w:rsid w:val="0049741B"/>
    <w:rsid w:val="00736B11"/>
    <w:rsid w:val="00A419FF"/>
    <w:rsid w:val="00A6361A"/>
    <w:rsid w:val="00B346B2"/>
    <w:rsid w:val="00B95D6D"/>
    <w:rsid w:val="00C51927"/>
    <w:rsid w:val="00C96B6D"/>
    <w:rsid w:val="00D3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4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rsid w:val="002A0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2A0752"/>
    <w:rPr>
      <w:b/>
      <w:bCs/>
    </w:rPr>
  </w:style>
  <w:style w:type="table" w:styleId="a6">
    <w:name w:val="Table Grid"/>
    <w:basedOn w:val="a1"/>
    <w:uiPriority w:val="59"/>
    <w:rsid w:val="00B346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4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rsid w:val="002A0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2A0752"/>
    <w:rPr>
      <w:b/>
      <w:bCs/>
    </w:rPr>
  </w:style>
  <w:style w:type="table" w:styleId="a6">
    <w:name w:val="Table Grid"/>
    <w:basedOn w:val="a1"/>
    <w:uiPriority w:val="59"/>
    <w:rsid w:val="00B346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Twilight Angel</dc:creator>
  <cp:keywords/>
  <dc:description/>
  <cp:lastModifiedBy>user</cp:lastModifiedBy>
  <cp:revision>10</cp:revision>
  <cp:lastPrinted>2012-10-14T08:19:00Z</cp:lastPrinted>
  <dcterms:created xsi:type="dcterms:W3CDTF">2012-10-12T14:55:00Z</dcterms:created>
  <dcterms:modified xsi:type="dcterms:W3CDTF">2014-09-11T05:20:00Z</dcterms:modified>
</cp:coreProperties>
</file>