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BAB" w:rsidRDefault="001C5BAB" w:rsidP="001C5BAB">
      <w:pPr>
        <w:pStyle w:val="a3"/>
        <w:rPr>
          <w:rStyle w:val="1"/>
          <w:b/>
          <w:sz w:val="36"/>
          <w:szCs w:val="36"/>
          <w:lang w:val="kk-KZ"/>
        </w:rPr>
      </w:pPr>
    </w:p>
    <w:p w:rsidR="001C5BAB" w:rsidRDefault="001C5BAB" w:rsidP="001C5BAB">
      <w:pPr>
        <w:pStyle w:val="a3"/>
        <w:rPr>
          <w:rStyle w:val="1"/>
          <w:b/>
          <w:sz w:val="36"/>
          <w:szCs w:val="36"/>
          <w:lang w:val="kk-KZ"/>
        </w:rPr>
      </w:pPr>
    </w:p>
    <w:p w:rsidR="001C5BAB" w:rsidRPr="001C5BAB" w:rsidRDefault="001C5BAB" w:rsidP="001C5BAB">
      <w:pPr>
        <w:pStyle w:val="a3"/>
        <w:rPr>
          <w:rStyle w:val="1"/>
          <w:b/>
          <w:sz w:val="36"/>
          <w:szCs w:val="36"/>
          <w:lang w:val="kk-KZ"/>
        </w:rPr>
      </w:pPr>
      <w:r w:rsidRPr="00427B58">
        <w:rPr>
          <w:rStyle w:val="1"/>
          <w:b/>
          <w:sz w:val="36"/>
          <w:szCs w:val="36"/>
          <w:lang w:val="kk-KZ"/>
        </w:rPr>
        <w:t xml:space="preserve">Өскемен қаласы әкімдігінің «Ахмер орта мектебі» КММ </w:t>
      </w:r>
    </w:p>
    <w:p w:rsidR="001C5BAB" w:rsidRDefault="001C5BAB" w:rsidP="001C5BAB">
      <w:pPr>
        <w:pStyle w:val="a3"/>
        <w:rPr>
          <w:rStyle w:val="1"/>
          <w:b/>
          <w:sz w:val="27"/>
          <w:szCs w:val="27"/>
          <w:lang w:val="kk-KZ"/>
        </w:rPr>
      </w:pPr>
    </w:p>
    <w:p w:rsidR="001C5BAB" w:rsidRPr="008C5C39" w:rsidRDefault="001C5BAB" w:rsidP="001C5BAB">
      <w:pPr>
        <w:pStyle w:val="a3"/>
        <w:jc w:val="center"/>
        <w:rPr>
          <w:rStyle w:val="1"/>
          <w:b/>
          <w:sz w:val="36"/>
          <w:szCs w:val="36"/>
          <w:lang w:val="kk-KZ"/>
        </w:rPr>
      </w:pPr>
      <w:r w:rsidRPr="008C5C39">
        <w:rPr>
          <w:rStyle w:val="1"/>
          <w:b/>
          <w:sz w:val="36"/>
          <w:szCs w:val="36"/>
          <w:lang w:val="kk-KZ"/>
        </w:rPr>
        <w:t>«Балдаурен» шағын орталығы</w:t>
      </w:r>
    </w:p>
    <w:p w:rsidR="001C5BAB" w:rsidRDefault="001C5BAB" w:rsidP="001C5BAB">
      <w:pPr>
        <w:pStyle w:val="a3"/>
        <w:jc w:val="center"/>
        <w:rPr>
          <w:rStyle w:val="1"/>
          <w:b/>
          <w:sz w:val="27"/>
          <w:szCs w:val="27"/>
          <w:lang w:val="kk-KZ"/>
        </w:rPr>
      </w:pPr>
    </w:p>
    <w:p w:rsidR="001C5BAB" w:rsidRDefault="001C5BAB" w:rsidP="001C5BAB">
      <w:pPr>
        <w:pStyle w:val="a3"/>
        <w:jc w:val="center"/>
        <w:rPr>
          <w:rStyle w:val="1"/>
          <w:b/>
          <w:sz w:val="27"/>
          <w:szCs w:val="27"/>
          <w:lang w:val="kk-KZ"/>
        </w:rPr>
      </w:pPr>
    </w:p>
    <w:p w:rsidR="001C5BAB" w:rsidRDefault="001C5BAB" w:rsidP="001C5BAB">
      <w:pPr>
        <w:pStyle w:val="a3"/>
        <w:jc w:val="center"/>
        <w:rPr>
          <w:rStyle w:val="1"/>
          <w:b/>
          <w:sz w:val="27"/>
          <w:szCs w:val="27"/>
          <w:lang w:val="kk-KZ"/>
        </w:rPr>
      </w:pPr>
    </w:p>
    <w:p w:rsidR="001C5BAB" w:rsidRPr="00427B58" w:rsidRDefault="001C5BAB" w:rsidP="001C5BAB">
      <w:pPr>
        <w:pStyle w:val="a3"/>
        <w:jc w:val="center"/>
        <w:rPr>
          <w:rStyle w:val="1"/>
          <w:b/>
          <w:sz w:val="27"/>
          <w:szCs w:val="27"/>
          <w:lang w:val="kk-KZ"/>
        </w:rPr>
      </w:pPr>
    </w:p>
    <w:p w:rsidR="001C5BAB" w:rsidRPr="00BD0C14" w:rsidRDefault="001C5BAB" w:rsidP="001C5BAB">
      <w:pPr>
        <w:pStyle w:val="a3"/>
        <w:jc w:val="center"/>
        <w:rPr>
          <w:rStyle w:val="1"/>
          <w:b/>
          <w:sz w:val="44"/>
          <w:szCs w:val="44"/>
          <w:lang w:val="kk-KZ"/>
        </w:rPr>
      </w:pPr>
      <w:r w:rsidRPr="00BD0C14">
        <w:rPr>
          <w:rStyle w:val="1"/>
          <w:b/>
          <w:sz w:val="44"/>
          <w:szCs w:val="44"/>
          <w:lang w:val="kk-KZ"/>
        </w:rPr>
        <w:t xml:space="preserve">Тәрбиеші </w:t>
      </w:r>
    </w:p>
    <w:p w:rsidR="001C5BAB" w:rsidRDefault="001C5BAB" w:rsidP="001C5BAB">
      <w:pPr>
        <w:pStyle w:val="a3"/>
        <w:jc w:val="center"/>
        <w:rPr>
          <w:rStyle w:val="1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73.35pt;margin-top:3.3pt;width:122.8pt;height:.6pt;z-index:251660288" o:connectortype="straight"/>
        </w:pict>
      </w:r>
      <w:r w:rsidRPr="00427B58">
        <w:rPr>
          <w:rStyle w:val="1"/>
          <w:b/>
          <w:sz w:val="36"/>
          <w:szCs w:val="36"/>
          <w:lang w:val="kk-KZ"/>
        </w:rPr>
        <w:t>(Қызметі)</w:t>
      </w:r>
    </w:p>
    <w:p w:rsidR="001C5BAB" w:rsidRPr="00427B58" w:rsidRDefault="001C5BAB" w:rsidP="001C5BAB">
      <w:pPr>
        <w:pStyle w:val="a3"/>
        <w:rPr>
          <w:rStyle w:val="1"/>
          <w:b/>
          <w:sz w:val="36"/>
          <w:szCs w:val="36"/>
          <w:lang w:val="kk-KZ"/>
        </w:rPr>
      </w:pPr>
    </w:p>
    <w:p w:rsidR="001C5BAB" w:rsidRPr="00BD0C14" w:rsidRDefault="001C5BAB" w:rsidP="001C5BAB">
      <w:pPr>
        <w:pStyle w:val="a3"/>
        <w:jc w:val="center"/>
        <w:rPr>
          <w:rStyle w:val="1"/>
          <w:b/>
          <w:sz w:val="44"/>
          <w:szCs w:val="44"/>
          <w:lang w:val="kk-KZ"/>
        </w:rPr>
      </w:pPr>
      <w:r w:rsidRPr="00BD0C14">
        <w:rPr>
          <w:rStyle w:val="1"/>
          <w:b/>
          <w:sz w:val="44"/>
          <w:szCs w:val="44"/>
          <w:lang w:val="kk-KZ"/>
        </w:rPr>
        <w:t xml:space="preserve">Чокубаева Маржан Куанышпековнаның </w:t>
      </w:r>
    </w:p>
    <w:p w:rsidR="001C5BAB" w:rsidRPr="00427B58" w:rsidRDefault="001C5BAB" w:rsidP="001C5BAB">
      <w:pPr>
        <w:pStyle w:val="a3"/>
        <w:jc w:val="center"/>
        <w:rPr>
          <w:rStyle w:val="1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27" type="#_x0000_t32" style="position:absolute;left:0;text-align:left;margin-left:22.95pt;margin-top:4.95pt;width:426.85pt;height:1.3pt;flip:y;z-index:251661312" o:connectortype="straight"/>
        </w:pict>
      </w:r>
      <w:r w:rsidRPr="00427B58">
        <w:rPr>
          <w:rStyle w:val="1"/>
          <w:b/>
          <w:sz w:val="36"/>
          <w:szCs w:val="36"/>
          <w:lang w:val="kk-KZ"/>
        </w:rPr>
        <w:t xml:space="preserve">   (Аты-жөні)</w:t>
      </w:r>
    </w:p>
    <w:p w:rsidR="001C5BAB" w:rsidRDefault="001C5BAB" w:rsidP="001C5BAB">
      <w:pPr>
        <w:pStyle w:val="a3"/>
        <w:jc w:val="center"/>
        <w:rPr>
          <w:rStyle w:val="1"/>
          <w:b/>
          <w:sz w:val="27"/>
          <w:szCs w:val="27"/>
          <w:lang w:val="kk-KZ"/>
        </w:rPr>
      </w:pPr>
    </w:p>
    <w:p w:rsidR="001C5BAB" w:rsidRPr="00427B58" w:rsidRDefault="001C5BAB" w:rsidP="001C5BAB">
      <w:pPr>
        <w:pStyle w:val="a3"/>
        <w:jc w:val="center"/>
        <w:rPr>
          <w:rStyle w:val="1"/>
          <w:b/>
          <w:sz w:val="56"/>
          <w:szCs w:val="56"/>
          <w:lang w:val="kk-KZ"/>
        </w:rPr>
      </w:pPr>
      <w:r w:rsidRPr="00427B58">
        <w:rPr>
          <w:rStyle w:val="1"/>
          <w:b/>
          <w:sz w:val="56"/>
          <w:szCs w:val="56"/>
          <w:lang w:val="kk-KZ"/>
        </w:rPr>
        <w:t>ӨЗІНДІК</w:t>
      </w:r>
      <w:r>
        <w:rPr>
          <w:rStyle w:val="1"/>
          <w:b/>
          <w:sz w:val="56"/>
          <w:szCs w:val="56"/>
          <w:lang w:val="kk-KZ"/>
        </w:rPr>
        <w:t xml:space="preserve"> БІЛІМ</w:t>
      </w:r>
      <w:r w:rsidRPr="00427B58">
        <w:rPr>
          <w:rStyle w:val="1"/>
          <w:b/>
          <w:sz w:val="56"/>
          <w:szCs w:val="56"/>
          <w:lang w:val="kk-KZ"/>
        </w:rPr>
        <w:t xml:space="preserve"> КӨТЕРУ ПАПКАСЫ </w:t>
      </w:r>
    </w:p>
    <w:p w:rsidR="001C5BAB" w:rsidRPr="00427B58" w:rsidRDefault="001C5BAB" w:rsidP="001C5BAB">
      <w:pPr>
        <w:pStyle w:val="a3"/>
        <w:jc w:val="center"/>
        <w:rPr>
          <w:rStyle w:val="1"/>
          <w:b/>
          <w:sz w:val="56"/>
          <w:szCs w:val="56"/>
          <w:lang w:val="kk-KZ"/>
        </w:rPr>
      </w:pPr>
    </w:p>
    <w:p w:rsidR="001C5BAB" w:rsidRPr="00427B58" w:rsidRDefault="001C5BAB" w:rsidP="001C5BAB">
      <w:pPr>
        <w:pStyle w:val="a3"/>
        <w:jc w:val="center"/>
        <w:rPr>
          <w:rStyle w:val="1"/>
          <w:b/>
          <w:sz w:val="56"/>
          <w:szCs w:val="56"/>
          <w:lang w:val="kk-KZ"/>
        </w:rPr>
      </w:pPr>
    </w:p>
    <w:p w:rsidR="001C5BAB" w:rsidRPr="00427B58" w:rsidRDefault="001C5BAB" w:rsidP="001C5BAB">
      <w:pPr>
        <w:pStyle w:val="a3"/>
        <w:jc w:val="center"/>
        <w:rPr>
          <w:rStyle w:val="1"/>
          <w:b/>
          <w:sz w:val="32"/>
          <w:szCs w:val="32"/>
          <w:lang w:val="kk-KZ"/>
        </w:rPr>
      </w:pPr>
    </w:p>
    <w:p w:rsidR="001C5BAB" w:rsidRPr="00E92D11" w:rsidRDefault="001C5BAB" w:rsidP="001C5BAB">
      <w:pPr>
        <w:pStyle w:val="a3"/>
        <w:pBdr>
          <w:bottom w:val="single" w:sz="12" w:space="1" w:color="auto"/>
        </w:pBdr>
        <w:jc w:val="center"/>
        <w:rPr>
          <w:rStyle w:val="1"/>
          <w:b/>
          <w:sz w:val="48"/>
          <w:szCs w:val="48"/>
          <w:lang w:val="kk-KZ"/>
        </w:rPr>
      </w:pPr>
      <w:r w:rsidRPr="00E92D11">
        <w:rPr>
          <w:rFonts w:ascii="Times New Roman" w:hAnsi="Times New Roman" w:cs="Times New Roman"/>
          <w:sz w:val="48"/>
          <w:szCs w:val="48"/>
          <w:lang w:val="kk-KZ"/>
        </w:rPr>
        <w:t xml:space="preserve">«Мектеп жасына дейінгі балалардың танымдық </w:t>
      </w:r>
      <w:r>
        <w:rPr>
          <w:rFonts w:ascii="Times New Roman" w:hAnsi="Times New Roman" w:cs="Times New Roman"/>
          <w:sz w:val="48"/>
          <w:szCs w:val="48"/>
          <w:lang w:val="kk-KZ"/>
        </w:rPr>
        <w:t>құзіреттіліктерін</w:t>
      </w:r>
      <w:r w:rsidRPr="00E92D11">
        <w:rPr>
          <w:rFonts w:ascii="Times New Roman" w:hAnsi="Times New Roman" w:cs="Times New Roman"/>
          <w:sz w:val="48"/>
          <w:szCs w:val="48"/>
          <w:lang w:val="kk-KZ"/>
        </w:rPr>
        <w:t xml:space="preserve"> қ</w:t>
      </w:r>
      <w:r>
        <w:rPr>
          <w:rFonts w:ascii="Times New Roman" w:hAnsi="Times New Roman" w:cs="Times New Roman"/>
          <w:sz w:val="48"/>
          <w:szCs w:val="48"/>
          <w:lang w:val="kk-KZ"/>
        </w:rPr>
        <w:t>арапайым математикалық ұғымдарын</w:t>
      </w:r>
      <w:r w:rsidRPr="00E92D11">
        <w:rPr>
          <w:rFonts w:ascii="Times New Roman" w:hAnsi="Times New Roman" w:cs="Times New Roman"/>
          <w:sz w:val="48"/>
          <w:szCs w:val="48"/>
          <w:lang w:val="kk-KZ"/>
        </w:rPr>
        <w:t xml:space="preserve"> қалы</w:t>
      </w:r>
      <w:r>
        <w:rPr>
          <w:rFonts w:ascii="Times New Roman" w:hAnsi="Times New Roman" w:cs="Times New Roman"/>
          <w:sz w:val="48"/>
          <w:szCs w:val="48"/>
          <w:lang w:val="kk-KZ"/>
        </w:rPr>
        <w:t>птастыруда қолданылатын</w:t>
      </w:r>
      <w:r w:rsidRPr="00E92D11">
        <w:rPr>
          <w:rFonts w:ascii="Times New Roman" w:hAnsi="Times New Roman" w:cs="Times New Roman"/>
          <w:sz w:val="48"/>
          <w:szCs w:val="48"/>
          <w:lang w:val="kk-KZ"/>
        </w:rPr>
        <w:t xml:space="preserve">  ойын</w:t>
      </w:r>
      <w:r>
        <w:rPr>
          <w:rFonts w:ascii="Times New Roman" w:hAnsi="Times New Roman" w:cs="Times New Roman"/>
          <w:sz w:val="48"/>
          <w:szCs w:val="48"/>
          <w:lang w:val="kk-KZ"/>
        </w:rPr>
        <w:t>дар</w:t>
      </w:r>
      <w:r w:rsidRPr="00E92D11">
        <w:rPr>
          <w:rFonts w:ascii="Times New Roman" w:hAnsi="Times New Roman" w:cs="Times New Roman"/>
          <w:sz w:val="48"/>
          <w:szCs w:val="48"/>
          <w:lang w:val="kk-KZ"/>
        </w:rPr>
        <w:t xml:space="preserve"> арқылы дамыту ».  </w:t>
      </w:r>
    </w:p>
    <w:p w:rsidR="001C5BAB" w:rsidRPr="00BD0C14" w:rsidRDefault="001C5BAB" w:rsidP="001C5BAB">
      <w:pPr>
        <w:pStyle w:val="a3"/>
        <w:jc w:val="center"/>
        <w:rPr>
          <w:rStyle w:val="1"/>
          <w:b/>
          <w:lang w:val="kk-KZ"/>
        </w:rPr>
      </w:pPr>
      <w:r w:rsidRPr="00BD0C14">
        <w:rPr>
          <w:rStyle w:val="1"/>
          <w:b/>
          <w:lang w:val="kk-KZ"/>
        </w:rPr>
        <w:t>(</w:t>
      </w:r>
      <w:r>
        <w:rPr>
          <w:rStyle w:val="1"/>
          <w:b/>
          <w:lang w:val="kk-KZ"/>
        </w:rPr>
        <w:t>тақырыбы</w:t>
      </w:r>
      <w:r w:rsidRPr="00BD0C14">
        <w:rPr>
          <w:rStyle w:val="1"/>
          <w:b/>
          <w:lang w:val="kk-KZ"/>
        </w:rPr>
        <w:t>)</w:t>
      </w:r>
    </w:p>
    <w:p w:rsidR="001C5BAB" w:rsidRPr="00BD0C14" w:rsidRDefault="001C5BAB" w:rsidP="001C5BAB">
      <w:pPr>
        <w:pStyle w:val="a3"/>
        <w:jc w:val="center"/>
        <w:rPr>
          <w:rStyle w:val="1"/>
          <w:b/>
          <w:sz w:val="32"/>
          <w:szCs w:val="32"/>
          <w:lang w:val="kk-KZ"/>
        </w:rPr>
      </w:pPr>
    </w:p>
    <w:p w:rsidR="001C5BAB" w:rsidRPr="00427B58" w:rsidRDefault="001C5BAB" w:rsidP="001C5BAB">
      <w:pPr>
        <w:pStyle w:val="a3"/>
        <w:pBdr>
          <w:bottom w:val="single" w:sz="12" w:space="1" w:color="auto"/>
        </w:pBdr>
        <w:jc w:val="center"/>
        <w:rPr>
          <w:rStyle w:val="1"/>
          <w:b/>
          <w:sz w:val="48"/>
          <w:szCs w:val="48"/>
          <w:lang w:val="kk-KZ"/>
        </w:rPr>
      </w:pPr>
      <w:r w:rsidRPr="00BD0C14">
        <w:rPr>
          <w:rStyle w:val="1"/>
          <w:b/>
          <w:sz w:val="48"/>
          <w:szCs w:val="48"/>
          <w:lang w:val="kk-KZ"/>
        </w:rPr>
        <w:t>20</w:t>
      </w:r>
      <w:r>
        <w:rPr>
          <w:rStyle w:val="1"/>
          <w:b/>
          <w:sz w:val="48"/>
          <w:szCs w:val="48"/>
          <w:lang w:val="kk-KZ"/>
        </w:rPr>
        <w:t>12</w:t>
      </w:r>
    </w:p>
    <w:p w:rsidR="001C5BAB" w:rsidRPr="00BD0C14" w:rsidRDefault="001C5BAB" w:rsidP="001C5BAB">
      <w:pPr>
        <w:pStyle w:val="a3"/>
        <w:jc w:val="center"/>
        <w:rPr>
          <w:rStyle w:val="1"/>
          <w:b/>
          <w:lang w:val="kk-KZ"/>
        </w:rPr>
      </w:pPr>
      <w:r w:rsidRPr="00BD0C14">
        <w:rPr>
          <w:rStyle w:val="1"/>
          <w:b/>
          <w:lang w:val="kk-KZ"/>
        </w:rPr>
        <w:t>(</w:t>
      </w:r>
      <w:r>
        <w:rPr>
          <w:rStyle w:val="1"/>
          <w:b/>
          <w:lang w:val="kk-KZ"/>
        </w:rPr>
        <w:t>тақырыппен танысу</w:t>
      </w:r>
      <w:r w:rsidRPr="00BD0C14">
        <w:rPr>
          <w:rStyle w:val="1"/>
          <w:b/>
          <w:lang w:val="kk-KZ"/>
        </w:rPr>
        <w:t>)</w:t>
      </w:r>
    </w:p>
    <w:p w:rsidR="001C5BAB" w:rsidRPr="00BD0C14" w:rsidRDefault="001C5BAB" w:rsidP="001C5BAB">
      <w:pPr>
        <w:pStyle w:val="a3"/>
        <w:jc w:val="center"/>
        <w:rPr>
          <w:rStyle w:val="1"/>
          <w:b/>
          <w:sz w:val="32"/>
          <w:szCs w:val="32"/>
          <w:lang w:val="kk-KZ"/>
        </w:rPr>
      </w:pPr>
    </w:p>
    <w:p w:rsidR="001C5BAB" w:rsidRPr="00427B58" w:rsidRDefault="001C5BAB" w:rsidP="001C5BAB">
      <w:pPr>
        <w:pStyle w:val="a3"/>
        <w:pBdr>
          <w:bottom w:val="single" w:sz="12" w:space="1" w:color="auto"/>
        </w:pBdr>
        <w:jc w:val="center"/>
        <w:rPr>
          <w:rStyle w:val="1"/>
          <w:b/>
          <w:sz w:val="48"/>
          <w:szCs w:val="48"/>
          <w:lang w:val="kk-KZ"/>
        </w:rPr>
      </w:pPr>
      <w:r w:rsidRPr="00BD0C14">
        <w:rPr>
          <w:rStyle w:val="1"/>
          <w:b/>
          <w:sz w:val="48"/>
          <w:szCs w:val="48"/>
          <w:lang w:val="kk-KZ"/>
        </w:rPr>
        <w:t>201</w:t>
      </w:r>
      <w:r>
        <w:rPr>
          <w:rStyle w:val="1"/>
          <w:b/>
          <w:sz w:val="48"/>
          <w:szCs w:val="48"/>
          <w:lang w:val="kk-KZ"/>
        </w:rPr>
        <w:t>5</w:t>
      </w:r>
    </w:p>
    <w:p w:rsidR="001C5BAB" w:rsidRPr="00BD0C14" w:rsidRDefault="001C5BAB" w:rsidP="001C5BAB">
      <w:pPr>
        <w:pStyle w:val="a3"/>
        <w:jc w:val="center"/>
        <w:rPr>
          <w:rStyle w:val="1"/>
          <w:b/>
          <w:lang w:val="kk-KZ"/>
        </w:rPr>
      </w:pPr>
      <w:r w:rsidRPr="00BD0C14">
        <w:rPr>
          <w:rStyle w:val="1"/>
          <w:b/>
          <w:lang w:val="kk-KZ"/>
        </w:rPr>
        <w:t>(</w:t>
      </w:r>
      <w:r>
        <w:rPr>
          <w:rStyle w:val="1"/>
          <w:b/>
          <w:lang w:val="kk-KZ"/>
        </w:rPr>
        <w:t>тақырыппен жұмысты аяқтау</w:t>
      </w:r>
      <w:r w:rsidRPr="00BD0C14">
        <w:rPr>
          <w:rStyle w:val="1"/>
          <w:b/>
          <w:lang w:val="kk-KZ"/>
        </w:rPr>
        <w:t>)</w:t>
      </w:r>
    </w:p>
    <w:p w:rsidR="001C5BAB" w:rsidRPr="00BD0C14" w:rsidRDefault="001C5BAB" w:rsidP="001C5BAB">
      <w:pPr>
        <w:pStyle w:val="a3"/>
        <w:jc w:val="center"/>
        <w:rPr>
          <w:rStyle w:val="1"/>
          <w:b/>
          <w:sz w:val="32"/>
          <w:szCs w:val="32"/>
          <w:lang w:val="kk-KZ"/>
        </w:rPr>
      </w:pPr>
    </w:p>
    <w:p w:rsidR="001C5BAB" w:rsidRPr="00BD0C14" w:rsidRDefault="001C5BAB" w:rsidP="001C5BAB">
      <w:pPr>
        <w:pStyle w:val="a3"/>
        <w:jc w:val="center"/>
        <w:rPr>
          <w:rStyle w:val="1"/>
          <w:b/>
          <w:sz w:val="32"/>
          <w:szCs w:val="32"/>
          <w:lang w:val="kk-KZ"/>
        </w:rPr>
      </w:pPr>
    </w:p>
    <w:p w:rsidR="001C5BAB" w:rsidRPr="00BD0C14" w:rsidRDefault="001C5BAB" w:rsidP="001C5BAB">
      <w:pPr>
        <w:pStyle w:val="a3"/>
        <w:jc w:val="center"/>
        <w:rPr>
          <w:rStyle w:val="1"/>
          <w:b/>
          <w:sz w:val="32"/>
          <w:szCs w:val="32"/>
          <w:lang w:val="kk-KZ"/>
        </w:rPr>
      </w:pPr>
    </w:p>
    <w:p w:rsidR="001C5BAB" w:rsidRPr="00BD0C14" w:rsidRDefault="001C5BAB" w:rsidP="001C5BAB">
      <w:pPr>
        <w:pStyle w:val="a3"/>
        <w:jc w:val="center"/>
        <w:rPr>
          <w:rStyle w:val="1"/>
          <w:b/>
          <w:sz w:val="32"/>
          <w:szCs w:val="32"/>
          <w:lang w:val="kk-KZ"/>
        </w:rPr>
      </w:pPr>
      <w:r>
        <w:rPr>
          <w:rStyle w:val="1"/>
          <w:b/>
          <w:sz w:val="32"/>
          <w:szCs w:val="32"/>
          <w:lang w:val="kk-KZ"/>
        </w:rPr>
        <w:t xml:space="preserve">Өскемен 2014 </w:t>
      </w:r>
      <w:r w:rsidRPr="00BD0C14">
        <w:rPr>
          <w:rStyle w:val="1"/>
          <w:b/>
          <w:sz w:val="32"/>
          <w:szCs w:val="32"/>
          <w:lang w:val="kk-KZ"/>
        </w:rPr>
        <w:br w:type="page"/>
      </w:r>
    </w:p>
    <w:p w:rsidR="001C5BAB" w:rsidRDefault="001C5BAB" w:rsidP="001C5BAB">
      <w:pPr>
        <w:pStyle w:val="a3"/>
        <w:jc w:val="center"/>
        <w:rPr>
          <w:rStyle w:val="1"/>
          <w:b/>
          <w:sz w:val="32"/>
          <w:szCs w:val="32"/>
          <w:lang w:val="kk-KZ"/>
        </w:rPr>
      </w:pPr>
    </w:p>
    <w:p w:rsidR="001C5BAB" w:rsidRDefault="001C5BAB" w:rsidP="001C5BAB">
      <w:pPr>
        <w:pStyle w:val="a3"/>
        <w:jc w:val="center"/>
        <w:rPr>
          <w:rStyle w:val="1"/>
          <w:b/>
          <w:sz w:val="32"/>
          <w:szCs w:val="32"/>
          <w:lang w:val="kk-KZ"/>
        </w:rPr>
      </w:pPr>
    </w:p>
    <w:p w:rsidR="001C5BAB" w:rsidRDefault="001C5BAB" w:rsidP="001C5BAB">
      <w:pPr>
        <w:pStyle w:val="a3"/>
        <w:jc w:val="center"/>
        <w:rPr>
          <w:rStyle w:val="1"/>
          <w:b/>
          <w:sz w:val="32"/>
          <w:szCs w:val="32"/>
          <w:lang w:val="kk-KZ"/>
        </w:rPr>
      </w:pPr>
    </w:p>
    <w:p w:rsidR="001C5BAB" w:rsidRPr="00BD0C14" w:rsidRDefault="001C5BAB" w:rsidP="001C5BAB">
      <w:pPr>
        <w:pStyle w:val="a3"/>
        <w:jc w:val="center"/>
        <w:rPr>
          <w:rStyle w:val="1"/>
          <w:b/>
          <w:sz w:val="32"/>
          <w:szCs w:val="32"/>
          <w:lang w:val="kk-KZ"/>
        </w:rPr>
      </w:pPr>
      <w:r>
        <w:rPr>
          <w:rStyle w:val="1"/>
          <w:b/>
          <w:sz w:val="32"/>
          <w:szCs w:val="32"/>
          <w:lang w:val="kk-KZ"/>
        </w:rPr>
        <w:t>ПЕДАГОГ ТУРАЛЫ ЖАЛПЫ МАҒЛҰМАТ</w:t>
      </w:r>
    </w:p>
    <w:p w:rsidR="001C5BAB" w:rsidRPr="0001117C" w:rsidRDefault="001C5BAB" w:rsidP="001C5BAB">
      <w:pPr>
        <w:pStyle w:val="a3"/>
        <w:jc w:val="both"/>
        <w:rPr>
          <w:rStyle w:val="1"/>
          <w:b/>
          <w:sz w:val="40"/>
          <w:szCs w:val="40"/>
          <w:lang w:val="kk-KZ"/>
        </w:rPr>
      </w:pPr>
    </w:p>
    <w:p w:rsidR="001C5BAB" w:rsidRPr="00420206" w:rsidRDefault="001C5BAB" w:rsidP="001C5BAB">
      <w:pPr>
        <w:pStyle w:val="a3"/>
        <w:jc w:val="both"/>
        <w:rPr>
          <w:rStyle w:val="1"/>
          <w:sz w:val="36"/>
          <w:szCs w:val="36"/>
          <w:lang w:val="kk-KZ"/>
        </w:rPr>
      </w:pPr>
      <w:r w:rsidRPr="005C27A0">
        <w:rPr>
          <w:rStyle w:val="1"/>
          <w:b/>
          <w:sz w:val="40"/>
          <w:szCs w:val="40"/>
          <w:lang w:val="kk-KZ"/>
        </w:rPr>
        <w:t>Тәрбиешінің тегі, аты-жөні:</w:t>
      </w:r>
      <w:r>
        <w:rPr>
          <w:rStyle w:val="1"/>
          <w:b/>
          <w:sz w:val="40"/>
          <w:szCs w:val="40"/>
          <w:lang w:val="kk-KZ"/>
        </w:rPr>
        <w:t xml:space="preserve"> </w:t>
      </w:r>
      <w:r w:rsidRPr="00420206">
        <w:rPr>
          <w:rStyle w:val="1"/>
          <w:sz w:val="36"/>
          <w:szCs w:val="36"/>
          <w:lang w:val="kk-KZ"/>
        </w:rPr>
        <w:t xml:space="preserve">Чокубаева Маржан   </w:t>
      </w:r>
    </w:p>
    <w:p w:rsidR="001C5BAB" w:rsidRPr="00420206" w:rsidRDefault="001C5BAB" w:rsidP="001C5BAB">
      <w:pPr>
        <w:pStyle w:val="a3"/>
        <w:jc w:val="both"/>
        <w:rPr>
          <w:rStyle w:val="1"/>
          <w:sz w:val="36"/>
          <w:szCs w:val="36"/>
          <w:lang w:val="kk-KZ"/>
        </w:rPr>
      </w:pPr>
      <w:r w:rsidRPr="00420206">
        <w:rPr>
          <w:rStyle w:val="1"/>
          <w:sz w:val="36"/>
          <w:szCs w:val="36"/>
          <w:lang w:val="kk-KZ"/>
        </w:rPr>
        <w:t xml:space="preserve">                                                            Куанышпековна              </w:t>
      </w:r>
    </w:p>
    <w:p w:rsidR="001C5BAB" w:rsidRPr="0001117C" w:rsidRDefault="001C5BAB" w:rsidP="001C5BAB">
      <w:pPr>
        <w:pStyle w:val="a3"/>
        <w:jc w:val="both"/>
        <w:rPr>
          <w:rStyle w:val="1"/>
          <w:sz w:val="36"/>
          <w:szCs w:val="36"/>
          <w:lang w:val="kk-KZ"/>
        </w:rPr>
      </w:pPr>
    </w:p>
    <w:p w:rsidR="001C5BAB" w:rsidRPr="005C27A0" w:rsidRDefault="001C5BAB" w:rsidP="001C5BAB">
      <w:pPr>
        <w:pStyle w:val="a3"/>
        <w:jc w:val="both"/>
        <w:rPr>
          <w:rStyle w:val="1"/>
          <w:sz w:val="36"/>
          <w:szCs w:val="36"/>
          <w:lang w:val="kk-KZ"/>
        </w:rPr>
      </w:pPr>
      <w:r w:rsidRPr="005C27A0">
        <w:rPr>
          <w:rStyle w:val="1"/>
          <w:b/>
          <w:sz w:val="40"/>
          <w:szCs w:val="40"/>
          <w:lang w:val="kk-KZ"/>
        </w:rPr>
        <w:t>Туылған күні:</w:t>
      </w:r>
      <w:r w:rsidRPr="005C27A0">
        <w:rPr>
          <w:rStyle w:val="1"/>
          <w:sz w:val="36"/>
          <w:szCs w:val="36"/>
          <w:lang w:val="kk-KZ"/>
        </w:rPr>
        <w:t xml:space="preserve"> </w:t>
      </w:r>
    </w:p>
    <w:p w:rsidR="001C5BAB" w:rsidRPr="0001117C" w:rsidRDefault="001C5BAB" w:rsidP="001C5BAB">
      <w:pPr>
        <w:pStyle w:val="a3"/>
        <w:jc w:val="both"/>
        <w:rPr>
          <w:rStyle w:val="1"/>
          <w:sz w:val="36"/>
          <w:szCs w:val="36"/>
          <w:lang w:val="kk-KZ"/>
        </w:rPr>
      </w:pPr>
    </w:p>
    <w:p w:rsidR="001C5BAB" w:rsidRPr="005C27A0" w:rsidRDefault="001C5BAB" w:rsidP="001C5BAB">
      <w:pPr>
        <w:jc w:val="both"/>
        <w:rPr>
          <w:rStyle w:val="1"/>
          <w:sz w:val="36"/>
          <w:szCs w:val="36"/>
          <w:lang w:val="kk-KZ"/>
        </w:rPr>
      </w:pPr>
      <w:r w:rsidRPr="005C27A0">
        <w:rPr>
          <w:rStyle w:val="1"/>
          <w:b/>
          <w:sz w:val="40"/>
          <w:szCs w:val="40"/>
          <w:lang w:val="kk-KZ"/>
        </w:rPr>
        <w:t>Қызметтегі тәжірибесі:</w:t>
      </w:r>
      <w:r w:rsidRPr="005C27A0">
        <w:rPr>
          <w:rStyle w:val="1"/>
          <w:sz w:val="36"/>
          <w:szCs w:val="36"/>
          <w:lang w:val="kk-KZ"/>
        </w:rPr>
        <w:t xml:space="preserve"> 4жыл </w:t>
      </w:r>
    </w:p>
    <w:p w:rsidR="001C5BAB" w:rsidRDefault="001C5BAB" w:rsidP="001C5BAB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5C27A0">
        <w:rPr>
          <w:rStyle w:val="1"/>
          <w:b/>
          <w:sz w:val="40"/>
          <w:szCs w:val="40"/>
          <w:lang w:val="kk-KZ"/>
        </w:rPr>
        <w:t>Білімі:</w:t>
      </w:r>
      <w:r w:rsidRPr="005C27A0">
        <w:rPr>
          <w:sz w:val="36"/>
          <w:szCs w:val="36"/>
          <w:lang w:val="kk-KZ"/>
        </w:rPr>
        <w:t xml:space="preserve">   </w:t>
      </w:r>
      <w:r w:rsidRPr="005C27A0">
        <w:rPr>
          <w:rFonts w:ascii="Times New Roman" w:eastAsia="Times New Roman" w:hAnsi="Times New Roman" w:cs="Times New Roman"/>
          <w:sz w:val="36"/>
          <w:szCs w:val="36"/>
          <w:lang w:val="kk-KZ"/>
        </w:rPr>
        <w:t xml:space="preserve">2005-2008 ж.ж. </w:t>
      </w:r>
      <w:r w:rsidRPr="005C27A0">
        <w:rPr>
          <w:rFonts w:ascii="Times New Roman" w:hAnsi="Times New Roman" w:cs="Times New Roman"/>
          <w:sz w:val="36"/>
          <w:szCs w:val="36"/>
          <w:lang w:val="kk-KZ"/>
        </w:rPr>
        <w:t xml:space="preserve">Өскемен </w:t>
      </w:r>
      <w:r w:rsidRPr="005C27A0">
        <w:rPr>
          <w:rFonts w:ascii="Times New Roman" w:eastAsia="Times New Roman" w:hAnsi="Times New Roman" w:cs="Times New Roman"/>
          <w:sz w:val="36"/>
          <w:szCs w:val="36"/>
          <w:lang w:val="kk-KZ"/>
        </w:rPr>
        <w:t>қаласы</w:t>
      </w:r>
      <w:r w:rsidRPr="005C27A0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5C27A0">
        <w:rPr>
          <w:rFonts w:ascii="Times New Roman" w:eastAsia="Times New Roman" w:hAnsi="Times New Roman" w:cs="Times New Roman"/>
          <w:sz w:val="36"/>
          <w:szCs w:val="36"/>
          <w:lang w:val="kk-KZ"/>
        </w:rPr>
        <w:t xml:space="preserve">Шығыс Қазақстан 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5C27A0">
        <w:rPr>
          <w:rFonts w:ascii="Times New Roman" w:eastAsia="Times New Roman" w:hAnsi="Times New Roman" w:cs="Times New Roman"/>
          <w:sz w:val="36"/>
          <w:szCs w:val="36"/>
          <w:lang w:val="kk-KZ"/>
        </w:rPr>
        <w:t xml:space="preserve">гуманитарлық </w:t>
      </w:r>
      <w:r w:rsidRPr="005C27A0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5C27A0">
        <w:rPr>
          <w:rFonts w:ascii="Times New Roman" w:eastAsia="Times New Roman" w:hAnsi="Times New Roman" w:cs="Times New Roman"/>
          <w:sz w:val="36"/>
          <w:szCs w:val="36"/>
          <w:lang w:val="kk-KZ"/>
        </w:rPr>
        <w:t>к</w:t>
      </w:r>
      <w:r w:rsidRPr="005C27A0">
        <w:rPr>
          <w:rFonts w:ascii="Times New Roman" w:hAnsi="Times New Roman" w:cs="Times New Roman"/>
          <w:sz w:val="36"/>
          <w:szCs w:val="36"/>
          <w:lang w:val="kk-KZ"/>
        </w:rPr>
        <w:t xml:space="preserve">олледжі;  </w:t>
      </w:r>
    </w:p>
    <w:p w:rsidR="001C5BAB" w:rsidRDefault="001C5BAB" w:rsidP="001C5BAB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Мамандық: </w:t>
      </w:r>
      <w:r w:rsidRPr="005C27A0">
        <w:rPr>
          <w:rFonts w:ascii="Times New Roman" w:eastAsia="Times New Roman" w:hAnsi="Times New Roman" w:cs="Times New Roman"/>
          <w:sz w:val="36"/>
          <w:szCs w:val="36"/>
          <w:lang w:val="kk-KZ"/>
        </w:rPr>
        <w:t xml:space="preserve">0314002 «Бастауыш жалпы білім беру» 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 </w:t>
      </w:r>
      <w:r w:rsidRPr="005C27A0">
        <w:rPr>
          <w:rFonts w:ascii="Times New Roman" w:eastAsia="Times New Roman" w:hAnsi="Times New Roman" w:cs="Times New Roman"/>
          <w:sz w:val="36"/>
          <w:szCs w:val="36"/>
          <w:lang w:val="kk-KZ"/>
        </w:rPr>
        <w:t>Біліктілік- «Бастауыш сынып мұғалімі»</w:t>
      </w:r>
      <w:r w:rsidRPr="005C27A0">
        <w:rPr>
          <w:rFonts w:ascii="Times New Roman" w:hAnsi="Times New Roman" w:cs="Times New Roman"/>
          <w:b/>
          <w:i/>
          <w:sz w:val="36"/>
          <w:szCs w:val="36"/>
          <w:lang w:val="kk-KZ"/>
        </w:rPr>
        <w:t xml:space="preserve"> </w:t>
      </w:r>
    </w:p>
    <w:p w:rsidR="001C5BAB" w:rsidRDefault="001C5BAB" w:rsidP="001C5BAB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5C27A0">
        <w:rPr>
          <w:rFonts w:ascii="Times New Roman" w:eastAsia="Times New Roman" w:hAnsi="Times New Roman" w:cs="Times New Roman"/>
          <w:sz w:val="36"/>
          <w:szCs w:val="36"/>
          <w:lang w:val="kk-KZ"/>
        </w:rPr>
        <w:t>2011-2014ж.ж. С.Аманж</w:t>
      </w:r>
      <w:r w:rsidRPr="005C27A0">
        <w:rPr>
          <w:rFonts w:ascii="Times New Roman" w:hAnsi="Times New Roman" w:cs="Times New Roman"/>
          <w:sz w:val="36"/>
          <w:szCs w:val="36"/>
          <w:lang w:val="kk-KZ"/>
        </w:rPr>
        <w:t xml:space="preserve">олов атындағы Шығыс Қазақстан  </w:t>
      </w:r>
      <w:r w:rsidRPr="005C27A0">
        <w:rPr>
          <w:rFonts w:ascii="Times New Roman" w:eastAsia="Times New Roman" w:hAnsi="Times New Roman" w:cs="Times New Roman"/>
          <w:sz w:val="36"/>
          <w:szCs w:val="36"/>
          <w:lang w:val="kk-KZ"/>
        </w:rPr>
        <w:t xml:space="preserve">мемлекеттік   университеті  </w:t>
      </w:r>
    </w:p>
    <w:p w:rsidR="001C5BAB" w:rsidRPr="005C27A0" w:rsidRDefault="001C5BAB" w:rsidP="001C5BAB">
      <w:pPr>
        <w:jc w:val="both"/>
        <w:rPr>
          <w:rFonts w:ascii="Times New Roman" w:eastAsia="Times New Roman" w:hAnsi="Times New Roman" w:cs="Times New Roman"/>
          <w:sz w:val="36"/>
          <w:szCs w:val="36"/>
          <w:lang w:val="kk-KZ"/>
        </w:rPr>
      </w:pPr>
      <w:r w:rsidRPr="005C27A0">
        <w:rPr>
          <w:rFonts w:ascii="Times New Roman" w:eastAsia="Times New Roman" w:hAnsi="Times New Roman" w:cs="Times New Roman"/>
          <w:sz w:val="36"/>
          <w:szCs w:val="36"/>
          <w:lang w:val="kk-KZ"/>
        </w:rPr>
        <w:t>5В010300-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5C27A0">
        <w:rPr>
          <w:rFonts w:ascii="Times New Roman" w:eastAsia="Times New Roman" w:hAnsi="Times New Roman" w:cs="Times New Roman"/>
          <w:sz w:val="36"/>
          <w:szCs w:val="36"/>
          <w:lang w:val="kk-KZ"/>
        </w:rPr>
        <w:t>Педаг</w:t>
      </w:r>
      <w:r w:rsidRPr="005C27A0">
        <w:rPr>
          <w:rFonts w:ascii="Times New Roman" w:hAnsi="Times New Roman" w:cs="Times New Roman"/>
          <w:sz w:val="36"/>
          <w:szCs w:val="36"/>
          <w:lang w:val="kk-KZ"/>
        </w:rPr>
        <w:t xml:space="preserve">огика және Психология мамандығы </w:t>
      </w:r>
      <w:r w:rsidRPr="005C27A0">
        <w:rPr>
          <w:rFonts w:ascii="Times New Roman" w:eastAsia="Times New Roman" w:hAnsi="Times New Roman" w:cs="Times New Roman"/>
          <w:sz w:val="36"/>
          <w:szCs w:val="36"/>
          <w:lang w:val="kk-KZ"/>
        </w:rPr>
        <w:t>бойынша білім беру БАКАЛАВРЫ академиялық дәреже</w:t>
      </w:r>
      <w:r w:rsidRPr="005C27A0">
        <w:rPr>
          <w:rStyle w:val="1"/>
          <w:sz w:val="36"/>
          <w:szCs w:val="36"/>
          <w:lang w:val="kk-KZ"/>
        </w:rPr>
        <w:t xml:space="preserve">    </w:t>
      </w:r>
    </w:p>
    <w:p w:rsidR="001C5BAB" w:rsidRPr="005C27A0" w:rsidRDefault="001C5BAB" w:rsidP="001C5BAB">
      <w:pPr>
        <w:pStyle w:val="a3"/>
        <w:pBdr>
          <w:bottom w:val="single" w:sz="12" w:space="31" w:color="auto"/>
        </w:pBdr>
        <w:jc w:val="both"/>
        <w:rPr>
          <w:rStyle w:val="1"/>
          <w:b/>
          <w:sz w:val="40"/>
          <w:szCs w:val="40"/>
          <w:lang w:val="kk-KZ"/>
        </w:rPr>
      </w:pPr>
      <w:r w:rsidRPr="005C27A0">
        <w:rPr>
          <w:rStyle w:val="1"/>
          <w:b/>
          <w:sz w:val="40"/>
          <w:szCs w:val="40"/>
          <w:lang w:val="kk-KZ"/>
        </w:rPr>
        <w:t xml:space="preserve">Санаты: </w:t>
      </w:r>
    </w:p>
    <w:p w:rsidR="001C5BAB" w:rsidRPr="005C27A0" w:rsidRDefault="001C5BAB" w:rsidP="001C5BAB">
      <w:pPr>
        <w:pStyle w:val="a3"/>
        <w:pBdr>
          <w:bottom w:val="single" w:sz="12" w:space="31" w:color="auto"/>
        </w:pBdr>
        <w:jc w:val="both"/>
        <w:rPr>
          <w:rStyle w:val="1"/>
          <w:b/>
          <w:sz w:val="40"/>
          <w:szCs w:val="40"/>
          <w:lang w:val="kk-KZ"/>
        </w:rPr>
      </w:pPr>
    </w:p>
    <w:p w:rsidR="001C5BAB" w:rsidRPr="005C27A0" w:rsidRDefault="001C5BAB" w:rsidP="001C5BAB">
      <w:pPr>
        <w:pStyle w:val="a3"/>
        <w:pBdr>
          <w:bottom w:val="single" w:sz="12" w:space="31" w:color="auto"/>
        </w:pBdr>
        <w:jc w:val="both"/>
        <w:rPr>
          <w:rStyle w:val="1"/>
          <w:b/>
          <w:sz w:val="40"/>
          <w:szCs w:val="40"/>
          <w:lang w:val="kk-KZ"/>
        </w:rPr>
      </w:pPr>
      <w:r w:rsidRPr="005C27A0">
        <w:rPr>
          <w:rStyle w:val="1"/>
          <w:b/>
          <w:sz w:val="40"/>
          <w:szCs w:val="40"/>
          <w:lang w:val="kk-KZ"/>
        </w:rPr>
        <w:t xml:space="preserve">Білім көтеру курстарынан өтуі туралы белгілері: </w:t>
      </w:r>
    </w:p>
    <w:p w:rsidR="001C5BAB" w:rsidRPr="005C27A0" w:rsidRDefault="001C5BAB" w:rsidP="001C5BAB">
      <w:pPr>
        <w:pStyle w:val="a3"/>
        <w:pBdr>
          <w:bottom w:val="single" w:sz="12" w:space="31" w:color="auto"/>
        </w:pBdr>
        <w:jc w:val="both"/>
        <w:rPr>
          <w:rStyle w:val="1"/>
          <w:b/>
          <w:sz w:val="40"/>
          <w:szCs w:val="40"/>
          <w:lang w:val="kk-KZ"/>
        </w:rPr>
      </w:pPr>
    </w:p>
    <w:p w:rsidR="001C5BAB" w:rsidRDefault="001C5BAB" w:rsidP="001C5BAB">
      <w:pPr>
        <w:pStyle w:val="a3"/>
        <w:pBdr>
          <w:bottom w:val="single" w:sz="12" w:space="31" w:color="auto"/>
        </w:pBdr>
        <w:jc w:val="both"/>
        <w:rPr>
          <w:rStyle w:val="1"/>
          <w:sz w:val="28"/>
          <w:szCs w:val="28"/>
          <w:lang w:val="kk-KZ"/>
        </w:rPr>
      </w:pPr>
      <w:r w:rsidRPr="005C27A0">
        <w:rPr>
          <w:rFonts w:ascii="Times New Roman" w:hAnsi="Times New Roman" w:cs="Times New Roman"/>
          <w:b/>
          <w:color w:val="000000" w:themeColor="text1"/>
          <w:sz w:val="40"/>
          <w:szCs w:val="40"/>
          <w:lang w:val="kk-KZ"/>
        </w:rPr>
        <w:t>Мадақтамалары:</w:t>
      </w:r>
      <w:r w:rsidRPr="00B52E1C">
        <w:rPr>
          <w:rStyle w:val="1"/>
          <w:sz w:val="28"/>
          <w:szCs w:val="28"/>
          <w:lang w:val="kk-KZ"/>
        </w:rPr>
        <w:br w:type="page"/>
      </w:r>
    </w:p>
    <w:p w:rsidR="001C5BAB" w:rsidRDefault="001C5BAB" w:rsidP="001C5BAB">
      <w:pPr>
        <w:pStyle w:val="a3"/>
        <w:pBdr>
          <w:bottom w:val="single" w:sz="12" w:space="31" w:color="auto"/>
        </w:pBdr>
        <w:jc w:val="both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pStyle w:val="a3"/>
        <w:pBdr>
          <w:bottom w:val="single" w:sz="12" w:space="31" w:color="auto"/>
        </w:pBdr>
        <w:jc w:val="both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pStyle w:val="a3"/>
        <w:rPr>
          <w:rStyle w:val="1"/>
          <w:b/>
          <w:sz w:val="48"/>
          <w:szCs w:val="48"/>
          <w:lang w:val="kk-KZ"/>
        </w:rPr>
      </w:pPr>
      <w:r w:rsidRPr="008412B3">
        <w:rPr>
          <w:rStyle w:val="1"/>
          <w:b/>
          <w:sz w:val="48"/>
          <w:szCs w:val="48"/>
          <w:lang w:val="kk-KZ"/>
        </w:rPr>
        <w:t>Өзіндік білім көтеру тақырыбы туралы мәлімет</w:t>
      </w:r>
    </w:p>
    <w:p w:rsidR="001C5BAB" w:rsidRPr="008412B3" w:rsidRDefault="001C5BAB" w:rsidP="001C5BAB">
      <w:pPr>
        <w:pStyle w:val="a3"/>
        <w:jc w:val="center"/>
        <w:rPr>
          <w:rStyle w:val="1"/>
          <w:b/>
          <w:sz w:val="48"/>
          <w:szCs w:val="48"/>
          <w:lang w:val="kk-KZ"/>
        </w:rPr>
      </w:pPr>
    </w:p>
    <w:p w:rsidR="001C5BAB" w:rsidRDefault="001C5BAB" w:rsidP="001C5BAB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lang w:val="kk-KZ"/>
        </w:rPr>
      </w:pPr>
      <w:r>
        <w:rPr>
          <w:rStyle w:val="1"/>
          <w:b/>
          <w:sz w:val="28"/>
          <w:szCs w:val="28"/>
          <w:lang w:val="kk-KZ"/>
        </w:rPr>
        <w:t>Тақырыбы:</w:t>
      </w:r>
      <w:r w:rsidRPr="00E92D11">
        <w:rPr>
          <w:rFonts w:ascii="Times New Roman" w:hAnsi="Times New Roman" w:cs="Times New Roman"/>
          <w:sz w:val="48"/>
          <w:szCs w:val="48"/>
          <w:lang w:val="kk-KZ"/>
        </w:rPr>
        <w:t xml:space="preserve"> </w:t>
      </w:r>
      <w:r w:rsidRPr="00E92D11">
        <w:rPr>
          <w:rFonts w:ascii="Times New Roman" w:hAnsi="Times New Roman" w:cs="Times New Roman"/>
          <w:lang w:val="kk-KZ"/>
        </w:rPr>
        <w:t>«Мектеп жасына дейінгі балалардың қ</w:t>
      </w:r>
      <w:r>
        <w:rPr>
          <w:rFonts w:ascii="Times New Roman" w:hAnsi="Times New Roman" w:cs="Times New Roman"/>
          <w:lang w:val="kk-KZ"/>
        </w:rPr>
        <w:t>арапайым математикалық ұғымдарын</w:t>
      </w:r>
      <w:r w:rsidRPr="00E92D11">
        <w:rPr>
          <w:rFonts w:ascii="Times New Roman" w:hAnsi="Times New Roman" w:cs="Times New Roman"/>
          <w:lang w:val="kk-KZ"/>
        </w:rPr>
        <w:t xml:space="preserve"> қалыптастыруда  танымдық </w:t>
      </w:r>
      <w:r>
        <w:rPr>
          <w:rFonts w:ascii="Times New Roman" w:hAnsi="Times New Roman" w:cs="Times New Roman"/>
          <w:lang w:val="kk-KZ"/>
        </w:rPr>
        <w:t>құзыреттіліктерін</w:t>
      </w:r>
      <w:r w:rsidRPr="00E92D11">
        <w:rPr>
          <w:rFonts w:ascii="Times New Roman" w:hAnsi="Times New Roman" w:cs="Times New Roman"/>
          <w:lang w:val="kk-KZ"/>
        </w:rPr>
        <w:t xml:space="preserve"> ойын арқылы дамыту ».  </w:t>
      </w:r>
    </w:p>
    <w:p w:rsidR="001C5BAB" w:rsidRDefault="001C5BAB" w:rsidP="001C5BAB">
      <w:pPr>
        <w:pStyle w:val="a3"/>
        <w:pBdr>
          <w:bottom w:val="single" w:sz="12" w:space="1" w:color="auto"/>
        </w:pBdr>
        <w:jc w:val="center"/>
        <w:rPr>
          <w:rStyle w:val="1"/>
          <w:sz w:val="24"/>
          <w:szCs w:val="24"/>
          <w:lang w:val="kk-KZ"/>
        </w:rPr>
      </w:pPr>
    </w:p>
    <w:p w:rsidR="001C5BAB" w:rsidRDefault="001C5BAB" w:rsidP="001C5BAB">
      <w:pPr>
        <w:pStyle w:val="a3"/>
        <w:jc w:val="both"/>
        <w:rPr>
          <w:rStyle w:val="1"/>
          <w:b/>
          <w:sz w:val="28"/>
          <w:szCs w:val="28"/>
          <w:lang w:val="kk-KZ"/>
        </w:rPr>
      </w:pPr>
      <w:r w:rsidRPr="00384EDF">
        <w:rPr>
          <w:rStyle w:val="1"/>
          <w:b/>
          <w:sz w:val="28"/>
          <w:szCs w:val="28"/>
          <w:lang w:val="kk-KZ"/>
        </w:rPr>
        <w:t>Өзіндік білім көтеру тақырыбы</w:t>
      </w:r>
      <w:r>
        <w:rPr>
          <w:rStyle w:val="1"/>
          <w:b/>
          <w:sz w:val="28"/>
          <w:szCs w:val="28"/>
          <w:lang w:val="kk-KZ"/>
        </w:rPr>
        <w:t xml:space="preserve">ның мақсат-міндеттері: </w:t>
      </w:r>
    </w:p>
    <w:p w:rsidR="001C5BAB" w:rsidRPr="00384EDF" w:rsidRDefault="001C5BAB" w:rsidP="001C5BAB">
      <w:pPr>
        <w:pStyle w:val="a3"/>
        <w:jc w:val="both"/>
        <w:rPr>
          <w:rStyle w:val="1"/>
          <w:sz w:val="27"/>
          <w:szCs w:val="27"/>
          <w:lang w:val="kk-KZ"/>
        </w:rPr>
      </w:pPr>
    </w:p>
    <w:p w:rsidR="001C5BAB" w:rsidRPr="0032573B" w:rsidRDefault="001C5BAB" w:rsidP="001C5BAB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32573B">
        <w:rPr>
          <w:rFonts w:ascii="Times New Roman" w:hAnsi="Times New Roman"/>
          <w:sz w:val="28"/>
          <w:szCs w:val="28"/>
          <w:lang w:val="kk-KZ"/>
        </w:rPr>
        <w:t xml:space="preserve">Мектеп жасына дейінгі балалардың қарапайым математикалық түсініктерін қалыптастыруда ойындарды қолданудың көкейтестілігін зерделеу </w:t>
      </w:r>
    </w:p>
    <w:p w:rsidR="001C5BAB" w:rsidRPr="00E41A7F" w:rsidRDefault="001C5BAB" w:rsidP="001C5BAB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7"/>
          <w:szCs w:val="27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Балалардың жаңа ұғымдары мен түсініктерін байыту; білімдерін бекіту; ойлау қабілеттерінінің (салыстыру, қорытындылау, сыныптау, талдау) жан-жақты дамуына ықпал ету. </w:t>
      </w:r>
    </w:p>
    <w:p w:rsidR="001C5BAB" w:rsidRDefault="001C5BAB" w:rsidP="001C5BAB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C5BAB" w:rsidRDefault="001C5BAB" w:rsidP="001C5BAB">
      <w:pPr>
        <w:pStyle w:val="a3"/>
        <w:jc w:val="both"/>
        <w:rPr>
          <w:rStyle w:val="1"/>
          <w:b/>
          <w:sz w:val="27"/>
          <w:szCs w:val="27"/>
          <w:lang w:val="kk-KZ"/>
        </w:rPr>
      </w:pPr>
      <w:r>
        <w:rPr>
          <w:rStyle w:val="1"/>
          <w:b/>
          <w:sz w:val="27"/>
          <w:szCs w:val="27"/>
          <w:lang w:val="kk-KZ"/>
        </w:rPr>
        <w:t xml:space="preserve">Өзіндік білімін көтеруде ұйымдастыру формасы: </w:t>
      </w:r>
    </w:p>
    <w:p w:rsidR="001C5BAB" w:rsidRDefault="001C5BAB" w:rsidP="001C5BAB">
      <w:pPr>
        <w:pStyle w:val="a3"/>
        <w:jc w:val="both"/>
        <w:rPr>
          <w:rStyle w:val="1"/>
          <w:b/>
          <w:sz w:val="27"/>
          <w:szCs w:val="27"/>
          <w:lang w:val="kk-KZ"/>
        </w:rPr>
      </w:pPr>
    </w:p>
    <w:p w:rsidR="001C5BAB" w:rsidRPr="00E15B23" w:rsidRDefault="001C5BAB" w:rsidP="001C5BAB">
      <w:pPr>
        <w:pStyle w:val="a3"/>
        <w:numPr>
          <w:ilvl w:val="0"/>
          <w:numId w:val="2"/>
        </w:numPr>
        <w:jc w:val="both"/>
        <w:rPr>
          <w:rStyle w:val="1"/>
          <w:b/>
          <w:sz w:val="27"/>
          <w:szCs w:val="27"/>
          <w:lang w:val="kk-KZ"/>
        </w:rPr>
      </w:pPr>
      <w:r>
        <w:rPr>
          <w:rStyle w:val="1"/>
          <w:b/>
          <w:sz w:val="27"/>
          <w:szCs w:val="27"/>
          <w:lang w:val="kk-KZ"/>
        </w:rPr>
        <w:t xml:space="preserve"> Біліктілікті арттыру институттарында курстық қайта даярлаудан өту </w:t>
      </w:r>
    </w:p>
    <w:p w:rsidR="001C5BAB" w:rsidRDefault="001C5BAB" w:rsidP="001C5BAB">
      <w:pPr>
        <w:pStyle w:val="a3"/>
        <w:numPr>
          <w:ilvl w:val="0"/>
          <w:numId w:val="2"/>
        </w:numPr>
        <w:jc w:val="both"/>
        <w:rPr>
          <w:rStyle w:val="1"/>
          <w:b/>
          <w:sz w:val="27"/>
          <w:szCs w:val="27"/>
          <w:lang w:val="kk-KZ"/>
        </w:rPr>
      </w:pPr>
      <w:r>
        <w:rPr>
          <w:rStyle w:val="1"/>
          <w:b/>
          <w:sz w:val="27"/>
          <w:szCs w:val="27"/>
          <w:lang w:val="kk-KZ"/>
        </w:rPr>
        <w:t xml:space="preserve"> Екінші жоғары білім алу, Екінші санатқа өту (2015жыл)</w:t>
      </w:r>
    </w:p>
    <w:p w:rsidR="001C5BAB" w:rsidRDefault="001C5BAB" w:rsidP="001C5BAB">
      <w:pPr>
        <w:pStyle w:val="a3"/>
        <w:numPr>
          <w:ilvl w:val="0"/>
          <w:numId w:val="2"/>
        </w:numPr>
        <w:jc w:val="both"/>
        <w:rPr>
          <w:rStyle w:val="1"/>
          <w:b/>
          <w:sz w:val="27"/>
          <w:szCs w:val="27"/>
          <w:lang w:val="kk-KZ"/>
        </w:rPr>
      </w:pPr>
      <w:r>
        <w:rPr>
          <w:rStyle w:val="1"/>
          <w:b/>
          <w:sz w:val="27"/>
          <w:szCs w:val="27"/>
          <w:lang w:val="kk-KZ"/>
        </w:rPr>
        <w:t xml:space="preserve"> Қайта даярлау курстарын қашықтықтан оқу</w:t>
      </w:r>
    </w:p>
    <w:p w:rsidR="001C5BAB" w:rsidRDefault="001C5BAB" w:rsidP="001C5BAB">
      <w:pPr>
        <w:pStyle w:val="a3"/>
        <w:numPr>
          <w:ilvl w:val="0"/>
          <w:numId w:val="2"/>
        </w:numPr>
        <w:jc w:val="both"/>
        <w:rPr>
          <w:rStyle w:val="1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noProof/>
          <w:sz w:val="27"/>
          <w:szCs w:val="27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8" type="#_x0000_t88" style="position:absolute;left:0;text-align:left;margin-left:293.6pt;margin-top:13.45pt;width:14.15pt;height:52.05pt;z-index:251662336"/>
        </w:pict>
      </w:r>
    </w:p>
    <w:p w:rsidR="001C5BAB" w:rsidRDefault="001C5BAB" w:rsidP="001C5BAB">
      <w:pPr>
        <w:pStyle w:val="a3"/>
        <w:numPr>
          <w:ilvl w:val="0"/>
          <w:numId w:val="3"/>
        </w:numPr>
        <w:jc w:val="both"/>
        <w:rPr>
          <w:rStyle w:val="1"/>
          <w:b/>
          <w:sz w:val="27"/>
          <w:szCs w:val="27"/>
          <w:lang w:val="kk-KZ"/>
        </w:rPr>
      </w:pPr>
      <w:r>
        <w:rPr>
          <w:rStyle w:val="1"/>
          <w:b/>
          <w:sz w:val="27"/>
          <w:szCs w:val="27"/>
          <w:lang w:val="kk-KZ"/>
        </w:rPr>
        <w:t xml:space="preserve">Конференция, мәслихаттарға </w:t>
      </w:r>
    </w:p>
    <w:p w:rsidR="001C5BAB" w:rsidRDefault="001C5BAB" w:rsidP="001C5BAB">
      <w:pPr>
        <w:pStyle w:val="a3"/>
        <w:numPr>
          <w:ilvl w:val="0"/>
          <w:numId w:val="3"/>
        </w:numPr>
        <w:jc w:val="both"/>
        <w:rPr>
          <w:rStyle w:val="1"/>
          <w:b/>
          <w:sz w:val="27"/>
          <w:szCs w:val="27"/>
          <w:lang w:val="kk-KZ"/>
        </w:rPr>
      </w:pPr>
      <w:r>
        <w:rPr>
          <w:rStyle w:val="1"/>
          <w:b/>
          <w:sz w:val="27"/>
          <w:szCs w:val="27"/>
          <w:lang w:val="kk-KZ"/>
        </w:rPr>
        <w:t xml:space="preserve">Семинар, педагогикалық кеңестерге                      қатысу </w:t>
      </w:r>
    </w:p>
    <w:p w:rsidR="001C5BAB" w:rsidRDefault="001C5BAB" w:rsidP="001C5BAB">
      <w:pPr>
        <w:pStyle w:val="a3"/>
        <w:numPr>
          <w:ilvl w:val="0"/>
          <w:numId w:val="3"/>
        </w:numPr>
        <w:jc w:val="both"/>
        <w:rPr>
          <w:rStyle w:val="1"/>
          <w:b/>
          <w:sz w:val="27"/>
          <w:szCs w:val="27"/>
          <w:lang w:val="kk-KZ"/>
        </w:rPr>
      </w:pPr>
      <w:r>
        <w:rPr>
          <w:rStyle w:val="1"/>
          <w:b/>
          <w:sz w:val="27"/>
          <w:szCs w:val="27"/>
          <w:lang w:val="kk-KZ"/>
        </w:rPr>
        <w:t xml:space="preserve">Олимпиада, жарыстарға </w:t>
      </w:r>
    </w:p>
    <w:p w:rsidR="001C5BAB" w:rsidRDefault="001C5BAB" w:rsidP="001C5BAB">
      <w:pPr>
        <w:pStyle w:val="a3"/>
        <w:numPr>
          <w:ilvl w:val="0"/>
          <w:numId w:val="3"/>
        </w:numPr>
        <w:jc w:val="both"/>
        <w:rPr>
          <w:rStyle w:val="1"/>
          <w:b/>
          <w:sz w:val="27"/>
          <w:szCs w:val="27"/>
          <w:lang w:val="kk-KZ"/>
        </w:rPr>
      </w:pPr>
      <w:r>
        <w:rPr>
          <w:rStyle w:val="1"/>
          <w:b/>
          <w:sz w:val="27"/>
          <w:szCs w:val="27"/>
          <w:lang w:val="kk-KZ"/>
        </w:rPr>
        <w:t xml:space="preserve">Тәжірибемен алмасу </w:t>
      </w:r>
    </w:p>
    <w:p w:rsidR="001C5BAB" w:rsidRPr="00007152" w:rsidRDefault="001C5BAB" w:rsidP="001C5B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Style w:val="1"/>
          <w:b/>
          <w:sz w:val="27"/>
          <w:szCs w:val="27"/>
          <w:lang w:val="kk-KZ"/>
        </w:rPr>
        <w:t xml:space="preserve"> Өзіндік білімін көтеру тақырыбы бойынша ғылыми-зерттеу жұмыстарын жүргізу</w:t>
      </w:r>
    </w:p>
    <w:p w:rsidR="001C5BAB" w:rsidRPr="00007152" w:rsidRDefault="001C5BAB" w:rsidP="001C5BAB">
      <w:pPr>
        <w:pStyle w:val="a4"/>
        <w:numPr>
          <w:ilvl w:val="0"/>
          <w:numId w:val="4"/>
        </w:numPr>
        <w:jc w:val="both"/>
        <w:rPr>
          <w:rFonts w:ascii="Times New Roman" w:hAnsi="Times New Roman"/>
          <w:b/>
          <w:sz w:val="27"/>
          <w:szCs w:val="27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Қарастырылып отырған мәселе бойынша психологиялық-педагогикалық  әдебиеттерге талдау жасау;</w:t>
      </w:r>
    </w:p>
    <w:p w:rsidR="001C5BAB" w:rsidRPr="00007152" w:rsidRDefault="001C5BAB" w:rsidP="001C5BAB">
      <w:pPr>
        <w:pStyle w:val="a4"/>
        <w:numPr>
          <w:ilvl w:val="0"/>
          <w:numId w:val="4"/>
        </w:numPr>
        <w:jc w:val="both"/>
        <w:rPr>
          <w:rFonts w:ascii="Times New Roman" w:hAnsi="Times New Roman"/>
          <w:b/>
          <w:sz w:val="27"/>
          <w:szCs w:val="27"/>
          <w:lang w:val="kk-KZ"/>
        </w:rPr>
      </w:pPr>
      <w:r w:rsidRPr="00007152">
        <w:rPr>
          <w:rFonts w:ascii="Times New Roman" w:hAnsi="Times New Roman"/>
          <w:sz w:val="28"/>
          <w:szCs w:val="28"/>
          <w:lang w:val="kk-KZ"/>
        </w:rPr>
        <w:t>«</w:t>
      </w:r>
      <w:r w:rsidRPr="00007152">
        <w:rPr>
          <w:rFonts w:ascii="Times New Roman" w:hAnsi="Times New Roman" w:cs="Arial"/>
          <w:sz w:val="28"/>
          <w:szCs w:val="28"/>
          <w:lang w:val="kk-KZ"/>
        </w:rPr>
        <w:t>Қ</w:t>
      </w:r>
      <w:r w:rsidRPr="00007152">
        <w:rPr>
          <w:rFonts w:ascii="Times New Roman" w:hAnsi="Times New Roman" w:cs="Calibri"/>
          <w:sz w:val="28"/>
          <w:szCs w:val="28"/>
          <w:lang w:val="kk-KZ"/>
        </w:rPr>
        <w:t>арапайым математикалы</w:t>
      </w:r>
      <w:r w:rsidRPr="00007152">
        <w:rPr>
          <w:rFonts w:ascii="Times New Roman" w:hAnsi="Times New Roman" w:cs="Arial"/>
          <w:sz w:val="28"/>
          <w:szCs w:val="28"/>
          <w:lang w:val="kk-KZ"/>
        </w:rPr>
        <w:t>қ</w:t>
      </w:r>
      <w:r w:rsidRPr="00007152">
        <w:rPr>
          <w:rFonts w:ascii="Times New Roman" w:hAnsi="Times New Roman" w:cs="Calibri"/>
          <w:sz w:val="28"/>
          <w:szCs w:val="28"/>
          <w:lang w:val="kk-KZ"/>
        </w:rPr>
        <w:t xml:space="preserve"> </w:t>
      </w:r>
      <w:r w:rsidRPr="00007152">
        <w:rPr>
          <w:rFonts w:ascii="Times New Roman" w:hAnsi="Times New Roman" w:cs="Arial"/>
          <w:sz w:val="28"/>
          <w:szCs w:val="28"/>
          <w:lang w:val="kk-KZ"/>
        </w:rPr>
        <w:t>ұғ</w:t>
      </w:r>
      <w:r w:rsidRPr="00007152">
        <w:rPr>
          <w:rFonts w:ascii="Times New Roman" w:hAnsi="Times New Roman" w:cs="Calibri"/>
          <w:sz w:val="28"/>
          <w:szCs w:val="28"/>
          <w:lang w:val="kk-KZ"/>
        </w:rPr>
        <w:t xml:space="preserve">ымдарды </w:t>
      </w:r>
      <w:r w:rsidRPr="00007152">
        <w:rPr>
          <w:rFonts w:ascii="Times New Roman" w:hAnsi="Times New Roman" w:cs="Arial"/>
          <w:sz w:val="28"/>
          <w:szCs w:val="28"/>
          <w:lang w:val="kk-KZ"/>
        </w:rPr>
        <w:t>қ</w:t>
      </w:r>
      <w:r w:rsidRPr="00007152">
        <w:rPr>
          <w:rFonts w:ascii="Times New Roman" w:hAnsi="Times New Roman" w:cs="Calibri"/>
          <w:sz w:val="28"/>
          <w:szCs w:val="28"/>
          <w:lang w:val="kk-KZ"/>
        </w:rPr>
        <w:t>алыптастыру» т</w:t>
      </w:r>
      <w:r w:rsidRPr="00007152">
        <w:rPr>
          <w:rFonts w:ascii="Times New Roman" w:hAnsi="Times New Roman" w:cs="Arial"/>
          <w:sz w:val="28"/>
          <w:szCs w:val="28"/>
          <w:lang w:val="kk-KZ"/>
        </w:rPr>
        <w:t>ү</w:t>
      </w:r>
      <w:r w:rsidRPr="00007152">
        <w:rPr>
          <w:rFonts w:ascii="Times New Roman" w:hAnsi="Times New Roman" w:cs="Calibri"/>
          <w:sz w:val="28"/>
          <w:szCs w:val="28"/>
          <w:lang w:val="kk-KZ"/>
        </w:rPr>
        <w:t xml:space="preserve">сінігіне жалпылама </w:t>
      </w:r>
      <w:r w:rsidRPr="00007152">
        <w:rPr>
          <w:rFonts w:ascii="Times New Roman" w:hAnsi="Times New Roman"/>
          <w:sz w:val="28"/>
          <w:szCs w:val="28"/>
          <w:lang w:val="kk-KZ"/>
        </w:rPr>
        <w:t>мінездеме беру;</w:t>
      </w:r>
    </w:p>
    <w:p w:rsidR="001C5BAB" w:rsidRPr="00007152" w:rsidRDefault="001C5BAB" w:rsidP="001C5BAB">
      <w:pPr>
        <w:pStyle w:val="a4"/>
        <w:numPr>
          <w:ilvl w:val="0"/>
          <w:numId w:val="4"/>
        </w:numPr>
        <w:jc w:val="both"/>
        <w:rPr>
          <w:rFonts w:ascii="Times New Roman" w:hAnsi="Times New Roman"/>
          <w:b/>
          <w:sz w:val="27"/>
          <w:szCs w:val="27"/>
          <w:lang w:val="kk-KZ"/>
        </w:rPr>
      </w:pPr>
      <w:r w:rsidRPr="00007152">
        <w:rPr>
          <w:rFonts w:ascii="Times New Roman" w:hAnsi="Times New Roman"/>
          <w:sz w:val="28"/>
          <w:szCs w:val="28"/>
          <w:lang w:val="kk-KZ"/>
        </w:rPr>
        <w:t>Мектеп жасына дейінгі балаларды</w:t>
      </w:r>
      <w:r w:rsidRPr="00007152">
        <w:rPr>
          <w:rFonts w:ascii="Times New Roman" w:hAnsi="Times New Roman" w:cs="Arial"/>
          <w:sz w:val="28"/>
          <w:szCs w:val="28"/>
          <w:lang w:val="kk-KZ"/>
        </w:rPr>
        <w:t>ң</w:t>
      </w:r>
      <w:r w:rsidRPr="00007152">
        <w:rPr>
          <w:rFonts w:ascii="Times New Roman" w:hAnsi="Times New Roman" w:cs="Calibri"/>
          <w:sz w:val="28"/>
          <w:szCs w:val="28"/>
          <w:lang w:val="kk-KZ"/>
        </w:rPr>
        <w:t xml:space="preserve"> </w:t>
      </w:r>
      <w:r w:rsidRPr="00007152">
        <w:rPr>
          <w:rFonts w:ascii="Times New Roman" w:hAnsi="Times New Roman" w:cs="Arial"/>
          <w:sz w:val="28"/>
          <w:szCs w:val="28"/>
          <w:lang w:val="kk-KZ"/>
        </w:rPr>
        <w:t>қ</w:t>
      </w:r>
      <w:r w:rsidRPr="00007152">
        <w:rPr>
          <w:rFonts w:ascii="Times New Roman" w:hAnsi="Times New Roman" w:cs="Calibri"/>
          <w:sz w:val="28"/>
          <w:szCs w:val="28"/>
          <w:lang w:val="kk-KZ"/>
        </w:rPr>
        <w:t>арапайым математикалы</w:t>
      </w:r>
      <w:r w:rsidRPr="00007152">
        <w:rPr>
          <w:rFonts w:ascii="Times New Roman" w:hAnsi="Times New Roman" w:cs="Arial"/>
          <w:sz w:val="28"/>
          <w:szCs w:val="28"/>
          <w:lang w:val="kk-KZ"/>
        </w:rPr>
        <w:t>қ</w:t>
      </w:r>
      <w:r w:rsidRPr="00007152">
        <w:rPr>
          <w:rFonts w:ascii="Times New Roman" w:hAnsi="Times New Roman" w:cs="Calibri"/>
          <w:sz w:val="28"/>
          <w:szCs w:val="28"/>
          <w:lang w:val="kk-KZ"/>
        </w:rPr>
        <w:t xml:space="preserve"> </w:t>
      </w:r>
      <w:r w:rsidRPr="00007152">
        <w:rPr>
          <w:rFonts w:ascii="Times New Roman" w:hAnsi="Times New Roman" w:cs="Arial"/>
          <w:sz w:val="28"/>
          <w:szCs w:val="28"/>
          <w:lang w:val="kk-KZ"/>
        </w:rPr>
        <w:t>ұғ</w:t>
      </w:r>
      <w:r w:rsidRPr="00007152">
        <w:rPr>
          <w:rFonts w:ascii="Times New Roman" w:hAnsi="Times New Roman" w:cs="Calibri"/>
          <w:sz w:val="28"/>
          <w:szCs w:val="28"/>
          <w:lang w:val="kk-KZ"/>
        </w:rPr>
        <w:t xml:space="preserve">ымдарын </w:t>
      </w:r>
      <w:r w:rsidRPr="00007152">
        <w:rPr>
          <w:rFonts w:ascii="Times New Roman" w:hAnsi="Times New Roman" w:cs="Arial"/>
          <w:sz w:val="28"/>
          <w:szCs w:val="28"/>
          <w:lang w:val="kk-KZ"/>
        </w:rPr>
        <w:t>қ</w:t>
      </w:r>
      <w:r w:rsidRPr="00007152">
        <w:rPr>
          <w:rFonts w:ascii="Times New Roman" w:hAnsi="Times New Roman" w:cs="Calibri"/>
          <w:sz w:val="28"/>
          <w:szCs w:val="28"/>
          <w:lang w:val="kk-KZ"/>
        </w:rPr>
        <w:t xml:space="preserve">алыптастыруда  ойындарды </w:t>
      </w:r>
      <w:r w:rsidRPr="00007152">
        <w:rPr>
          <w:rFonts w:ascii="Times New Roman" w:hAnsi="Times New Roman" w:cs="Arial"/>
          <w:sz w:val="28"/>
          <w:szCs w:val="28"/>
          <w:lang w:val="kk-KZ"/>
        </w:rPr>
        <w:t>қ</w:t>
      </w:r>
      <w:r w:rsidRPr="00007152">
        <w:rPr>
          <w:rFonts w:ascii="Times New Roman" w:hAnsi="Times New Roman" w:cs="Calibri"/>
          <w:sz w:val="28"/>
          <w:szCs w:val="28"/>
          <w:lang w:val="kk-KZ"/>
        </w:rPr>
        <w:t>олдануды</w:t>
      </w:r>
      <w:r w:rsidRPr="00007152">
        <w:rPr>
          <w:rFonts w:ascii="Times New Roman" w:hAnsi="Times New Roman" w:cs="Arial"/>
          <w:sz w:val="28"/>
          <w:szCs w:val="28"/>
          <w:lang w:val="kk-KZ"/>
        </w:rPr>
        <w:t>ң</w:t>
      </w:r>
      <w:r w:rsidRPr="00007152">
        <w:rPr>
          <w:rFonts w:ascii="Times New Roman" w:hAnsi="Times New Roman" w:cs="Calibri"/>
          <w:sz w:val="28"/>
          <w:szCs w:val="28"/>
          <w:lang w:val="kk-KZ"/>
        </w:rPr>
        <w:t xml:space="preserve"> тиімділігін зерттеу</w:t>
      </w:r>
      <w:r w:rsidRPr="00007152">
        <w:rPr>
          <w:rFonts w:ascii="Times New Roman" w:hAnsi="Times New Roman"/>
          <w:sz w:val="28"/>
          <w:szCs w:val="28"/>
          <w:lang w:val="kk-KZ"/>
        </w:rPr>
        <w:t>; (баяндама жазу)</w:t>
      </w:r>
    </w:p>
    <w:p w:rsidR="001C5BAB" w:rsidRPr="00007152" w:rsidRDefault="001C5BAB" w:rsidP="001C5BAB">
      <w:pPr>
        <w:pStyle w:val="a4"/>
        <w:numPr>
          <w:ilvl w:val="0"/>
          <w:numId w:val="4"/>
        </w:numPr>
        <w:jc w:val="both"/>
        <w:rPr>
          <w:rFonts w:ascii="Times New Roman" w:hAnsi="Times New Roman"/>
          <w:b/>
          <w:sz w:val="27"/>
          <w:szCs w:val="27"/>
          <w:lang w:val="kk-KZ"/>
        </w:rPr>
      </w:pPr>
      <w:r w:rsidRPr="00007152">
        <w:rPr>
          <w:rFonts w:ascii="Times New Roman" w:hAnsi="Times New Roman" w:cs="Arial"/>
          <w:sz w:val="28"/>
          <w:szCs w:val="28"/>
          <w:lang w:val="kk-KZ"/>
        </w:rPr>
        <w:t>Қ</w:t>
      </w:r>
      <w:r w:rsidRPr="00007152">
        <w:rPr>
          <w:rFonts w:ascii="Times New Roman" w:hAnsi="Times New Roman" w:cs="Calibri"/>
          <w:sz w:val="28"/>
          <w:szCs w:val="28"/>
          <w:lang w:val="kk-KZ"/>
        </w:rPr>
        <w:t>арапайым</w:t>
      </w:r>
      <w:r w:rsidRPr="00007152">
        <w:rPr>
          <w:rFonts w:ascii="Times New Roman" w:hAnsi="Times New Roman"/>
          <w:sz w:val="28"/>
          <w:szCs w:val="28"/>
          <w:lang w:val="kk-KZ"/>
        </w:rPr>
        <w:t xml:space="preserve"> математикалық ұғымдарын қалыптастыратын ойындар жиынтығын жасау;   </w:t>
      </w:r>
    </w:p>
    <w:p w:rsidR="001C5BAB" w:rsidRPr="00007152" w:rsidRDefault="001C5BAB" w:rsidP="001C5BAB">
      <w:pPr>
        <w:pStyle w:val="a4"/>
        <w:numPr>
          <w:ilvl w:val="0"/>
          <w:numId w:val="4"/>
        </w:numPr>
        <w:jc w:val="both"/>
        <w:rPr>
          <w:rFonts w:ascii="Times New Roman" w:hAnsi="Times New Roman"/>
          <w:b/>
          <w:sz w:val="27"/>
          <w:szCs w:val="27"/>
          <w:lang w:val="kk-KZ"/>
        </w:rPr>
      </w:pPr>
      <w:r w:rsidRPr="00007152">
        <w:rPr>
          <w:rFonts w:ascii="Times New Roman" w:hAnsi="Times New Roman"/>
          <w:sz w:val="28"/>
          <w:szCs w:val="28"/>
          <w:lang w:val="kk-KZ"/>
        </w:rPr>
        <w:t>«Математикалы</w:t>
      </w:r>
      <w:r w:rsidRPr="00007152">
        <w:rPr>
          <w:rFonts w:ascii="Times New Roman" w:hAnsi="Times New Roman" w:cs="Arial"/>
          <w:sz w:val="28"/>
          <w:szCs w:val="28"/>
          <w:lang w:val="kk-KZ"/>
        </w:rPr>
        <w:t>қ</w:t>
      </w:r>
      <w:r w:rsidRPr="00007152">
        <w:rPr>
          <w:rFonts w:ascii="Times New Roman" w:hAnsi="Times New Roman" w:cs="Calibri"/>
          <w:sz w:val="28"/>
          <w:szCs w:val="28"/>
          <w:lang w:val="kk-KZ"/>
        </w:rPr>
        <w:t xml:space="preserve"> ертегі </w:t>
      </w:r>
      <w:r w:rsidRPr="00007152">
        <w:rPr>
          <w:rFonts w:ascii="Times New Roman" w:hAnsi="Times New Roman" w:cs="Arial"/>
          <w:sz w:val="28"/>
          <w:szCs w:val="28"/>
          <w:lang w:val="kk-KZ"/>
        </w:rPr>
        <w:t>ә</w:t>
      </w:r>
      <w:r w:rsidRPr="00007152">
        <w:rPr>
          <w:rFonts w:ascii="Times New Roman" w:hAnsi="Times New Roman" w:cs="Calibri"/>
          <w:sz w:val="28"/>
          <w:szCs w:val="28"/>
          <w:lang w:val="kk-KZ"/>
        </w:rPr>
        <w:t xml:space="preserve">лемі» </w:t>
      </w:r>
      <w:r w:rsidRPr="00007152">
        <w:rPr>
          <w:rFonts w:ascii="Times New Roman" w:hAnsi="Times New Roman" w:cs="Arial"/>
          <w:sz w:val="28"/>
          <w:szCs w:val="28"/>
          <w:lang w:val="kk-KZ"/>
        </w:rPr>
        <w:t>ү</w:t>
      </w:r>
      <w:r w:rsidRPr="00007152">
        <w:rPr>
          <w:rFonts w:ascii="Times New Roman" w:hAnsi="Times New Roman" w:cs="Calibri"/>
          <w:sz w:val="28"/>
          <w:szCs w:val="28"/>
          <w:lang w:val="kk-KZ"/>
        </w:rPr>
        <w:t xml:space="preserve">йірмесін </w:t>
      </w:r>
      <w:r w:rsidRPr="00007152">
        <w:rPr>
          <w:rFonts w:ascii="Times New Roman" w:hAnsi="Times New Roman" w:cs="Arial"/>
          <w:sz w:val="28"/>
          <w:szCs w:val="28"/>
          <w:lang w:val="kk-KZ"/>
        </w:rPr>
        <w:t>ұ</w:t>
      </w:r>
      <w:r w:rsidRPr="00007152">
        <w:rPr>
          <w:rFonts w:ascii="Times New Roman" w:hAnsi="Times New Roman" w:cs="Calibri"/>
          <w:sz w:val="28"/>
          <w:szCs w:val="28"/>
          <w:lang w:val="kk-KZ"/>
        </w:rPr>
        <w:t xml:space="preserve">йымдастыру; </w:t>
      </w:r>
      <w:r w:rsidRPr="00007152">
        <w:rPr>
          <w:rFonts w:ascii="Times New Roman" w:hAnsi="Times New Roman" w:cs="Arial"/>
          <w:sz w:val="28"/>
          <w:szCs w:val="28"/>
          <w:lang w:val="kk-KZ"/>
        </w:rPr>
        <w:t>ү</w:t>
      </w:r>
      <w:r w:rsidRPr="00007152">
        <w:rPr>
          <w:rFonts w:ascii="Times New Roman" w:hAnsi="Times New Roman" w:cs="Calibri"/>
          <w:sz w:val="28"/>
          <w:szCs w:val="28"/>
          <w:lang w:val="kk-KZ"/>
        </w:rPr>
        <w:t>йірме саба</w:t>
      </w:r>
      <w:r w:rsidRPr="00007152">
        <w:rPr>
          <w:rFonts w:ascii="Times New Roman" w:hAnsi="Times New Roman" w:cs="Arial"/>
          <w:sz w:val="28"/>
          <w:szCs w:val="28"/>
          <w:lang w:val="kk-KZ"/>
        </w:rPr>
        <w:t>қ</w:t>
      </w:r>
      <w:r w:rsidRPr="00007152">
        <w:rPr>
          <w:rFonts w:ascii="Times New Roman" w:hAnsi="Times New Roman" w:cs="Calibri"/>
          <w:sz w:val="28"/>
          <w:szCs w:val="28"/>
          <w:lang w:val="kk-KZ"/>
        </w:rPr>
        <w:t>тары бойынша ба</w:t>
      </w:r>
      <w:r w:rsidRPr="00007152">
        <w:rPr>
          <w:rFonts w:ascii="Times New Roman" w:hAnsi="Times New Roman" w:cs="Arial"/>
          <w:sz w:val="28"/>
          <w:szCs w:val="28"/>
          <w:lang w:val="kk-KZ"/>
        </w:rPr>
        <w:t>ғ</w:t>
      </w:r>
      <w:r w:rsidRPr="00007152">
        <w:rPr>
          <w:rFonts w:ascii="Times New Roman" w:hAnsi="Times New Roman" w:cs="Calibri"/>
          <w:sz w:val="28"/>
          <w:szCs w:val="28"/>
          <w:lang w:val="kk-KZ"/>
        </w:rPr>
        <w:t>дарлама жазу.</w:t>
      </w:r>
    </w:p>
    <w:p w:rsidR="001C5BAB" w:rsidRPr="00007152" w:rsidRDefault="001C5BAB" w:rsidP="001C5BAB">
      <w:pPr>
        <w:jc w:val="both"/>
        <w:rPr>
          <w:rFonts w:ascii="Times New Roman" w:hAnsi="Times New Roman"/>
          <w:b/>
          <w:sz w:val="27"/>
          <w:szCs w:val="27"/>
          <w:lang w:val="kk-KZ"/>
        </w:rPr>
      </w:pPr>
    </w:p>
    <w:p w:rsidR="001C5BAB" w:rsidRPr="00E41A7F" w:rsidRDefault="001C5BAB" w:rsidP="001C5BAB">
      <w:pPr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C5BAB" w:rsidRPr="00384EDF" w:rsidRDefault="001C5BAB" w:rsidP="001C5BAB">
      <w:pPr>
        <w:pStyle w:val="a3"/>
        <w:jc w:val="both"/>
        <w:rPr>
          <w:rStyle w:val="1"/>
          <w:sz w:val="27"/>
          <w:szCs w:val="27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Pr="006F2F6C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C5BAB" w:rsidRDefault="001C5BAB" w:rsidP="001C5BAB">
      <w:pPr>
        <w:pStyle w:val="a3"/>
        <w:pBdr>
          <w:bottom w:val="single" w:sz="12" w:space="1" w:color="auto"/>
        </w:pBdr>
        <w:jc w:val="center"/>
        <w:rPr>
          <w:rStyle w:val="1"/>
          <w:b/>
          <w:sz w:val="28"/>
          <w:szCs w:val="28"/>
          <w:lang w:val="kk-KZ"/>
        </w:rPr>
      </w:pPr>
      <w:r w:rsidRPr="002F17FA">
        <w:rPr>
          <w:rFonts w:ascii="Times New Roman" w:hAnsi="Times New Roman" w:cs="Times New Roman"/>
          <w:sz w:val="28"/>
          <w:szCs w:val="28"/>
          <w:lang w:val="kk-KZ"/>
        </w:rPr>
        <w:t>«Мектеп жасына дейінгі балалардың танымдық құзіреттіліктерін қарапайым математикалық ұғымдарын қалыптастыруда қолданылатын  ойындар арқылы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F17FA">
        <w:rPr>
          <w:rFonts w:ascii="Times New Roman" w:hAnsi="Times New Roman" w:cs="Times New Roman"/>
          <w:sz w:val="28"/>
          <w:szCs w:val="28"/>
          <w:lang w:val="kk-KZ"/>
        </w:rPr>
        <w:t xml:space="preserve">дамыту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2F17FA">
        <w:rPr>
          <w:rFonts w:ascii="Times New Roman" w:hAnsi="Times New Roman" w:cs="Times New Roman"/>
          <w:sz w:val="28"/>
          <w:szCs w:val="28"/>
          <w:lang w:val="kk-KZ"/>
        </w:rPr>
        <w:t>тақырыбы бойынша</w:t>
      </w:r>
    </w:p>
    <w:p w:rsidR="001C5BAB" w:rsidRPr="002F17FA" w:rsidRDefault="001C5BAB" w:rsidP="001C5BAB">
      <w:pPr>
        <w:pStyle w:val="a3"/>
        <w:pBdr>
          <w:bottom w:val="single" w:sz="12" w:space="1" w:color="auto"/>
        </w:pBdr>
        <w:jc w:val="center"/>
        <w:rPr>
          <w:rStyle w:val="1"/>
          <w:sz w:val="28"/>
          <w:szCs w:val="28"/>
          <w:lang w:val="kk-KZ"/>
        </w:rPr>
      </w:pPr>
      <w:r w:rsidRPr="002F17FA">
        <w:rPr>
          <w:rStyle w:val="1"/>
          <w:b/>
          <w:sz w:val="28"/>
          <w:szCs w:val="28"/>
          <w:lang w:val="kk-KZ"/>
        </w:rPr>
        <w:t>жұмыс кезеңі</w:t>
      </w:r>
    </w:p>
    <w:p w:rsidR="001C5BAB" w:rsidRDefault="001C5BAB" w:rsidP="001C5BAB">
      <w:pPr>
        <w:pStyle w:val="a3"/>
        <w:pBdr>
          <w:bottom w:val="single" w:sz="12" w:space="1" w:color="auto"/>
        </w:pBdr>
        <w:rPr>
          <w:rStyle w:val="1"/>
          <w:sz w:val="28"/>
          <w:szCs w:val="28"/>
          <w:lang w:val="kk-KZ"/>
        </w:rPr>
      </w:pPr>
    </w:p>
    <w:tbl>
      <w:tblPr>
        <w:tblStyle w:val="a5"/>
        <w:tblW w:w="0" w:type="auto"/>
        <w:tblLook w:val="04A0"/>
      </w:tblPr>
      <w:tblGrid>
        <w:gridCol w:w="1025"/>
        <w:gridCol w:w="3656"/>
        <w:gridCol w:w="1616"/>
        <w:gridCol w:w="3274"/>
      </w:tblGrid>
      <w:tr w:rsidR="001C5BAB" w:rsidRPr="00B843F7" w:rsidTr="00F85222">
        <w:tc>
          <w:tcPr>
            <w:tcW w:w="1025" w:type="dxa"/>
          </w:tcPr>
          <w:p w:rsidR="001C5BAB" w:rsidRPr="00B843F7" w:rsidRDefault="001C5BAB" w:rsidP="00F85222">
            <w:pPr>
              <w:pStyle w:val="a3"/>
              <w:jc w:val="center"/>
              <w:rPr>
                <w:rStyle w:val="1"/>
                <w:b/>
                <w:sz w:val="28"/>
                <w:szCs w:val="28"/>
                <w:lang w:val="kk-KZ"/>
              </w:rPr>
            </w:pPr>
            <w:r w:rsidRPr="00B843F7">
              <w:rPr>
                <w:rStyle w:val="1"/>
                <w:b/>
                <w:sz w:val="28"/>
                <w:szCs w:val="28"/>
              </w:rPr>
              <w:t>№</w:t>
            </w:r>
          </w:p>
        </w:tc>
        <w:tc>
          <w:tcPr>
            <w:tcW w:w="3656" w:type="dxa"/>
          </w:tcPr>
          <w:p w:rsidR="001C5BAB" w:rsidRPr="00B843F7" w:rsidRDefault="001C5BAB" w:rsidP="00F85222">
            <w:pPr>
              <w:pStyle w:val="a3"/>
              <w:jc w:val="center"/>
              <w:rPr>
                <w:rStyle w:val="1"/>
                <w:b/>
                <w:sz w:val="28"/>
                <w:szCs w:val="28"/>
                <w:lang w:val="kk-KZ"/>
              </w:rPr>
            </w:pPr>
            <w:r w:rsidRPr="00B843F7">
              <w:rPr>
                <w:rStyle w:val="1"/>
                <w:b/>
                <w:sz w:val="28"/>
                <w:szCs w:val="28"/>
                <w:lang w:val="kk-KZ"/>
              </w:rPr>
              <w:t xml:space="preserve">Кезең </w:t>
            </w:r>
          </w:p>
        </w:tc>
        <w:tc>
          <w:tcPr>
            <w:tcW w:w="1616" w:type="dxa"/>
          </w:tcPr>
          <w:p w:rsidR="001C5BAB" w:rsidRPr="00B843F7" w:rsidRDefault="001C5BAB" w:rsidP="00F85222">
            <w:pPr>
              <w:pStyle w:val="a3"/>
              <w:jc w:val="center"/>
              <w:rPr>
                <w:rStyle w:val="1"/>
                <w:b/>
                <w:sz w:val="28"/>
                <w:szCs w:val="28"/>
                <w:lang w:val="kk-KZ"/>
              </w:rPr>
            </w:pPr>
            <w:r w:rsidRPr="00B843F7">
              <w:rPr>
                <w:rStyle w:val="1"/>
                <w:b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3274" w:type="dxa"/>
          </w:tcPr>
          <w:p w:rsidR="001C5BAB" w:rsidRPr="00B843F7" w:rsidRDefault="001C5BAB" w:rsidP="00F85222">
            <w:pPr>
              <w:pStyle w:val="a3"/>
              <w:jc w:val="center"/>
              <w:rPr>
                <w:rStyle w:val="1"/>
                <w:b/>
                <w:sz w:val="28"/>
                <w:szCs w:val="28"/>
                <w:lang w:val="kk-KZ"/>
              </w:rPr>
            </w:pPr>
            <w:r w:rsidRPr="00B843F7">
              <w:rPr>
                <w:rStyle w:val="1"/>
                <w:b/>
                <w:sz w:val="28"/>
                <w:szCs w:val="28"/>
                <w:lang w:val="kk-KZ"/>
              </w:rPr>
              <w:t xml:space="preserve">Таныстыру </w:t>
            </w:r>
          </w:p>
        </w:tc>
      </w:tr>
      <w:tr w:rsidR="001C5BAB" w:rsidRPr="00B843F7" w:rsidTr="00F85222">
        <w:tc>
          <w:tcPr>
            <w:tcW w:w="1025" w:type="dxa"/>
          </w:tcPr>
          <w:p w:rsidR="001C5BAB" w:rsidRPr="00B843F7" w:rsidRDefault="001C5BAB" w:rsidP="00F85222">
            <w:pPr>
              <w:pStyle w:val="a3"/>
              <w:rPr>
                <w:rStyle w:val="1"/>
                <w:b/>
                <w:sz w:val="28"/>
                <w:szCs w:val="28"/>
                <w:lang w:val="kk-KZ"/>
              </w:rPr>
            </w:pPr>
            <w:r w:rsidRPr="00B843F7">
              <w:rPr>
                <w:rStyle w:val="1"/>
                <w:b/>
                <w:sz w:val="28"/>
                <w:szCs w:val="28"/>
                <w:lang w:val="kk-KZ"/>
              </w:rPr>
              <w:t>1-жыл</w:t>
            </w:r>
          </w:p>
        </w:tc>
        <w:tc>
          <w:tcPr>
            <w:tcW w:w="3656" w:type="dxa"/>
          </w:tcPr>
          <w:p w:rsidR="001C5BAB" w:rsidRPr="00B843F7" w:rsidRDefault="001C5BAB" w:rsidP="00F85222">
            <w:pPr>
              <w:pStyle w:val="a3"/>
              <w:jc w:val="center"/>
              <w:rPr>
                <w:rStyle w:val="1"/>
                <w:b/>
                <w:sz w:val="28"/>
                <w:szCs w:val="28"/>
                <w:lang w:val="kk-KZ"/>
              </w:rPr>
            </w:pPr>
            <w:r w:rsidRPr="00B843F7">
              <w:rPr>
                <w:rStyle w:val="1"/>
                <w:b/>
                <w:sz w:val="28"/>
                <w:szCs w:val="28"/>
                <w:lang w:val="kk-KZ"/>
              </w:rPr>
              <w:t xml:space="preserve">-Тақырыпты анықтау, </w:t>
            </w:r>
          </w:p>
          <w:p w:rsidR="001C5BAB" w:rsidRPr="00B843F7" w:rsidRDefault="001C5BAB" w:rsidP="00F85222">
            <w:pPr>
              <w:pStyle w:val="a3"/>
              <w:jc w:val="center"/>
              <w:rPr>
                <w:rStyle w:val="1"/>
                <w:b/>
                <w:sz w:val="28"/>
                <w:szCs w:val="28"/>
                <w:lang w:val="kk-KZ"/>
              </w:rPr>
            </w:pPr>
            <w:r w:rsidRPr="00B843F7">
              <w:rPr>
                <w:rStyle w:val="1"/>
                <w:b/>
                <w:sz w:val="28"/>
                <w:szCs w:val="28"/>
                <w:lang w:val="kk-KZ"/>
              </w:rPr>
              <w:t xml:space="preserve">-Алдыңғы қатарлы әріптестердің педагогикалық тәжірибелермен танысу, </w:t>
            </w:r>
          </w:p>
          <w:p w:rsidR="001C5BAB" w:rsidRPr="00B843F7" w:rsidRDefault="001C5BAB" w:rsidP="00F85222">
            <w:pPr>
              <w:pStyle w:val="a3"/>
              <w:jc w:val="center"/>
              <w:rPr>
                <w:rStyle w:val="1"/>
                <w:b/>
                <w:sz w:val="28"/>
                <w:szCs w:val="28"/>
                <w:lang w:val="kk-KZ"/>
              </w:rPr>
            </w:pPr>
            <w:r w:rsidRPr="00B843F7">
              <w:rPr>
                <w:rStyle w:val="1"/>
                <w:b/>
                <w:sz w:val="28"/>
                <w:szCs w:val="28"/>
                <w:lang w:val="kk-KZ"/>
              </w:rPr>
              <w:t>-берілген тақырып бойынша шағын  кітапхана жинақтау.</w:t>
            </w:r>
          </w:p>
        </w:tc>
        <w:tc>
          <w:tcPr>
            <w:tcW w:w="1616" w:type="dxa"/>
          </w:tcPr>
          <w:p w:rsidR="001C5BAB" w:rsidRPr="00B843F7" w:rsidRDefault="001C5BAB" w:rsidP="00F85222">
            <w:pPr>
              <w:pStyle w:val="a3"/>
              <w:jc w:val="center"/>
              <w:rPr>
                <w:rStyle w:val="1"/>
                <w:b/>
                <w:sz w:val="28"/>
                <w:szCs w:val="28"/>
                <w:lang w:val="kk-KZ"/>
              </w:rPr>
            </w:pPr>
          </w:p>
          <w:p w:rsidR="001C5BAB" w:rsidRPr="00B843F7" w:rsidRDefault="001C5BAB" w:rsidP="00F85222">
            <w:pPr>
              <w:pStyle w:val="a3"/>
              <w:jc w:val="center"/>
              <w:rPr>
                <w:rStyle w:val="1"/>
                <w:b/>
                <w:sz w:val="28"/>
                <w:szCs w:val="28"/>
                <w:lang w:val="kk-KZ"/>
              </w:rPr>
            </w:pPr>
            <w:r w:rsidRPr="00B843F7">
              <w:rPr>
                <w:rStyle w:val="1"/>
                <w:b/>
                <w:sz w:val="28"/>
                <w:szCs w:val="28"/>
                <w:lang w:val="kk-KZ"/>
              </w:rPr>
              <w:t xml:space="preserve">2012-2013   оқу жылы аралығы </w:t>
            </w:r>
          </w:p>
        </w:tc>
        <w:tc>
          <w:tcPr>
            <w:tcW w:w="3274" w:type="dxa"/>
          </w:tcPr>
          <w:p w:rsidR="001C5BAB" w:rsidRPr="00B843F7" w:rsidRDefault="001C5BAB" w:rsidP="00F85222">
            <w:pPr>
              <w:pStyle w:val="a3"/>
              <w:jc w:val="center"/>
              <w:rPr>
                <w:rStyle w:val="1"/>
                <w:b/>
                <w:sz w:val="28"/>
                <w:szCs w:val="28"/>
                <w:lang w:val="kk-KZ"/>
              </w:rPr>
            </w:pPr>
            <w:r w:rsidRPr="00B843F7">
              <w:rPr>
                <w:rStyle w:val="1"/>
                <w:b/>
                <w:sz w:val="28"/>
                <w:szCs w:val="28"/>
                <w:lang w:val="kk-KZ"/>
              </w:rPr>
              <w:t>Педагогикалық кеңесте таңдап алынған тақырыппен таныстыру</w:t>
            </w:r>
          </w:p>
        </w:tc>
      </w:tr>
      <w:tr w:rsidR="001C5BAB" w:rsidRPr="00B843F7" w:rsidTr="00F85222">
        <w:tc>
          <w:tcPr>
            <w:tcW w:w="1025" w:type="dxa"/>
          </w:tcPr>
          <w:p w:rsidR="001C5BAB" w:rsidRPr="00B843F7" w:rsidRDefault="001C5BAB" w:rsidP="00F85222">
            <w:pPr>
              <w:pStyle w:val="a3"/>
              <w:rPr>
                <w:rStyle w:val="1"/>
                <w:b/>
                <w:sz w:val="28"/>
                <w:szCs w:val="28"/>
                <w:lang w:val="kk-KZ"/>
              </w:rPr>
            </w:pPr>
            <w:r w:rsidRPr="00B843F7">
              <w:rPr>
                <w:rStyle w:val="1"/>
                <w:b/>
                <w:sz w:val="28"/>
                <w:szCs w:val="28"/>
                <w:lang w:val="kk-KZ"/>
              </w:rPr>
              <w:t>2-жыл</w:t>
            </w:r>
          </w:p>
        </w:tc>
        <w:tc>
          <w:tcPr>
            <w:tcW w:w="3656" w:type="dxa"/>
          </w:tcPr>
          <w:p w:rsidR="001C5BAB" w:rsidRPr="00B843F7" w:rsidRDefault="001C5BAB" w:rsidP="00F85222">
            <w:pPr>
              <w:pStyle w:val="a3"/>
              <w:jc w:val="center"/>
              <w:rPr>
                <w:rStyle w:val="1"/>
                <w:b/>
                <w:sz w:val="28"/>
                <w:szCs w:val="28"/>
                <w:lang w:val="kk-KZ"/>
              </w:rPr>
            </w:pPr>
            <w:r w:rsidRPr="00B843F7">
              <w:rPr>
                <w:rStyle w:val="1"/>
                <w:b/>
                <w:sz w:val="28"/>
                <w:szCs w:val="28"/>
                <w:lang w:val="kk-KZ"/>
              </w:rPr>
              <w:t>Атқарылатын жұмыстың теориялық материалын, іс-тәжірибелік әдісін, ғылыми негізін таңдау</w:t>
            </w:r>
          </w:p>
        </w:tc>
        <w:tc>
          <w:tcPr>
            <w:tcW w:w="1616" w:type="dxa"/>
          </w:tcPr>
          <w:p w:rsidR="001C5BAB" w:rsidRPr="00B843F7" w:rsidRDefault="001C5BAB" w:rsidP="00F85222">
            <w:pPr>
              <w:pStyle w:val="a3"/>
              <w:jc w:val="center"/>
              <w:rPr>
                <w:rStyle w:val="1"/>
                <w:b/>
                <w:sz w:val="28"/>
                <w:szCs w:val="28"/>
                <w:lang w:val="kk-KZ"/>
              </w:rPr>
            </w:pPr>
            <w:r w:rsidRPr="00B843F7">
              <w:rPr>
                <w:rStyle w:val="1"/>
                <w:b/>
                <w:sz w:val="28"/>
                <w:szCs w:val="28"/>
                <w:lang w:val="kk-KZ"/>
              </w:rPr>
              <w:t xml:space="preserve">2013-2014оқу жылы аралығы  </w:t>
            </w:r>
          </w:p>
        </w:tc>
        <w:tc>
          <w:tcPr>
            <w:tcW w:w="3274" w:type="dxa"/>
          </w:tcPr>
          <w:p w:rsidR="001C5BAB" w:rsidRPr="00B843F7" w:rsidRDefault="001C5BAB" w:rsidP="00F85222">
            <w:pPr>
              <w:pStyle w:val="a3"/>
              <w:jc w:val="center"/>
              <w:rPr>
                <w:rStyle w:val="1"/>
                <w:b/>
                <w:sz w:val="28"/>
                <w:szCs w:val="28"/>
                <w:lang w:val="kk-KZ"/>
              </w:rPr>
            </w:pPr>
            <w:r w:rsidRPr="00B843F7">
              <w:rPr>
                <w:rStyle w:val="1"/>
                <w:b/>
                <w:sz w:val="28"/>
                <w:szCs w:val="28"/>
                <w:lang w:val="kk-KZ"/>
              </w:rPr>
              <w:t xml:space="preserve">Семинарда баяндама ретінде таныстыру </w:t>
            </w:r>
          </w:p>
        </w:tc>
      </w:tr>
      <w:tr w:rsidR="001C5BAB" w:rsidRPr="00B843F7" w:rsidTr="00F85222">
        <w:tc>
          <w:tcPr>
            <w:tcW w:w="1025" w:type="dxa"/>
          </w:tcPr>
          <w:p w:rsidR="001C5BAB" w:rsidRPr="00B843F7" w:rsidRDefault="001C5BAB" w:rsidP="00F85222">
            <w:pPr>
              <w:pStyle w:val="a3"/>
              <w:rPr>
                <w:rStyle w:val="1"/>
                <w:b/>
                <w:sz w:val="28"/>
                <w:szCs w:val="28"/>
                <w:lang w:val="kk-KZ"/>
              </w:rPr>
            </w:pPr>
            <w:r w:rsidRPr="00B843F7">
              <w:rPr>
                <w:rStyle w:val="1"/>
                <w:b/>
                <w:sz w:val="28"/>
                <w:szCs w:val="28"/>
                <w:lang w:val="kk-KZ"/>
              </w:rPr>
              <w:t>3-жыл</w:t>
            </w:r>
          </w:p>
        </w:tc>
        <w:tc>
          <w:tcPr>
            <w:tcW w:w="3656" w:type="dxa"/>
          </w:tcPr>
          <w:p w:rsidR="001C5BAB" w:rsidRPr="00B843F7" w:rsidRDefault="001C5BAB" w:rsidP="00F85222">
            <w:pPr>
              <w:jc w:val="both"/>
              <w:rPr>
                <w:rStyle w:val="1"/>
                <w:b/>
                <w:sz w:val="28"/>
                <w:szCs w:val="28"/>
                <w:lang w:val="kk-KZ"/>
              </w:rPr>
            </w:pPr>
            <w:r w:rsidRPr="00B843F7">
              <w:rPr>
                <w:rStyle w:val="1"/>
                <w:b/>
                <w:sz w:val="28"/>
                <w:szCs w:val="28"/>
                <w:lang w:val="kk-KZ"/>
              </w:rPr>
              <w:t>-Өзіндік атқаратын жұмыстар қатарын құру(</w:t>
            </w:r>
            <w:r w:rsidRPr="00B843F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«Математикалық ертегі әлемі» үйірмесін ұйымдастыру; үйірме сабақтары бойынша бағдарлама жазу</w:t>
            </w:r>
            <w:r w:rsidRPr="00B843F7">
              <w:rPr>
                <w:rStyle w:val="1"/>
                <w:b/>
                <w:sz w:val="28"/>
                <w:szCs w:val="28"/>
                <w:lang w:val="kk-KZ"/>
              </w:rPr>
              <w:t>),</w:t>
            </w:r>
          </w:p>
          <w:p w:rsidR="001C5BAB" w:rsidRPr="00B843F7" w:rsidRDefault="001C5BAB" w:rsidP="00F85222">
            <w:pPr>
              <w:jc w:val="both"/>
              <w:rPr>
                <w:rStyle w:val="1"/>
                <w:b/>
                <w:sz w:val="27"/>
                <w:szCs w:val="27"/>
                <w:lang w:val="kk-KZ"/>
              </w:rPr>
            </w:pPr>
            <w:r w:rsidRPr="00B843F7">
              <w:rPr>
                <w:rStyle w:val="1"/>
                <w:b/>
                <w:sz w:val="28"/>
                <w:szCs w:val="28"/>
                <w:lang w:val="kk-KZ"/>
              </w:rPr>
              <w:t>-</w:t>
            </w:r>
            <w:r w:rsidRPr="00B843F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Қарапайым математикалық ұғымдарын қалыптастыратын ойындар жиынтығын жасау(ҚМҰҚ қолданылатын дидактикалық ойындар картотекасы)</w:t>
            </w:r>
          </w:p>
        </w:tc>
        <w:tc>
          <w:tcPr>
            <w:tcW w:w="1616" w:type="dxa"/>
          </w:tcPr>
          <w:p w:rsidR="001C5BAB" w:rsidRPr="00B843F7" w:rsidRDefault="001C5BAB" w:rsidP="00F85222">
            <w:pPr>
              <w:pStyle w:val="a3"/>
              <w:jc w:val="center"/>
              <w:rPr>
                <w:rStyle w:val="1"/>
                <w:b/>
                <w:sz w:val="28"/>
                <w:szCs w:val="28"/>
                <w:lang w:val="kk-KZ"/>
              </w:rPr>
            </w:pPr>
          </w:p>
          <w:p w:rsidR="001C5BAB" w:rsidRPr="00B843F7" w:rsidRDefault="001C5BAB" w:rsidP="00F8522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C5BAB" w:rsidRPr="00B843F7" w:rsidRDefault="001C5BAB" w:rsidP="00F8522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C5BAB" w:rsidRPr="00B843F7" w:rsidRDefault="001C5BAB" w:rsidP="00F8522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C5BAB" w:rsidRPr="00B843F7" w:rsidRDefault="001C5BAB" w:rsidP="00F8522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843F7">
              <w:rPr>
                <w:rFonts w:ascii="Times New Roman" w:hAnsi="Times New Roman" w:cs="Times New Roman"/>
                <w:b/>
                <w:lang w:val="kk-KZ"/>
              </w:rPr>
              <w:t>2014-2015 оқу жылы аралығы</w:t>
            </w:r>
          </w:p>
        </w:tc>
        <w:tc>
          <w:tcPr>
            <w:tcW w:w="3274" w:type="dxa"/>
          </w:tcPr>
          <w:p w:rsidR="001C5BAB" w:rsidRPr="00B843F7" w:rsidRDefault="001C5BAB" w:rsidP="00F85222">
            <w:pPr>
              <w:pStyle w:val="a3"/>
              <w:jc w:val="center"/>
              <w:rPr>
                <w:rStyle w:val="1"/>
                <w:b/>
                <w:sz w:val="28"/>
                <w:szCs w:val="28"/>
                <w:lang w:val="kk-KZ"/>
              </w:rPr>
            </w:pPr>
          </w:p>
          <w:p w:rsidR="001C5BAB" w:rsidRPr="00B843F7" w:rsidRDefault="001C5BAB" w:rsidP="00F85222">
            <w:pPr>
              <w:pStyle w:val="a3"/>
              <w:jc w:val="center"/>
              <w:rPr>
                <w:rStyle w:val="1"/>
                <w:b/>
                <w:sz w:val="28"/>
                <w:szCs w:val="28"/>
                <w:lang w:val="kk-KZ"/>
              </w:rPr>
            </w:pPr>
          </w:p>
          <w:p w:rsidR="001C5BAB" w:rsidRPr="00B843F7" w:rsidRDefault="001C5BAB" w:rsidP="00F85222">
            <w:pPr>
              <w:pStyle w:val="a3"/>
              <w:jc w:val="center"/>
              <w:rPr>
                <w:rStyle w:val="1"/>
                <w:b/>
                <w:sz w:val="28"/>
                <w:szCs w:val="28"/>
                <w:lang w:val="kk-KZ"/>
              </w:rPr>
            </w:pPr>
          </w:p>
          <w:p w:rsidR="001C5BAB" w:rsidRPr="00B843F7" w:rsidRDefault="001C5BAB" w:rsidP="00F85222">
            <w:pPr>
              <w:pStyle w:val="a3"/>
              <w:jc w:val="center"/>
              <w:rPr>
                <w:rStyle w:val="1"/>
                <w:b/>
                <w:sz w:val="28"/>
                <w:szCs w:val="28"/>
                <w:lang w:val="kk-KZ"/>
              </w:rPr>
            </w:pPr>
          </w:p>
          <w:p w:rsidR="001C5BAB" w:rsidRPr="00B843F7" w:rsidRDefault="001C5BAB" w:rsidP="00F85222">
            <w:pPr>
              <w:pStyle w:val="a3"/>
              <w:jc w:val="center"/>
              <w:rPr>
                <w:rStyle w:val="1"/>
                <w:b/>
                <w:sz w:val="28"/>
                <w:szCs w:val="28"/>
                <w:lang w:val="kk-KZ"/>
              </w:rPr>
            </w:pPr>
            <w:r w:rsidRPr="00B843F7">
              <w:rPr>
                <w:rStyle w:val="1"/>
                <w:b/>
                <w:sz w:val="28"/>
                <w:szCs w:val="28"/>
                <w:lang w:val="kk-KZ"/>
              </w:rPr>
              <w:t xml:space="preserve">Қалалық конференция(мәслихат) қатысу </w:t>
            </w:r>
          </w:p>
          <w:p w:rsidR="001C5BAB" w:rsidRPr="00B843F7" w:rsidRDefault="001C5BAB" w:rsidP="00F85222">
            <w:pPr>
              <w:pStyle w:val="a3"/>
              <w:jc w:val="center"/>
              <w:rPr>
                <w:rStyle w:val="1"/>
                <w:b/>
                <w:sz w:val="28"/>
                <w:szCs w:val="28"/>
                <w:lang w:val="kk-KZ"/>
              </w:rPr>
            </w:pPr>
            <w:r w:rsidRPr="00B843F7">
              <w:rPr>
                <w:rStyle w:val="1"/>
                <w:b/>
                <w:sz w:val="28"/>
                <w:szCs w:val="28"/>
                <w:lang w:val="kk-KZ"/>
              </w:rPr>
              <w:t xml:space="preserve">Ашық сабақтар өткізу </w:t>
            </w:r>
          </w:p>
        </w:tc>
      </w:tr>
      <w:tr w:rsidR="001C5BAB" w:rsidRPr="00B843F7" w:rsidTr="00F85222">
        <w:tc>
          <w:tcPr>
            <w:tcW w:w="1025" w:type="dxa"/>
          </w:tcPr>
          <w:p w:rsidR="001C5BAB" w:rsidRPr="00B843F7" w:rsidRDefault="001C5BAB" w:rsidP="00F85222">
            <w:pPr>
              <w:pStyle w:val="a3"/>
              <w:rPr>
                <w:rStyle w:val="1"/>
                <w:b/>
                <w:sz w:val="28"/>
                <w:szCs w:val="28"/>
                <w:lang w:val="kk-KZ"/>
              </w:rPr>
            </w:pPr>
            <w:r w:rsidRPr="00B843F7">
              <w:rPr>
                <w:rStyle w:val="1"/>
                <w:b/>
                <w:sz w:val="28"/>
                <w:szCs w:val="28"/>
                <w:lang w:val="kk-KZ"/>
              </w:rPr>
              <w:t>4-жыл</w:t>
            </w:r>
          </w:p>
        </w:tc>
        <w:tc>
          <w:tcPr>
            <w:tcW w:w="3656" w:type="dxa"/>
          </w:tcPr>
          <w:p w:rsidR="001C5BAB" w:rsidRPr="00B843F7" w:rsidRDefault="001C5BAB" w:rsidP="00F85222">
            <w:pPr>
              <w:pStyle w:val="a3"/>
              <w:jc w:val="center"/>
              <w:rPr>
                <w:rStyle w:val="1"/>
                <w:b/>
                <w:sz w:val="28"/>
                <w:szCs w:val="28"/>
                <w:lang w:val="kk-KZ"/>
              </w:rPr>
            </w:pPr>
            <w:r w:rsidRPr="00B843F7">
              <w:rPr>
                <w:rStyle w:val="1"/>
                <w:b/>
                <w:sz w:val="28"/>
                <w:szCs w:val="28"/>
                <w:lang w:val="kk-KZ"/>
              </w:rPr>
              <w:t>Жинақтаған материалдарды жүйелеу, шығармашылық жұмыстарды ресімдеу, рецензиялау, қорғауға дайындық</w:t>
            </w:r>
          </w:p>
        </w:tc>
        <w:tc>
          <w:tcPr>
            <w:tcW w:w="1616" w:type="dxa"/>
          </w:tcPr>
          <w:p w:rsidR="001C5BAB" w:rsidRPr="00B843F7" w:rsidRDefault="001C5BAB" w:rsidP="00F85222">
            <w:pPr>
              <w:pStyle w:val="a3"/>
              <w:jc w:val="center"/>
              <w:rPr>
                <w:rStyle w:val="1"/>
                <w:b/>
                <w:sz w:val="28"/>
                <w:szCs w:val="28"/>
                <w:lang w:val="kk-KZ"/>
              </w:rPr>
            </w:pPr>
          </w:p>
          <w:p w:rsidR="001C5BAB" w:rsidRPr="00B843F7" w:rsidRDefault="001C5BAB" w:rsidP="00F85222">
            <w:pPr>
              <w:pStyle w:val="a3"/>
              <w:jc w:val="center"/>
              <w:rPr>
                <w:rStyle w:val="1"/>
                <w:b/>
                <w:sz w:val="28"/>
                <w:szCs w:val="28"/>
                <w:lang w:val="kk-KZ"/>
              </w:rPr>
            </w:pPr>
            <w:r w:rsidRPr="00B843F7">
              <w:rPr>
                <w:rStyle w:val="1"/>
                <w:b/>
                <w:sz w:val="28"/>
                <w:szCs w:val="28"/>
                <w:lang w:val="kk-KZ"/>
              </w:rPr>
              <w:t>2015-2016</w:t>
            </w:r>
          </w:p>
          <w:p w:rsidR="001C5BAB" w:rsidRPr="00B843F7" w:rsidRDefault="001C5BAB" w:rsidP="00F85222">
            <w:pPr>
              <w:pStyle w:val="a3"/>
              <w:jc w:val="center"/>
              <w:rPr>
                <w:rStyle w:val="1"/>
                <w:b/>
                <w:sz w:val="28"/>
                <w:szCs w:val="28"/>
                <w:lang w:val="kk-KZ"/>
              </w:rPr>
            </w:pPr>
            <w:r w:rsidRPr="00B843F7">
              <w:rPr>
                <w:rStyle w:val="1"/>
                <w:b/>
                <w:sz w:val="28"/>
                <w:szCs w:val="28"/>
                <w:lang w:val="kk-KZ"/>
              </w:rPr>
              <w:t xml:space="preserve">Оқу жылы </w:t>
            </w:r>
          </w:p>
        </w:tc>
        <w:tc>
          <w:tcPr>
            <w:tcW w:w="3274" w:type="dxa"/>
          </w:tcPr>
          <w:p w:rsidR="001C5BAB" w:rsidRPr="00B843F7" w:rsidRDefault="001C5BAB" w:rsidP="00F85222">
            <w:pPr>
              <w:pStyle w:val="a3"/>
              <w:jc w:val="center"/>
              <w:rPr>
                <w:rStyle w:val="1"/>
                <w:b/>
                <w:sz w:val="28"/>
                <w:szCs w:val="28"/>
                <w:lang w:val="kk-KZ"/>
              </w:rPr>
            </w:pPr>
            <w:r w:rsidRPr="00B843F7">
              <w:rPr>
                <w:rStyle w:val="1"/>
                <w:b/>
                <w:sz w:val="28"/>
                <w:szCs w:val="28"/>
                <w:lang w:val="kk-KZ"/>
              </w:rPr>
              <w:t>Ғылыми-әдістемелік журналдарға басылым шығару, әдістемелік журналдарға жариялау, педаготерге мастер-класс өткізу</w:t>
            </w:r>
          </w:p>
        </w:tc>
      </w:tr>
    </w:tbl>
    <w:p w:rsidR="001C5BAB" w:rsidRPr="00B843F7" w:rsidRDefault="001C5BAB" w:rsidP="001C5BAB">
      <w:pPr>
        <w:spacing w:after="0" w:line="240" w:lineRule="auto"/>
        <w:jc w:val="center"/>
        <w:rPr>
          <w:rStyle w:val="1"/>
          <w:b/>
          <w:sz w:val="28"/>
          <w:szCs w:val="28"/>
          <w:lang w:val="kk-KZ"/>
        </w:rPr>
      </w:pPr>
    </w:p>
    <w:p w:rsidR="001C5BAB" w:rsidRPr="00B843F7" w:rsidRDefault="001C5BAB" w:rsidP="001C5BAB">
      <w:pPr>
        <w:spacing w:after="0" w:line="240" w:lineRule="auto"/>
        <w:jc w:val="center"/>
        <w:rPr>
          <w:rStyle w:val="1"/>
          <w:b/>
          <w:sz w:val="28"/>
          <w:szCs w:val="28"/>
          <w:lang w:val="kk-KZ"/>
        </w:rPr>
      </w:pPr>
    </w:p>
    <w:p w:rsidR="001C5BAB" w:rsidRPr="006F2F6C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Pr="006F2F6C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Pr="006F2F6C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Pr="006F2F6C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  <w:r>
        <w:rPr>
          <w:rStyle w:val="1"/>
          <w:sz w:val="28"/>
          <w:szCs w:val="28"/>
          <w:lang w:val="kk-KZ"/>
        </w:rPr>
        <w:t xml:space="preserve">Өзіндік білімін көтеруде көмектесетін деректемелер: </w:t>
      </w: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Pr="006F2F6C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16436" cy="4825093"/>
            <wp:effectExtent l="19050" t="0" r="27214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color w:val="FF0000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color w:val="FF0000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color w:val="FF0000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color w:val="FF0000"/>
          <w:sz w:val="28"/>
          <w:szCs w:val="28"/>
          <w:lang w:val="kk-KZ"/>
        </w:rPr>
      </w:pPr>
      <w:r w:rsidRPr="000011CA">
        <w:rPr>
          <w:rStyle w:val="1"/>
          <w:color w:val="FF0000"/>
          <w:sz w:val="28"/>
          <w:szCs w:val="28"/>
          <w:lang w:val="kk-KZ"/>
        </w:rPr>
        <w:t>Өзіндік білімін көтеру бойынша оқу жылына арналған жеке жоспар</w:t>
      </w:r>
    </w:p>
    <w:p w:rsidR="001C5BAB" w:rsidRDefault="001C5BAB" w:rsidP="001C5BAB">
      <w:pPr>
        <w:spacing w:after="0" w:line="240" w:lineRule="auto"/>
        <w:jc w:val="center"/>
        <w:rPr>
          <w:rStyle w:val="1"/>
          <w:color w:val="FF0000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color w:val="0070C0"/>
          <w:sz w:val="28"/>
          <w:szCs w:val="28"/>
          <w:lang w:val="kk-KZ"/>
        </w:rPr>
      </w:pPr>
      <w:r w:rsidRPr="000011CA">
        <w:rPr>
          <w:rStyle w:val="1"/>
          <w:color w:val="0070C0"/>
          <w:sz w:val="28"/>
          <w:szCs w:val="28"/>
          <w:lang w:val="kk-KZ"/>
        </w:rPr>
        <w:t xml:space="preserve">І. Құқықтық білім дәрежесін көтеру </w:t>
      </w:r>
    </w:p>
    <w:p w:rsidR="001C5BAB" w:rsidRDefault="001C5BAB" w:rsidP="001C5BAB">
      <w:pPr>
        <w:spacing w:after="0" w:line="240" w:lineRule="auto"/>
        <w:jc w:val="center"/>
        <w:rPr>
          <w:rStyle w:val="1"/>
          <w:color w:val="0070C0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color w:val="00B050"/>
          <w:sz w:val="28"/>
          <w:szCs w:val="28"/>
          <w:lang w:val="kk-KZ"/>
        </w:rPr>
      </w:pPr>
      <w:r w:rsidRPr="000011CA">
        <w:rPr>
          <w:rStyle w:val="1"/>
          <w:color w:val="00B050"/>
          <w:sz w:val="28"/>
          <w:szCs w:val="28"/>
          <w:lang w:val="kk-KZ"/>
        </w:rPr>
        <w:t xml:space="preserve">Жетістікке жету тәсілдері :  Танысу мен құжаттарды талдау </w:t>
      </w:r>
    </w:p>
    <w:p w:rsidR="001C5BAB" w:rsidRDefault="001C5BAB" w:rsidP="001C5BAB">
      <w:pPr>
        <w:spacing w:after="0" w:line="240" w:lineRule="auto"/>
        <w:jc w:val="center"/>
        <w:rPr>
          <w:rStyle w:val="1"/>
          <w:color w:val="00B050"/>
          <w:sz w:val="28"/>
          <w:szCs w:val="28"/>
          <w:lang w:val="kk-KZ"/>
        </w:rPr>
      </w:pPr>
    </w:p>
    <w:tbl>
      <w:tblPr>
        <w:tblStyle w:val="a5"/>
        <w:tblW w:w="0" w:type="auto"/>
        <w:tblLook w:val="04A0"/>
      </w:tblPr>
      <w:tblGrid>
        <w:gridCol w:w="675"/>
        <w:gridCol w:w="5705"/>
        <w:gridCol w:w="3191"/>
      </w:tblGrid>
      <w:tr w:rsidR="001C5BAB" w:rsidTr="00F85222">
        <w:tc>
          <w:tcPr>
            <w:tcW w:w="675" w:type="dxa"/>
          </w:tcPr>
          <w:p w:rsidR="001C5BAB" w:rsidRDefault="001C5BAB" w:rsidP="00F85222">
            <w:pPr>
              <w:jc w:val="center"/>
              <w:rPr>
                <w:rStyle w:val="1"/>
                <w:color w:val="00B050"/>
                <w:sz w:val="28"/>
                <w:szCs w:val="28"/>
                <w:lang w:val="kk-KZ"/>
              </w:rPr>
            </w:pPr>
            <w:r w:rsidRPr="00B843F7">
              <w:rPr>
                <w:rStyle w:val="1"/>
                <w:b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1C5BAB" w:rsidRPr="00664F1C" w:rsidRDefault="001C5BAB" w:rsidP="00F85222">
            <w:pPr>
              <w:jc w:val="center"/>
              <w:rPr>
                <w:rStyle w:val="1"/>
                <w:sz w:val="24"/>
                <w:szCs w:val="24"/>
                <w:lang w:val="kk-KZ"/>
              </w:rPr>
            </w:pPr>
            <w:r w:rsidRPr="00664F1C">
              <w:rPr>
                <w:rStyle w:val="1"/>
                <w:sz w:val="24"/>
                <w:szCs w:val="24"/>
                <w:lang w:val="kk-KZ"/>
              </w:rPr>
              <w:t xml:space="preserve">Жұмыс мазмұны </w:t>
            </w:r>
          </w:p>
        </w:tc>
        <w:tc>
          <w:tcPr>
            <w:tcW w:w="3191" w:type="dxa"/>
          </w:tcPr>
          <w:p w:rsidR="001C5BAB" w:rsidRPr="000011CA" w:rsidRDefault="001C5BAB" w:rsidP="00F85222">
            <w:pPr>
              <w:jc w:val="center"/>
              <w:rPr>
                <w:rStyle w:val="1"/>
                <w:sz w:val="28"/>
                <w:szCs w:val="28"/>
                <w:lang w:val="kk-KZ"/>
              </w:rPr>
            </w:pPr>
            <w:r w:rsidRPr="000011CA">
              <w:rPr>
                <w:rStyle w:val="1"/>
                <w:sz w:val="28"/>
                <w:szCs w:val="28"/>
                <w:lang w:val="kk-KZ"/>
              </w:rPr>
              <w:t xml:space="preserve">Іске асыру мерзімі </w:t>
            </w:r>
          </w:p>
        </w:tc>
      </w:tr>
      <w:tr w:rsidR="001C5BAB" w:rsidTr="00F85222">
        <w:tc>
          <w:tcPr>
            <w:tcW w:w="675" w:type="dxa"/>
          </w:tcPr>
          <w:p w:rsidR="001C5BAB" w:rsidRDefault="001C5BAB" w:rsidP="00F85222">
            <w:pPr>
              <w:jc w:val="center"/>
              <w:rPr>
                <w:rStyle w:val="1"/>
                <w:color w:val="00B050"/>
                <w:sz w:val="28"/>
                <w:szCs w:val="28"/>
                <w:lang w:val="kk-KZ"/>
              </w:rPr>
            </w:pPr>
            <w:r>
              <w:rPr>
                <w:rStyle w:val="1"/>
                <w:color w:val="00B050"/>
                <w:sz w:val="28"/>
                <w:szCs w:val="28"/>
                <w:lang w:val="kk-KZ"/>
              </w:rPr>
              <w:t>1</w:t>
            </w:r>
          </w:p>
        </w:tc>
        <w:tc>
          <w:tcPr>
            <w:tcW w:w="5705" w:type="dxa"/>
          </w:tcPr>
          <w:p w:rsidR="001C5BAB" w:rsidRPr="00664F1C" w:rsidRDefault="001C5BAB" w:rsidP="00F85222">
            <w:pPr>
              <w:jc w:val="center"/>
              <w:rPr>
                <w:rStyle w:val="1"/>
                <w:sz w:val="24"/>
                <w:szCs w:val="24"/>
                <w:lang w:val="kk-KZ"/>
              </w:rPr>
            </w:pPr>
            <w:r w:rsidRPr="00664F1C">
              <w:rPr>
                <w:rStyle w:val="1"/>
                <w:sz w:val="24"/>
                <w:szCs w:val="24"/>
                <w:lang w:val="kk-KZ"/>
              </w:rPr>
              <w:t xml:space="preserve">Қазақстан Республикасының конституциясы 30.08.1995жылғы </w:t>
            </w:r>
          </w:p>
        </w:tc>
        <w:tc>
          <w:tcPr>
            <w:tcW w:w="3191" w:type="dxa"/>
          </w:tcPr>
          <w:p w:rsidR="001C5BAB" w:rsidRPr="00664F1C" w:rsidRDefault="001C5BAB" w:rsidP="00F85222">
            <w:pPr>
              <w:jc w:val="center"/>
              <w:rPr>
                <w:rStyle w:val="1"/>
                <w:sz w:val="28"/>
                <w:szCs w:val="28"/>
                <w:lang w:val="kk-KZ"/>
              </w:rPr>
            </w:pPr>
            <w:r w:rsidRPr="00664F1C">
              <w:rPr>
                <w:rStyle w:val="1"/>
                <w:sz w:val="28"/>
                <w:szCs w:val="28"/>
                <w:lang w:val="kk-KZ"/>
              </w:rPr>
              <w:t xml:space="preserve">Жыл көлемінде </w:t>
            </w:r>
          </w:p>
        </w:tc>
      </w:tr>
      <w:tr w:rsidR="001C5BAB" w:rsidTr="00F85222">
        <w:tc>
          <w:tcPr>
            <w:tcW w:w="675" w:type="dxa"/>
          </w:tcPr>
          <w:p w:rsidR="001C5BAB" w:rsidRDefault="001C5BAB" w:rsidP="00F85222">
            <w:pPr>
              <w:jc w:val="center"/>
              <w:rPr>
                <w:rStyle w:val="1"/>
                <w:color w:val="00B050"/>
                <w:sz w:val="28"/>
                <w:szCs w:val="28"/>
                <w:lang w:val="kk-KZ"/>
              </w:rPr>
            </w:pPr>
            <w:r>
              <w:rPr>
                <w:rStyle w:val="1"/>
                <w:color w:val="00B050"/>
                <w:sz w:val="28"/>
                <w:szCs w:val="28"/>
                <w:lang w:val="kk-KZ"/>
              </w:rPr>
              <w:t>2</w:t>
            </w:r>
          </w:p>
        </w:tc>
        <w:tc>
          <w:tcPr>
            <w:tcW w:w="5705" w:type="dxa"/>
          </w:tcPr>
          <w:p w:rsidR="001C5BAB" w:rsidRPr="00664F1C" w:rsidRDefault="001C5BAB" w:rsidP="00F85222">
            <w:pPr>
              <w:jc w:val="center"/>
              <w:rPr>
                <w:rStyle w:val="1"/>
                <w:sz w:val="24"/>
                <w:szCs w:val="24"/>
                <w:lang w:val="kk-KZ"/>
              </w:rPr>
            </w:pPr>
            <w:r w:rsidRPr="00664F1C">
              <w:rPr>
                <w:rStyle w:val="1"/>
                <w:sz w:val="24"/>
                <w:szCs w:val="24"/>
                <w:lang w:val="kk-KZ"/>
              </w:rPr>
              <w:t>Қазастан Республикасының «Білім туралы»заңы 27.07.2007 жыл. 319-ІІІ ҚРЗ.Астана. Ақорда</w:t>
            </w:r>
          </w:p>
        </w:tc>
        <w:tc>
          <w:tcPr>
            <w:tcW w:w="3191" w:type="dxa"/>
          </w:tcPr>
          <w:p w:rsidR="001C5BAB" w:rsidRPr="00664F1C" w:rsidRDefault="001C5BAB" w:rsidP="00F85222">
            <w:pPr>
              <w:jc w:val="center"/>
              <w:rPr>
                <w:rStyle w:val="1"/>
                <w:sz w:val="28"/>
                <w:szCs w:val="28"/>
                <w:lang w:val="kk-KZ"/>
              </w:rPr>
            </w:pPr>
            <w:r w:rsidRPr="00664F1C">
              <w:rPr>
                <w:rStyle w:val="1"/>
                <w:sz w:val="28"/>
                <w:szCs w:val="28"/>
                <w:lang w:val="kk-KZ"/>
              </w:rPr>
              <w:t>Жыл көлемінде</w:t>
            </w:r>
          </w:p>
        </w:tc>
      </w:tr>
      <w:tr w:rsidR="001C5BAB" w:rsidTr="00F85222">
        <w:tc>
          <w:tcPr>
            <w:tcW w:w="675" w:type="dxa"/>
          </w:tcPr>
          <w:p w:rsidR="001C5BAB" w:rsidRDefault="001C5BAB" w:rsidP="00F85222">
            <w:pPr>
              <w:jc w:val="center"/>
              <w:rPr>
                <w:rStyle w:val="1"/>
                <w:color w:val="00B050"/>
                <w:sz w:val="28"/>
                <w:szCs w:val="28"/>
                <w:lang w:val="kk-KZ"/>
              </w:rPr>
            </w:pPr>
            <w:r>
              <w:rPr>
                <w:rStyle w:val="1"/>
                <w:color w:val="00B050"/>
                <w:sz w:val="28"/>
                <w:szCs w:val="28"/>
                <w:lang w:val="kk-KZ"/>
              </w:rPr>
              <w:t>3</w:t>
            </w:r>
          </w:p>
        </w:tc>
        <w:tc>
          <w:tcPr>
            <w:tcW w:w="5705" w:type="dxa"/>
          </w:tcPr>
          <w:p w:rsidR="001C5BAB" w:rsidRPr="00664F1C" w:rsidRDefault="001C5BAB" w:rsidP="00F85222">
            <w:pPr>
              <w:jc w:val="center"/>
              <w:rPr>
                <w:rStyle w:val="1"/>
                <w:sz w:val="24"/>
                <w:szCs w:val="24"/>
                <w:lang w:val="kk-KZ"/>
              </w:rPr>
            </w:pPr>
            <w:r w:rsidRPr="00664F1C">
              <w:rPr>
                <w:rStyle w:val="1"/>
                <w:sz w:val="24"/>
                <w:szCs w:val="24"/>
                <w:lang w:val="kk-KZ"/>
              </w:rPr>
              <w:t>«Қазақстан Республикасындағы тілдер туралы» заңы.11.07.1997 жыл.151-1</w:t>
            </w:r>
          </w:p>
        </w:tc>
        <w:tc>
          <w:tcPr>
            <w:tcW w:w="3191" w:type="dxa"/>
          </w:tcPr>
          <w:p w:rsidR="001C5BAB" w:rsidRPr="00664F1C" w:rsidRDefault="001C5BAB" w:rsidP="00F85222">
            <w:pPr>
              <w:jc w:val="center"/>
              <w:rPr>
                <w:rStyle w:val="1"/>
                <w:sz w:val="28"/>
                <w:szCs w:val="28"/>
                <w:lang w:val="kk-KZ"/>
              </w:rPr>
            </w:pPr>
            <w:r w:rsidRPr="00664F1C">
              <w:rPr>
                <w:rStyle w:val="1"/>
                <w:sz w:val="28"/>
                <w:szCs w:val="28"/>
                <w:lang w:val="kk-KZ"/>
              </w:rPr>
              <w:t>Жыл көлемінде</w:t>
            </w:r>
          </w:p>
        </w:tc>
      </w:tr>
      <w:tr w:rsidR="001C5BAB" w:rsidTr="00F85222">
        <w:tc>
          <w:tcPr>
            <w:tcW w:w="675" w:type="dxa"/>
          </w:tcPr>
          <w:p w:rsidR="001C5BAB" w:rsidRDefault="001C5BAB" w:rsidP="00F85222">
            <w:pPr>
              <w:jc w:val="center"/>
              <w:rPr>
                <w:rStyle w:val="1"/>
                <w:color w:val="00B050"/>
                <w:sz w:val="28"/>
                <w:szCs w:val="28"/>
                <w:lang w:val="kk-KZ"/>
              </w:rPr>
            </w:pPr>
            <w:r>
              <w:rPr>
                <w:rStyle w:val="1"/>
                <w:color w:val="00B050"/>
                <w:sz w:val="28"/>
                <w:szCs w:val="28"/>
                <w:lang w:val="kk-KZ"/>
              </w:rPr>
              <w:t>4</w:t>
            </w:r>
          </w:p>
        </w:tc>
        <w:tc>
          <w:tcPr>
            <w:tcW w:w="5705" w:type="dxa"/>
          </w:tcPr>
          <w:p w:rsidR="001C5BAB" w:rsidRPr="00664F1C" w:rsidRDefault="001C5BAB" w:rsidP="00F85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1C">
              <w:rPr>
                <w:rStyle w:val="s1"/>
                <w:rFonts w:eastAsia="Times New Roman"/>
                <w:b w:val="0"/>
                <w:caps/>
                <w:color w:val="auto"/>
                <w:sz w:val="24"/>
                <w:szCs w:val="24"/>
              </w:rPr>
              <w:t xml:space="preserve">Қазақстан Республикасының </w:t>
            </w:r>
          </w:p>
          <w:p w:rsidR="001C5BAB" w:rsidRPr="00664F1C" w:rsidRDefault="001C5BAB" w:rsidP="00F85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4F1C">
              <w:rPr>
                <w:rStyle w:val="s1"/>
                <w:b w:val="0"/>
                <w:color w:val="auto"/>
                <w:sz w:val="24"/>
                <w:szCs w:val="24"/>
                <w:lang w:val="kk-KZ"/>
              </w:rPr>
              <w:t>«Білім және ғылым</w:t>
            </w:r>
            <w:r w:rsidRPr="00664F1C">
              <w:rPr>
                <w:rStyle w:val="s1"/>
                <w:rFonts w:eastAsia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64F1C">
              <w:rPr>
                <w:rStyle w:val="s1"/>
                <w:rFonts w:eastAsia="Times New Roman"/>
                <w:b w:val="0"/>
                <w:color w:val="auto"/>
                <w:sz w:val="24"/>
                <w:szCs w:val="24"/>
              </w:rPr>
              <w:t>туралы</w:t>
            </w:r>
            <w:proofErr w:type="spellEnd"/>
            <w:r w:rsidRPr="00664F1C">
              <w:rPr>
                <w:rStyle w:val="s1"/>
                <w:b w:val="0"/>
                <w:color w:val="auto"/>
                <w:sz w:val="24"/>
                <w:szCs w:val="24"/>
                <w:lang w:val="kk-KZ"/>
              </w:rPr>
              <w:t>»</w:t>
            </w:r>
          </w:p>
          <w:p w:rsidR="001C5BAB" w:rsidRPr="00664F1C" w:rsidRDefault="001C5BAB" w:rsidP="00F85222">
            <w:pPr>
              <w:jc w:val="center"/>
              <w:rPr>
                <w:rStyle w:val="1"/>
                <w:rFonts w:eastAsia="Times New Roman"/>
                <w:sz w:val="24"/>
                <w:szCs w:val="24"/>
                <w:lang w:val="kk-KZ"/>
              </w:rPr>
            </w:pPr>
            <w:r w:rsidRPr="00664F1C">
              <w:rPr>
                <w:rStyle w:val="s1"/>
                <w:rFonts w:eastAsia="Times New Roman"/>
                <w:b w:val="0"/>
                <w:caps/>
                <w:color w:val="auto"/>
                <w:sz w:val="24"/>
                <w:szCs w:val="24"/>
              </w:rPr>
              <w:t>Заң</w:t>
            </w:r>
            <w:proofErr w:type="gramStart"/>
            <w:r w:rsidRPr="00664F1C">
              <w:rPr>
                <w:rStyle w:val="s1"/>
                <w:rFonts w:eastAsia="Times New Roman"/>
                <w:b w:val="0"/>
                <w:caps/>
                <w:color w:val="auto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3191" w:type="dxa"/>
          </w:tcPr>
          <w:p w:rsidR="001C5BAB" w:rsidRPr="00664F1C" w:rsidRDefault="001C5BAB" w:rsidP="00F85222">
            <w:pPr>
              <w:jc w:val="center"/>
              <w:rPr>
                <w:rStyle w:val="1"/>
                <w:sz w:val="28"/>
                <w:szCs w:val="28"/>
                <w:lang w:val="kk-KZ"/>
              </w:rPr>
            </w:pPr>
            <w:r w:rsidRPr="00664F1C">
              <w:rPr>
                <w:rStyle w:val="1"/>
                <w:sz w:val="28"/>
                <w:szCs w:val="28"/>
                <w:lang w:val="kk-KZ"/>
              </w:rPr>
              <w:t>Жыл көлемінде</w:t>
            </w:r>
          </w:p>
        </w:tc>
      </w:tr>
      <w:tr w:rsidR="001C5BAB" w:rsidTr="00F85222">
        <w:tc>
          <w:tcPr>
            <w:tcW w:w="675" w:type="dxa"/>
          </w:tcPr>
          <w:p w:rsidR="001C5BAB" w:rsidRDefault="001C5BAB" w:rsidP="00F85222">
            <w:pPr>
              <w:jc w:val="center"/>
              <w:rPr>
                <w:rStyle w:val="1"/>
                <w:color w:val="00B050"/>
                <w:sz w:val="28"/>
                <w:szCs w:val="28"/>
                <w:lang w:val="kk-KZ"/>
              </w:rPr>
            </w:pPr>
            <w:r>
              <w:rPr>
                <w:rStyle w:val="1"/>
                <w:color w:val="00B050"/>
                <w:sz w:val="28"/>
                <w:szCs w:val="28"/>
                <w:lang w:val="kk-KZ"/>
              </w:rPr>
              <w:t>5</w:t>
            </w:r>
          </w:p>
        </w:tc>
        <w:tc>
          <w:tcPr>
            <w:tcW w:w="5705" w:type="dxa"/>
          </w:tcPr>
          <w:p w:rsidR="001C5BAB" w:rsidRPr="00664F1C" w:rsidRDefault="001C5BAB" w:rsidP="00F8522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4F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Қазақстан Республикасындағы баланың құқықтары туралы</w:t>
            </w:r>
            <w:r w:rsidRPr="00664F1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заңы </w:t>
            </w:r>
          </w:p>
          <w:p w:rsidR="001C5BAB" w:rsidRPr="00664F1C" w:rsidRDefault="001C5BAB" w:rsidP="00F85222">
            <w:pPr>
              <w:autoSpaceDE w:val="0"/>
              <w:autoSpaceDN w:val="0"/>
              <w:adjustRightInd w:val="0"/>
              <w:rPr>
                <w:rStyle w:val="1"/>
                <w:rFonts w:eastAsia="Times New Roman"/>
                <w:sz w:val="24"/>
                <w:szCs w:val="24"/>
                <w:lang w:val="kk-KZ"/>
              </w:rPr>
            </w:pPr>
            <w:r w:rsidRPr="00664F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Республикасының 2002 жылғы 8 тамыздағы N 345 Заңы</w:t>
            </w:r>
          </w:p>
        </w:tc>
        <w:tc>
          <w:tcPr>
            <w:tcW w:w="3191" w:type="dxa"/>
          </w:tcPr>
          <w:p w:rsidR="001C5BAB" w:rsidRPr="00664F1C" w:rsidRDefault="001C5BAB" w:rsidP="00F85222">
            <w:pPr>
              <w:jc w:val="center"/>
              <w:rPr>
                <w:rStyle w:val="1"/>
                <w:sz w:val="28"/>
                <w:szCs w:val="28"/>
                <w:lang w:val="kk-KZ"/>
              </w:rPr>
            </w:pPr>
            <w:r w:rsidRPr="00664F1C">
              <w:rPr>
                <w:rStyle w:val="1"/>
                <w:sz w:val="28"/>
                <w:szCs w:val="28"/>
                <w:lang w:val="kk-KZ"/>
              </w:rPr>
              <w:t>Жыл көлемінде</w:t>
            </w:r>
          </w:p>
        </w:tc>
      </w:tr>
      <w:tr w:rsidR="001C5BAB" w:rsidTr="00F85222">
        <w:tc>
          <w:tcPr>
            <w:tcW w:w="675" w:type="dxa"/>
          </w:tcPr>
          <w:p w:rsidR="001C5BAB" w:rsidRDefault="001C5BAB" w:rsidP="00F85222">
            <w:pPr>
              <w:jc w:val="center"/>
              <w:rPr>
                <w:rStyle w:val="1"/>
                <w:color w:val="00B050"/>
                <w:sz w:val="28"/>
                <w:szCs w:val="28"/>
                <w:lang w:val="kk-KZ"/>
              </w:rPr>
            </w:pPr>
            <w:r>
              <w:rPr>
                <w:rStyle w:val="1"/>
                <w:color w:val="00B050"/>
                <w:sz w:val="28"/>
                <w:szCs w:val="28"/>
                <w:lang w:val="kk-KZ"/>
              </w:rPr>
              <w:t>6</w:t>
            </w:r>
          </w:p>
        </w:tc>
        <w:tc>
          <w:tcPr>
            <w:tcW w:w="5705" w:type="dxa"/>
          </w:tcPr>
          <w:p w:rsidR="001C5BAB" w:rsidRPr="00664F1C" w:rsidRDefault="001C5BAB" w:rsidP="00F85222">
            <w:pPr>
              <w:spacing w:before="330" w:after="45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664F1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Барлық білім беру ұйымдарында оқыту процесінің тәрбиелік құрамдасын күшейту жөніндегі үлгілік кешенді жоспарды бекіту туралы</w:t>
            </w:r>
          </w:p>
          <w:p w:rsidR="001C5BAB" w:rsidRPr="00664F1C" w:rsidRDefault="001C5BAB" w:rsidP="00F85222">
            <w:pPr>
              <w:spacing w:after="360"/>
              <w:rPr>
                <w:rStyle w:val="1"/>
                <w:rFonts w:eastAsia="Times New Roman"/>
                <w:spacing w:val="2"/>
                <w:sz w:val="24"/>
                <w:szCs w:val="24"/>
                <w:lang w:val="kk-KZ"/>
              </w:rPr>
            </w:pPr>
            <w:r w:rsidRPr="00664F1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Қазақстан Республикасы Үкіметінің 2012 жылғы 29 маусымдағы № 873 Қаулысы</w:t>
            </w:r>
          </w:p>
        </w:tc>
        <w:tc>
          <w:tcPr>
            <w:tcW w:w="3191" w:type="dxa"/>
          </w:tcPr>
          <w:p w:rsidR="001C5BAB" w:rsidRPr="00664F1C" w:rsidRDefault="001C5BAB" w:rsidP="00F85222">
            <w:pPr>
              <w:rPr>
                <w:rStyle w:val="1"/>
                <w:sz w:val="28"/>
                <w:szCs w:val="28"/>
                <w:lang w:val="kk-KZ"/>
              </w:rPr>
            </w:pPr>
            <w:r w:rsidRPr="00664F1C">
              <w:rPr>
                <w:rStyle w:val="1"/>
                <w:sz w:val="28"/>
                <w:szCs w:val="28"/>
                <w:lang w:val="kk-KZ"/>
              </w:rPr>
              <w:t>Жыл көлемінде</w:t>
            </w:r>
          </w:p>
        </w:tc>
      </w:tr>
      <w:tr w:rsidR="001C5BAB" w:rsidTr="00F85222">
        <w:tc>
          <w:tcPr>
            <w:tcW w:w="675" w:type="dxa"/>
          </w:tcPr>
          <w:p w:rsidR="001C5BAB" w:rsidRDefault="001C5BAB" w:rsidP="00F85222">
            <w:pPr>
              <w:jc w:val="center"/>
              <w:rPr>
                <w:rStyle w:val="1"/>
                <w:color w:val="00B050"/>
                <w:sz w:val="28"/>
                <w:szCs w:val="28"/>
                <w:lang w:val="kk-KZ"/>
              </w:rPr>
            </w:pPr>
            <w:r>
              <w:rPr>
                <w:rStyle w:val="1"/>
                <w:color w:val="00B050"/>
                <w:sz w:val="28"/>
                <w:szCs w:val="28"/>
                <w:lang w:val="kk-KZ"/>
              </w:rPr>
              <w:t>7</w:t>
            </w:r>
          </w:p>
        </w:tc>
        <w:tc>
          <w:tcPr>
            <w:tcW w:w="5705" w:type="dxa"/>
          </w:tcPr>
          <w:p w:rsidR="001C5BAB" w:rsidRPr="00664F1C" w:rsidRDefault="001C5BAB" w:rsidP="00F85222">
            <w:pPr>
              <w:jc w:val="center"/>
              <w:rPr>
                <w:rStyle w:val="1"/>
                <w:sz w:val="24"/>
                <w:szCs w:val="24"/>
                <w:lang w:val="kk-KZ"/>
              </w:rPr>
            </w:pPr>
            <w:r w:rsidRPr="00664F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Республикасы үздіксіз білім беру жүйесіндегі тәрбие   тұжырымдамасы ҚР Білім және ғылым Министрінің 2009 жылғы 16 қарашадағы № 521</w:t>
            </w:r>
          </w:p>
        </w:tc>
        <w:tc>
          <w:tcPr>
            <w:tcW w:w="3191" w:type="dxa"/>
          </w:tcPr>
          <w:p w:rsidR="001C5BAB" w:rsidRPr="00664F1C" w:rsidRDefault="001C5BAB" w:rsidP="00F85222">
            <w:pPr>
              <w:jc w:val="center"/>
              <w:rPr>
                <w:rStyle w:val="1"/>
                <w:sz w:val="28"/>
                <w:szCs w:val="28"/>
                <w:lang w:val="kk-KZ"/>
              </w:rPr>
            </w:pPr>
            <w:r w:rsidRPr="00664F1C">
              <w:rPr>
                <w:rStyle w:val="1"/>
                <w:sz w:val="28"/>
                <w:szCs w:val="28"/>
                <w:lang w:val="kk-KZ"/>
              </w:rPr>
              <w:t>Жыл көлемінде</w:t>
            </w:r>
          </w:p>
        </w:tc>
      </w:tr>
      <w:tr w:rsidR="001C5BAB" w:rsidTr="00F85222">
        <w:tc>
          <w:tcPr>
            <w:tcW w:w="675" w:type="dxa"/>
          </w:tcPr>
          <w:p w:rsidR="001C5BAB" w:rsidRDefault="001C5BAB" w:rsidP="00F85222">
            <w:pPr>
              <w:jc w:val="center"/>
              <w:rPr>
                <w:rStyle w:val="1"/>
                <w:color w:val="00B050"/>
                <w:sz w:val="28"/>
                <w:szCs w:val="28"/>
                <w:lang w:val="kk-KZ"/>
              </w:rPr>
            </w:pPr>
            <w:r>
              <w:rPr>
                <w:rStyle w:val="1"/>
                <w:color w:val="00B050"/>
                <w:sz w:val="28"/>
                <w:szCs w:val="28"/>
                <w:lang w:val="kk-KZ"/>
              </w:rPr>
              <w:t>8</w:t>
            </w:r>
          </w:p>
        </w:tc>
        <w:tc>
          <w:tcPr>
            <w:tcW w:w="5705" w:type="dxa"/>
          </w:tcPr>
          <w:p w:rsidR="001C5BAB" w:rsidRPr="00664F1C" w:rsidRDefault="001C5BAB" w:rsidP="00F8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F1C">
              <w:rPr>
                <w:rFonts w:ascii="Times New Roman" w:hAnsi="Times New Roman" w:cs="Times New Roman"/>
                <w:sz w:val="24"/>
                <w:szCs w:val="24"/>
              </w:rPr>
              <w:t>ҚАЗАҚСТАН РЕСПУБЛИКАСЫНЫҢ ПРЕЗИДЕНТІ – ЕЛБАСЫ</w:t>
            </w:r>
            <w:r w:rsidRPr="00664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4F1C">
              <w:rPr>
                <w:rFonts w:ascii="Times New Roman" w:hAnsi="Times New Roman" w:cs="Times New Roman"/>
                <w:sz w:val="24"/>
                <w:szCs w:val="24"/>
              </w:rPr>
              <w:t>Н.Ә. НАЗАРБАЕВТЫҢ</w:t>
            </w:r>
          </w:p>
          <w:p w:rsidR="001C5BAB" w:rsidRPr="00664F1C" w:rsidRDefault="001C5BAB" w:rsidP="00F8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F1C">
              <w:rPr>
                <w:rFonts w:ascii="Times New Roman" w:hAnsi="Times New Roman" w:cs="Times New Roman"/>
                <w:sz w:val="24"/>
                <w:szCs w:val="24"/>
              </w:rPr>
              <w:t>ҚАЗАҚСТАН ХАЛҚЫНА</w:t>
            </w:r>
            <w:r w:rsidRPr="00664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4F1C">
              <w:rPr>
                <w:rFonts w:ascii="Times New Roman" w:hAnsi="Times New Roman" w:cs="Times New Roman"/>
                <w:sz w:val="24"/>
                <w:szCs w:val="24"/>
              </w:rPr>
              <w:t>ЖОЛДАУЫ</w:t>
            </w:r>
          </w:p>
          <w:p w:rsidR="001C5BAB" w:rsidRPr="00664F1C" w:rsidRDefault="001C5BAB" w:rsidP="00F8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F1C">
              <w:rPr>
                <w:rFonts w:ascii="Times New Roman" w:hAnsi="Times New Roman" w:cs="Times New Roman"/>
                <w:sz w:val="24"/>
                <w:szCs w:val="24"/>
              </w:rPr>
              <w:t xml:space="preserve">«Қазақстан-2050» </w:t>
            </w:r>
            <w:proofErr w:type="spellStart"/>
            <w:r w:rsidRPr="00664F1C">
              <w:rPr>
                <w:rFonts w:ascii="Times New Roman" w:hAnsi="Times New Roman" w:cs="Times New Roman"/>
                <w:sz w:val="24"/>
                <w:szCs w:val="24"/>
              </w:rPr>
              <w:t>Стратегиясы</w:t>
            </w:r>
            <w:proofErr w:type="spellEnd"/>
            <w:r w:rsidRPr="00664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64F1C">
              <w:rPr>
                <w:rFonts w:ascii="Times New Roman" w:hAnsi="Times New Roman" w:cs="Times New Roman"/>
                <w:sz w:val="24"/>
                <w:szCs w:val="24"/>
              </w:rPr>
              <w:t xml:space="preserve">қалыптасқан мемлекеттің </w:t>
            </w:r>
            <w:proofErr w:type="gramStart"/>
            <w:r w:rsidRPr="00664F1C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gramEnd"/>
            <w:r w:rsidRPr="00664F1C">
              <w:rPr>
                <w:rFonts w:ascii="Times New Roman" w:hAnsi="Times New Roman" w:cs="Times New Roman"/>
                <w:sz w:val="24"/>
                <w:szCs w:val="24"/>
              </w:rPr>
              <w:t xml:space="preserve">ңа </w:t>
            </w:r>
            <w:proofErr w:type="spellStart"/>
            <w:r w:rsidRPr="00664F1C">
              <w:rPr>
                <w:rFonts w:ascii="Times New Roman" w:hAnsi="Times New Roman" w:cs="Times New Roman"/>
                <w:sz w:val="24"/>
                <w:szCs w:val="24"/>
              </w:rPr>
              <w:t>саяси</w:t>
            </w:r>
            <w:proofErr w:type="spellEnd"/>
            <w:r w:rsidRPr="00664F1C">
              <w:rPr>
                <w:rFonts w:ascii="Times New Roman" w:hAnsi="Times New Roman" w:cs="Times New Roman"/>
                <w:sz w:val="24"/>
                <w:szCs w:val="24"/>
              </w:rPr>
              <w:t xml:space="preserve"> бағыты</w:t>
            </w:r>
          </w:p>
          <w:p w:rsidR="001C5BAB" w:rsidRPr="00664F1C" w:rsidRDefault="001C5BAB" w:rsidP="00F85222">
            <w:pPr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3191" w:type="dxa"/>
          </w:tcPr>
          <w:p w:rsidR="001C5BAB" w:rsidRPr="00664F1C" w:rsidRDefault="001C5BAB" w:rsidP="00F85222">
            <w:pPr>
              <w:jc w:val="center"/>
              <w:rPr>
                <w:rStyle w:val="1"/>
                <w:b/>
                <w:sz w:val="28"/>
                <w:szCs w:val="28"/>
                <w:lang w:val="kk-KZ"/>
              </w:rPr>
            </w:pPr>
            <w:r w:rsidRPr="00664F1C">
              <w:rPr>
                <w:rStyle w:val="1"/>
                <w:sz w:val="28"/>
                <w:szCs w:val="28"/>
                <w:lang w:val="kk-KZ"/>
              </w:rPr>
              <w:t>Жыл көлемінде</w:t>
            </w:r>
          </w:p>
        </w:tc>
      </w:tr>
      <w:tr w:rsidR="001C5BAB" w:rsidTr="00F85222">
        <w:tc>
          <w:tcPr>
            <w:tcW w:w="675" w:type="dxa"/>
          </w:tcPr>
          <w:p w:rsidR="001C5BAB" w:rsidRDefault="001C5BAB" w:rsidP="00F85222">
            <w:pPr>
              <w:jc w:val="center"/>
              <w:rPr>
                <w:rStyle w:val="1"/>
                <w:color w:val="00B050"/>
                <w:sz w:val="28"/>
                <w:szCs w:val="28"/>
                <w:lang w:val="kk-KZ"/>
              </w:rPr>
            </w:pPr>
            <w:r>
              <w:rPr>
                <w:rStyle w:val="1"/>
                <w:color w:val="00B050"/>
                <w:sz w:val="28"/>
                <w:szCs w:val="28"/>
                <w:lang w:val="kk-KZ"/>
              </w:rPr>
              <w:t>9</w:t>
            </w:r>
          </w:p>
        </w:tc>
        <w:tc>
          <w:tcPr>
            <w:tcW w:w="5705" w:type="dxa"/>
          </w:tcPr>
          <w:p w:rsidR="001C5BAB" w:rsidRPr="00664F1C" w:rsidRDefault="001C5BAB" w:rsidP="00F85222">
            <w:pPr>
              <w:jc w:val="center"/>
              <w:rPr>
                <w:rStyle w:val="1"/>
                <w:sz w:val="24"/>
                <w:szCs w:val="24"/>
                <w:lang w:val="kk-KZ"/>
              </w:rPr>
            </w:pPr>
            <w:r w:rsidRPr="00664F1C"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Қазақстан Республикасында бiлiм берудi дамытудың 2011 - 2020 жылдарға арналған мемлекеттiк бағдарламасын бекiту туралы</w:t>
            </w:r>
            <w:r w:rsidRPr="00664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64F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Қазақстан Республикасы Президентiнiң 2010 жылғы 7 желтоқсандағы № 1118 Жарлығы</w:t>
            </w:r>
          </w:p>
        </w:tc>
        <w:tc>
          <w:tcPr>
            <w:tcW w:w="3191" w:type="dxa"/>
          </w:tcPr>
          <w:p w:rsidR="001C5BAB" w:rsidRPr="00664F1C" w:rsidRDefault="001C5BAB" w:rsidP="00F85222">
            <w:pPr>
              <w:jc w:val="center"/>
              <w:rPr>
                <w:rStyle w:val="1"/>
                <w:sz w:val="28"/>
                <w:szCs w:val="28"/>
                <w:lang w:val="kk-KZ"/>
              </w:rPr>
            </w:pPr>
            <w:r w:rsidRPr="00664F1C">
              <w:rPr>
                <w:rStyle w:val="1"/>
                <w:sz w:val="28"/>
                <w:szCs w:val="28"/>
                <w:lang w:val="kk-KZ"/>
              </w:rPr>
              <w:t>Жыл көлемінде</w:t>
            </w:r>
          </w:p>
        </w:tc>
      </w:tr>
      <w:tr w:rsidR="001C5BAB" w:rsidTr="00F85222">
        <w:tc>
          <w:tcPr>
            <w:tcW w:w="675" w:type="dxa"/>
          </w:tcPr>
          <w:p w:rsidR="001C5BAB" w:rsidRDefault="001C5BAB" w:rsidP="00F85222">
            <w:pPr>
              <w:jc w:val="center"/>
              <w:rPr>
                <w:rStyle w:val="1"/>
                <w:color w:val="00B050"/>
                <w:sz w:val="28"/>
                <w:szCs w:val="28"/>
                <w:lang w:val="kk-KZ"/>
              </w:rPr>
            </w:pPr>
          </w:p>
        </w:tc>
        <w:tc>
          <w:tcPr>
            <w:tcW w:w="5705" w:type="dxa"/>
          </w:tcPr>
          <w:p w:rsidR="001C5BAB" w:rsidRPr="00664F1C" w:rsidRDefault="001C5BAB" w:rsidP="00F85222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kk-KZ"/>
              </w:rPr>
            </w:pPr>
            <w:r w:rsidRPr="00664F1C">
              <w:rPr>
                <w:rStyle w:val="a6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kk-KZ"/>
              </w:rPr>
              <w:t xml:space="preserve">Қосымша толықтыру жазу </w:t>
            </w:r>
          </w:p>
        </w:tc>
        <w:tc>
          <w:tcPr>
            <w:tcW w:w="3191" w:type="dxa"/>
          </w:tcPr>
          <w:p w:rsidR="001C5BAB" w:rsidRDefault="001C5BAB" w:rsidP="00F85222">
            <w:pPr>
              <w:jc w:val="center"/>
              <w:rPr>
                <w:rStyle w:val="1"/>
                <w:color w:val="00B050"/>
                <w:sz w:val="28"/>
                <w:szCs w:val="28"/>
                <w:lang w:val="kk-KZ"/>
              </w:rPr>
            </w:pPr>
          </w:p>
        </w:tc>
      </w:tr>
      <w:tr w:rsidR="001C5BAB" w:rsidTr="00F85222">
        <w:tc>
          <w:tcPr>
            <w:tcW w:w="675" w:type="dxa"/>
          </w:tcPr>
          <w:p w:rsidR="001C5BAB" w:rsidRDefault="001C5BAB" w:rsidP="00F85222">
            <w:pPr>
              <w:jc w:val="center"/>
              <w:rPr>
                <w:rStyle w:val="1"/>
                <w:color w:val="00B050"/>
                <w:sz w:val="28"/>
                <w:szCs w:val="28"/>
                <w:lang w:val="kk-KZ"/>
              </w:rPr>
            </w:pPr>
          </w:p>
        </w:tc>
        <w:tc>
          <w:tcPr>
            <w:tcW w:w="5705" w:type="dxa"/>
          </w:tcPr>
          <w:p w:rsidR="001C5BAB" w:rsidRPr="00664F1C" w:rsidRDefault="001C5BAB" w:rsidP="00F85222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kk-KZ"/>
              </w:rPr>
            </w:pPr>
          </w:p>
        </w:tc>
        <w:tc>
          <w:tcPr>
            <w:tcW w:w="3191" w:type="dxa"/>
          </w:tcPr>
          <w:p w:rsidR="001C5BAB" w:rsidRDefault="001C5BAB" w:rsidP="00F85222">
            <w:pPr>
              <w:jc w:val="center"/>
              <w:rPr>
                <w:rStyle w:val="1"/>
                <w:color w:val="00B050"/>
                <w:sz w:val="28"/>
                <w:szCs w:val="28"/>
                <w:lang w:val="kk-KZ"/>
              </w:rPr>
            </w:pPr>
          </w:p>
        </w:tc>
      </w:tr>
      <w:tr w:rsidR="001C5BAB" w:rsidTr="00F85222">
        <w:tc>
          <w:tcPr>
            <w:tcW w:w="675" w:type="dxa"/>
          </w:tcPr>
          <w:p w:rsidR="001C5BAB" w:rsidRDefault="001C5BAB" w:rsidP="00F85222">
            <w:pPr>
              <w:jc w:val="center"/>
              <w:rPr>
                <w:rStyle w:val="1"/>
                <w:color w:val="00B050"/>
                <w:sz w:val="28"/>
                <w:szCs w:val="28"/>
                <w:lang w:val="kk-KZ"/>
              </w:rPr>
            </w:pPr>
          </w:p>
        </w:tc>
        <w:tc>
          <w:tcPr>
            <w:tcW w:w="5705" w:type="dxa"/>
          </w:tcPr>
          <w:p w:rsidR="001C5BAB" w:rsidRPr="009F627E" w:rsidRDefault="001C5BAB" w:rsidP="00F85222">
            <w:pPr>
              <w:jc w:val="center"/>
              <w:rPr>
                <w:rStyle w:val="a6"/>
                <w:rFonts w:ascii="Arial" w:hAnsi="Arial" w:cs="Arial"/>
                <w:color w:val="000000"/>
                <w:sz w:val="15"/>
                <w:szCs w:val="15"/>
                <w:bdr w:val="none" w:sz="0" w:space="0" w:color="auto" w:frame="1"/>
                <w:shd w:val="clear" w:color="auto" w:fill="FFFFFF"/>
                <w:lang w:val="kk-KZ"/>
              </w:rPr>
            </w:pPr>
          </w:p>
        </w:tc>
        <w:tc>
          <w:tcPr>
            <w:tcW w:w="3191" w:type="dxa"/>
          </w:tcPr>
          <w:p w:rsidR="001C5BAB" w:rsidRDefault="001C5BAB" w:rsidP="00F85222">
            <w:pPr>
              <w:jc w:val="center"/>
              <w:rPr>
                <w:rStyle w:val="1"/>
                <w:color w:val="00B050"/>
                <w:sz w:val="28"/>
                <w:szCs w:val="28"/>
                <w:lang w:val="kk-KZ"/>
              </w:rPr>
            </w:pPr>
          </w:p>
        </w:tc>
      </w:tr>
    </w:tbl>
    <w:p w:rsidR="001C5BAB" w:rsidRPr="000011CA" w:rsidRDefault="001C5BAB" w:rsidP="001C5BAB">
      <w:pPr>
        <w:spacing w:after="0" w:line="240" w:lineRule="auto"/>
        <w:jc w:val="center"/>
        <w:rPr>
          <w:rStyle w:val="1"/>
          <w:color w:val="00B050"/>
          <w:sz w:val="28"/>
          <w:szCs w:val="28"/>
          <w:lang w:val="kk-KZ"/>
        </w:rPr>
      </w:pPr>
    </w:p>
    <w:p w:rsidR="001C5BAB" w:rsidRPr="000011CA" w:rsidRDefault="001C5BAB" w:rsidP="001C5BAB">
      <w:pPr>
        <w:spacing w:after="0" w:line="240" w:lineRule="auto"/>
        <w:jc w:val="center"/>
        <w:rPr>
          <w:rStyle w:val="1"/>
          <w:color w:val="0070C0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color w:val="0070C0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color w:val="0070C0"/>
          <w:sz w:val="28"/>
          <w:szCs w:val="28"/>
          <w:lang w:val="kk-KZ"/>
        </w:rPr>
      </w:pPr>
      <w:r w:rsidRPr="000011CA">
        <w:rPr>
          <w:rStyle w:val="1"/>
          <w:color w:val="0070C0"/>
          <w:sz w:val="28"/>
          <w:szCs w:val="28"/>
          <w:lang w:val="kk-KZ"/>
        </w:rPr>
        <w:t>І</w:t>
      </w:r>
      <w:r>
        <w:rPr>
          <w:rStyle w:val="1"/>
          <w:color w:val="0070C0"/>
          <w:sz w:val="28"/>
          <w:szCs w:val="28"/>
          <w:lang w:val="kk-KZ"/>
        </w:rPr>
        <w:t>І</w:t>
      </w:r>
      <w:r w:rsidRPr="000011CA">
        <w:rPr>
          <w:rStyle w:val="1"/>
          <w:color w:val="0070C0"/>
          <w:sz w:val="28"/>
          <w:szCs w:val="28"/>
          <w:lang w:val="kk-KZ"/>
        </w:rPr>
        <w:t xml:space="preserve">. </w:t>
      </w:r>
      <w:r>
        <w:rPr>
          <w:rStyle w:val="1"/>
          <w:color w:val="0070C0"/>
          <w:sz w:val="28"/>
          <w:szCs w:val="28"/>
          <w:lang w:val="kk-KZ"/>
        </w:rPr>
        <w:t>Тәрбиеленушілермен атқарылатын жұмыстарды</w:t>
      </w:r>
      <w:r w:rsidRPr="000011CA">
        <w:rPr>
          <w:rStyle w:val="1"/>
          <w:color w:val="0070C0"/>
          <w:sz w:val="28"/>
          <w:szCs w:val="28"/>
          <w:lang w:val="kk-KZ"/>
        </w:rPr>
        <w:t xml:space="preserve"> </w:t>
      </w:r>
      <w:r>
        <w:rPr>
          <w:rStyle w:val="1"/>
          <w:color w:val="0070C0"/>
          <w:sz w:val="28"/>
          <w:szCs w:val="28"/>
          <w:lang w:val="kk-KZ"/>
        </w:rPr>
        <w:t>жоспарлау</w:t>
      </w:r>
    </w:p>
    <w:p w:rsidR="001C5BAB" w:rsidRDefault="001C5BAB" w:rsidP="001C5BAB">
      <w:pPr>
        <w:spacing w:after="0" w:line="240" w:lineRule="auto"/>
        <w:jc w:val="center"/>
        <w:rPr>
          <w:rStyle w:val="1"/>
          <w:color w:val="0070C0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color w:val="0070C0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color w:val="00B050"/>
          <w:sz w:val="28"/>
          <w:szCs w:val="28"/>
          <w:lang w:val="kk-KZ"/>
        </w:rPr>
      </w:pPr>
    </w:p>
    <w:tbl>
      <w:tblPr>
        <w:tblStyle w:val="a5"/>
        <w:tblW w:w="0" w:type="auto"/>
        <w:tblLook w:val="04A0"/>
      </w:tblPr>
      <w:tblGrid>
        <w:gridCol w:w="522"/>
        <w:gridCol w:w="2988"/>
        <w:gridCol w:w="3839"/>
        <w:gridCol w:w="2222"/>
      </w:tblGrid>
      <w:tr w:rsidR="001C5BAB" w:rsidTr="00F85222">
        <w:tc>
          <w:tcPr>
            <w:tcW w:w="522" w:type="dxa"/>
          </w:tcPr>
          <w:p w:rsidR="001C5BAB" w:rsidRDefault="001C5BAB" w:rsidP="00F85222">
            <w:pPr>
              <w:jc w:val="center"/>
              <w:rPr>
                <w:rStyle w:val="1"/>
                <w:color w:val="00B050"/>
                <w:sz w:val="28"/>
                <w:szCs w:val="28"/>
                <w:lang w:val="kk-KZ"/>
              </w:rPr>
            </w:pPr>
            <w:r w:rsidRPr="00B843F7">
              <w:rPr>
                <w:rStyle w:val="1"/>
                <w:b/>
                <w:sz w:val="28"/>
                <w:szCs w:val="28"/>
              </w:rPr>
              <w:t>№</w:t>
            </w:r>
          </w:p>
        </w:tc>
        <w:tc>
          <w:tcPr>
            <w:tcW w:w="2988" w:type="dxa"/>
          </w:tcPr>
          <w:p w:rsidR="001C5BAB" w:rsidRPr="00664F1C" w:rsidRDefault="001C5BAB" w:rsidP="00F85222">
            <w:pPr>
              <w:jc w:val="center"/>
              <w:rPr>
                <w:rStyle w:val="1"/>
                <w:sz w:val="24"/>
                <w:szCs w:val="24"/>
                <w:lang w:val="kk-KZ"/>
              </w:rPr>
            </w:pPr>
            <w:r w:rsidRPr="00664F1C">
              <w:rPr>
                <w:rStyle w:val="1"/>
                <w:sz w:val="24"/>
                <w:szCs w:val="24"/>
                <w:lang w:val="kk-KZ"/>
              </w:rPr>
              <w:t xml:space="preserve">Жұмыс мазмұны </w:t>
            </w:r>
          </w:p>
        </w:tc>
        <w:tc>
          <w:tcPr>
            <w:tcW w:w="3839" w:type="dxa"/>
          </w:tcPr>
          <w:p w:rsidR="001C5BAB" w:rsidRPr="00664F1C" w:rsidRDefault="001C5BAB" w:rsidP="00F85222">
            <w:pPr>
              <w:jc w:val="center"/>
              <w:rPr>
                <w:rStyle w:val="1"/>
                <w:sz w:val="24"/>
                <w:szCs w:val="24"/>
                <w:lang w:val="kk-KZ"/>
              </w:rPr>
            </w:pPr>
            <w:r>
              <w:rPr>
                <w:rStyle w:val="1"/>
                <w:sz w:val="24"/>
                <w:szCs w:val="24"/>
                <w:lang w:val="kk-KZ"/>
              </w:rPr>
              <w:t xml:space="preserve">Тақырыбы </w:t>
            </w:r>
            <w:r w:rsidRPr="00664F1C">
              <w:rPr>
                <w:rStyle w:val="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22" w:type="dxa"/>
          </w:tcPr>
          <w:p w:rsidR="001C5BAB" w:rsidRPr="00664F1C" w:rsidRDefault="001C5BAB" w:rsidP="00F85222">
            <w:pPr>
              <w:jc w:val="center"/>
              <w:rPr>
                <w:rStyle w:val="1"/>
                <w:sz w:val="24"/>
                <w:szCs w:val="24"/>
                <w:lang w:val="kk-KZ"/>
              </w:rPr>
            </w:pPr>
            <w:r>
              <w:rPr>
                <w:rStyle w:val="1"/>
                <w:sz w:val="24"/>
                <w:szCs w:val="24"/>
                <w:lang w:val="kk-KZ"/>
              </w:rPr>
              <w:t xml:space="preserve">Атқарылатын  уақыты </w:t>
            </w:r>
          </w:p>
        </w:tc>
      </w:tr>
      <w:tr w:rsidR="001C5BAB" w:rsidTr="00F85222">
        <w:tc>
          <w:tcPr>
            <w:tcW w:w="522" w:type="dxa"/>
          </w:tcPr>
          <w:p w:rsidR="001C5BAB" w:rsidRDefault="001C5BAB" w:rsidP="00F85222">
            <w:pPr>
              <w:jc w:val="center"/>
              <w:rPr>
                <w:rStyle w:val="1"/>
                <w:color w:val="00B050"/>
                <w:sz w:val="28"/>
                <w:szCs w:val="28"/>
                <w:lang w:val="kk-KZ"/>
              </w:rPr>
            </w:pPr>
          </w:p>
        </w:tc>
        <w:tc>
          <w:tcPr>
            <w:tcW w:w="2988" w:type="dxa"/>
          </w:tcPr>
          <w:p w:rsidR="001C5BAB" w:rsidRPr="00341C6D" w:rsidRDefault="001C5BAB" w:rsidP="00F85222">
            <w:pPr>
              <w:jc w:val="center"/>
              <w:rPr>
                <w:rStyle w:val="1"/>
                <w:sz w:val="28"/>
                <w:szCs w:val="28"/>
                <w:lang w:val="kk-KZ"/>
              </w:rPr>
            </w:pPr>
            <w:r w:rsidRPr="00341C6D">
              <w:rPr>
                <w:rStyle w:val="1"/>
                <w:sz w:val="28"/>
                <w:szCs w:val="28"/>
                <w:lang w:val="kk-KZ"/>
              </w:rPr>
              <w:t>Көрме, сайыс</w:t>
            </w:r>
          </w:p>
        </w:tc>
        <w:tc>
          <w:tcPr>
            <w:tcW w:w="3839" w:type="dxa"/>
          </w:tcPr>
          <w:p w:rsidR="001C5BAB" w:rsidRPr="00664F1C" w:rsidRDefault="001C5BAB" w:rsidP="00F85222">
            <w:pPr>
              <w:jc w:val="center"/>
              <w:rPr>
                <w:rStyle w:val="1"/>
                <w:sz w:val="24"/>
                <w:szCs w:val="24"/>
                <w:lang w:val="kk-KZ"/>
              </w:rPr>
            </w:pPr>
            <w:r>
              <w:rPr>
                <w:rStyle w:val="1"/>
                <w:sz w:val="24"/>
                <w:szCs w:val="24"/>
                <w:lang w:val="kk-KZ"/>
              </w:rPr>
              <w:t xml:space="preserve">Топты жаңа оқу жылына даярлау </w:t>
            </w:r>
          </w:p>
        </w:tc>
        <w:tc>
          <w:tcPr>
            <w:tcW w:w="2222" w:type="dxa"/>
          </w:tcPr>
          <w:p w:rsidR="001C5BAB" w:rsidRPr="00664F1C" w:rsidRDefault="001C5BAB" w:rsidP="00F85222">
            <w:pPr>
              <w:jc w:val="center"/>
              <w:rPr>
                <w:rStyle w:val="1"/>
                <w:sz w:val="24"/>
                <w:szCs w:val="24"/>
                <w:lang w:val="kk-KZ"/>
              </w:rPr>
            </w:pPr>
            <w:r>
              <w:rPr>
                <w:rStyle w:val="1"/>
                <w:sz w:val="24"/>
                <w:szCs w:val="24"/>
                <w:lang w:val="kk-KZ"/>
              </w:rPr>
              <w:t>Тамыз-қыркүйек</w:t>
            </w:r>
          </w:p>
        </w:tc>
      </w:tr>
      <w:tr w:rsidR="001C5BAB" w:rsidTr="00F85222">
        <w:tc>
          <w:tcPr>
            <w:tcW w:w="522" w:type="dxa"/>
          </w:tcPr>
          <w:p w:rsidR="001C5BAB" w:rsidRDefault="001C5BAB" w:rsidP="00F85222">
            <w:pPr>
              <w:jc w:val="center"/>
              <w:rPr>
                <w:rStyle w:val="1"/>
                <w:color w:val="00B050"/>
                <w:sz w:val="28"/>
                <w:szCs w:val="28"/>
                <w:lang w:val="kk-KZ"/>
              </w:rPr>
            </w:pPr>
            <w:r>
              <w:rPr>
                <w:rStyle w:val="1"/>
                <w:color w:val="00B050"/>
                <w:sz w:val="28"/>
                <w:szCs w:val="28"/>
                <w:lang w:val="kk-KZ"/>
              </w:rPr>
              <w:t>1</w:t>
            </w:r>
          </w:p>
        </w:tc>
        <w:tc>
          <w:tcPr>
            <w:tcW w:w="2988" w:type="dxa"/>
          </w:tcPr>
          <w:p w:rsidR="001C5BAB" w:rsidRPr="00341C6D" w:rsidRDefault="001C5BAB" w:rsidP="00F85222">
            <w:pPr>
              <w:jc w:val="center"/>
              <w:rPr>
                <w:rStyle w:val="1"/>
                <w:sz w:val="28"/>
                <w:szCs w:val="28"/>
                <w:lang w:val="kk-KZ"/>
              </w:rPr>
            </w:pPr>
            <w:r w:rsidRPr="00341C6D">
              <w:rPr>
                <w:rStyle w:val="1"/>
                <w:sz w:val="28"/>
                <w:szCs w:val="28"/>
                <w:lang w:val="kk-KZ"/>
              </w:rPr>
              <w:t>Балалар жұмысының көрмесі</w:t>
            </w:r>
          </w:p>
        </w:tc>
        <w:tc>
          <w:tcPr>
            <w:tcW w:w="3839" w:type="dxa"/>
          </w:tcPr>
          <w:p w:rsidR="001C5BAB" w:rsidRPr="00664F1C" w:rsidRDefault="001C5BAB" w:rsidP="00F85222">
            <w:pPr>
              <w:jc w:val="center"/>
              <w:rPr>
                <w:rStyle w:val="1"/>
                <w:sz w:val="24"/>
                <w:szCs w:val="24"/>
                <w:lang w:val="kk-KZ"/>
              </w:rPr>
            </w:pPr>
            <w:r>
              <w:rPr>
                <w:rStyle w:val="1"/>
                <w:sz w:val="24"/>
                <w:szCs w:val="24"/>
                <w:lang w:val="kk-KZ"/>
              </w:rPr>
              <w:t>«Күзгі жапырақтар»</w:t>
            </w:r>
          </w:p>
        </w:tc>
        <w:tc>
          <w:tcPr>
            <w:tcW w:w="2222" w:type="dxa"/>
          </w:tcPr>
          <w:p w:rsidR="001C5BAB" w:rsidRPr="00664F1C" w:rsidRDefault="001C5BAB" w:rsidP="00F85222">
            <w:pPr>
              <w:jc w:val="center"/>
              <w:rPr>
                <w:rStyle w:val="1"/>
                <w:sz w:val="24"/>
                <w:szCs w:val="24"/>
                <w:lang w:val="kk-KZ"/>
              </w:rPr>
            </w:pPr>
            <w:r>
              <w:rPr>
                <w:rStyle w:val="1"/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1C5BAB" w:rsidTr="00F85222">
        <w:tc>
          <w:tcPr>
            <w:tcW w:w="522" w:type="dxa"/>
          </w:tcPr>
          <w:p w:rsidR="001C5BAB" w:rsidRDefault="001C5BAB" w:rsidP="00F85222">
            <w:pPr>
              <w:jc w:val="center"/>
              <w:rPr>
                <w:rStyle w:val="1"/>
                <w:color w:val="00B050"/>
                <w:sz w:val="28"/>
                <w:szCs w:val="28"/>
                <w:lang w:val="kk-KZ"/>
              </w:rPr>
            </w:pPr>
            <w:r>
              <w:rPr>
                <w:rStyle w:val="1"/>
                <w:color w:val="00B050"/>
                <w:sz w:val="28"/>
                <w:szCs w:val="28"/>
                <w:lang w:val="kk-KZ"/>
              </w:rPr>
              <w:t>2</w:t>
            </w:r>
          </w:p>
        </w:tc>
        <w:tc>
          <w:tcPr>
            <w:tcW w:w="2988" w:type="dxa"/>
          </w:tcPr>
          <w:p w:rsidR="001C5BAB" w:rsidRPr="00341C6D" w:rsidRDefault="001C5BAB" w:rsidP="00F85222">
            <w:pPr>
              <w:jc w:val="center"/>
              <w:rPr>
                <w:rStyle w:val="1"/>
                <w:sz w:val="28"/>
                <w:szCs w:val="28"/>
                <w:lang w:val="kk-KZ"/>
              </w:rPr>
            </w:pPr>
            <w:r w:rsidRPr="00341C6D">
              <w:rPr>
                <w:rStyle w:val="1"/>
                <w:sz w:val="28"/>
                <w:szCs w:val="28"/>
                <w:lang w:val="kk-KZ"/>
              </w:rPr>
              <w:t xml:space="preserve">Суреттер көрмесі </w:t>
            </w:r>
          </w:p>
        </w:tc>
        <w:tc>
          <w:tcPr>
            <w:tcW w:w="3839" w:type="dxa"/>
          </w:tcPr>
          <w:p w:rsidR="001C5BAB" w:rsidRDefault="001C5BAB" w:rsidP="00F85222">
            <w:pPr>
              <w:jc w:val="center"/>
              <w:rPr>
                <w:rStyle w:val="1"/>
                <w:sz w:val="24"/>
                <w:szCs w:val="24"/>
                <w:lang w:val="kk-KZ"/>
              </w:rPr>
            </w:pPr>
            <w:r>
              <w:rPr>
                <w:rStyle w:val="1"/>
                <w:sz w:val="24"/>
                <w:szCs w:val="24"/>
                <w:lang w:val="kk-KZ"/>
              </w:rPr>
              <w:t>«Жаңа жыл»</w:t>
            </w:r>
          </w:p>
          <w:p w:rsidR="001C5BAB" w:rsidRDefault="001C5BAB" w:rsidP="00F85222">
            <w:pPr>
              <w:jc w:val="center"/>
              <w:rPr>
                <w:rStyle w:val="1"/>
                <w:sz w:val="24"/>
                <w:szCs w:val="24"/>
                <w:lang w:val="kk-KZ"/>
              </w:rPr>
            </w:pPr>
            <w:r>
              <w:rPr>
                <w:rStyle w:val="1"/>
                <w:sz w:val="24"/>
                <w:szCs w:val="24"/>
                <w:lang w:val="kk-KZ"/>
              </w:rPr>
              <w:t>«Біздің аналар!»</w:t>
            </w:r>
          </w:p>
          <w:p w:rsidR="001C5BAB" w:rsidRPr="00664F1C" w:rsidRDefault="001C5BAB" w:rsidP="00F85222">
            <w:pPr>
              <w:jc w:val="center"/>
              <w:rPr>
                <w:rStyle w:val="1"/>
                <w:sz w:val="24"/>
                <w:szCs w:val="24"/>
                <w:lang w:val="kk-KZ"/>
              </w:rPr>
            </w:pPr>
            <w:r>
              <w:rPr>
                <w:rStyle w:val="1"/>
                <w:sz w:val="24"/>
                <w:szCs w:val="24"/>
                <w:lang w:val="kk-KZ"/>
              </w:rPr>
              <w:t>«Көктем келді, алақай»</w:t>
            </w:r>
          </w:p>
        </w:tc>
        <w:tc>
          <w:tcPr>
            <w:tcW w:w="2222" w:type="dxa"/>
          </w:tcPr>
          <w:p w:rsidR="001C5BAB" w:rsidRDefault="001C5BAB" w:rsidP="00F85222">
            <w:pPr>
              <w:jc w:val="center"/>
              <w:rPr>
                <w:rStyle w:val="1"/>
                <w:sz w:val="24"/>
                <w:szCs w:val="24"/>
                <w:lang w:val="kk-KZ"/>
              </w:rPr>
            </w:pPr>
            <w:r>
              <w:rPr>
                <w:rStyle w:val="1"/>
                <w:sz w:val="24"/>
                <w:szCs w:val="24"/>
                <w:lang w:val="kk-KZ"/>
              </w:rPr>
              <w:t>Желтоқсан</w:t>
            </w:r>
          </w:p>
          <w:p w:rsidR="001C5BAB" w:rsidRDefault="001C5BAB" w:rsidP="00F85222">
            <w:pPr>
              <w:jc w:val="center"/>
              <w:rPr>
                <w:rStyle w:val="1"/>
                <w:sz w:val="24"/>
                <w:szCs w:val="24"/>
                <w:lang w:val="kk-KZ"/>
              </w:rPr>
            </w:pPr>
            <w:r>
              <w:rPr>
                <w:rStyle w:val="1"/>
                <w:sz w:val="24"/>
                <w:szCs w:val="24"/>
                <w:lang w:val="kk-KZ"/>
              </w:rPr>
              <w:t xml:space="preserve">Наурыз </w:t>
            </w:r>
          </w:p>
          <w:p w:rsidR="001C5BAB" w:rsidRPr="00664F1C" w:rsidRDefault="001C5BAB" w:rsidP="00F85222">
            <w:pPr>
              <w:jc w:val="center"/>
              <w:rPr>
                <w:rStyle w:val="1"/>
                <w:sz w:val="24"/>
                <w:szCs w:val="24"/>
                <w:lang w:val="kk-KZ"/>
              </w:rPr>
            </w:pPr>
            <w:r>
              <w:rPr>
                <w:rStyle w:val="1"/>
                <w:sz w:val="24"/>
                <w:szCs w:val="24"/>
                <w:lang w:val="kk-KZ"/>
              </w:rPr>
              <w:t xml:space="preserve">Сәуір </w:t>
            </w:r>
          </w:p>
        </w:tc>
      </w:tr>
      <w:tr w:rsidR="001C5BAB" w:rsidTr="00F85222">
        <w:tc>
          <w:tcPr>
            <w:tcW w:w="522" w:type="dxa"/>
          </w:tcPr>
          <w:p w:rsidR="001C5BAB" w:rsidRDefault="001C5BAB" w:rsidP="00F85222">
            <w:pPr>
              <w:jc w:val="center"/>
              <w:rPr>
                <w:rStyle w:val="1"/>
                <w:color w:val="00B050"/>
                <w:sz w:val="28"/>
                <w:szCs w:val="28"/>
                <w:lang w:val="kk-KZ"/>
              </w:rPr>
            </w:pPr>
            <w:r>
              <w:rPr>
                <w:rStyle w:val="1"/>
                <w:color w:val="00B050"/>
                <w:sz w:val="28"/>
                <w:szCs w:val="28"/>
                <w:lang w:val="kk-KZ"/>
              </w:rPr>
              <w:t>3</w:t>
            </w:r>
          </w:p>
        </w:tc>
        <w:tc>
          <w:tcPr>
            <w:tcW w:w="2988" w:type="dxa"/>
          </w:tcPr>
          <w:p w:rsidR="001C5BAB" w:rsidRPr="00341C6D" w:rsidRDefault="001C5BAB" w:rsidP="00F85222">
            <w:pPr>
              <w:jc w:val="center"/>
              <w:rPr>
                <w:rStyle w:val="1"/>
                <w:sz w:val="28"/>
                <w:szCs w:val="28"/>
                <w:lang w:val="kk-KZ"/>
              </w:rPr>
            </w:pPr>
            <w:r w:rsidRPr="00341C6D">
              <w:rPr>
                <w:rStyle w:val="1"/>
                <w:sz w:val="28"/>
                <w:szCs w:val="28"/>
                <w:lang w:val="kk-KZ"/>
              </w:rPr>
              <w:t xml:space="preserve">Сайыстар </w:t>
            </w:r>
          </w:p>
        </w:tc>
        <w:tc>
          <w:tcPr>
            <w:tcW w:w="3839" w:type="dxa"/>
          </w:tcPr>
          <w:p w:rsidR="001C5BAB" w:rsidRDefault="001C5BAB" w:rsidP="00F85222">
            <w:pPr>
              <w:jc w:val="center"/>
              <w:rPr>
                <w:rStyle w:val="1"/>
                <w:sz w:val="24"/>
                <w:szCs w:val="24"/>
                <w:lang w:val="kk-KZ"/>
              </w:rPr>
            </w:pPr>
            <w:r>
              <w:rPr>
                <w:rStyle w:val="1"/>
                <w:sz w:val="24"/>
                <w:szCs w:val="24"/>
                <w:lang w:val="kk-KZ"/>
              </w:rPr>
              <w:t>«Орыс және қазақ, шет тілдерінде Мәнерлеп өлең оқу»</w:t>
            </w:r>
          </w:p>
          <w:p w:rsidR="001C5BAB" w:rsidRDefault="001C5BAB" w:rsidP="00F85222">
            <w:pPr>
              <w:jc w:val="center"/>
              <w:rPr>
                <w:rStyle w:val="1"/>
                <w:sz w:val="24"/>
                <w:szCs w:val="24"/>
                <w:lang w:val="kk-KZ"/>
              </w:rPr>
            </w:pPr>
            <w:r>
              <w:rPr>
                <w:rStyle w:val="1"/>
                <w:sz w:val="24"/>
                <w:szCs w:val="24"/>
                <w:lang w:val="kk-KZ"/>
              </w:rPr>
              <w:t>«Әнші балапан!»</w:t>
            </w:r>
          </w:p>
        </w:tc>
        <w:tc>
          <w:tcPr>
            <w:tcW w:w="2222" w:type="dxa"/>
          </w:tcPr>
          <w:p w:rsidR="001C5BAB" w:rsidRDefault="001C5BAB" w:rsidP="00F85222">
            <w:pPr>
              <w:jc w:val="center"/>
              <w:rPr>
                <w:rStyle w:val="1"/>
                <w:sz w:val="24"/>
                <w:szCs w:val="24"/>
                <w:lang w:val="kk-KZ"/>
              </w:rPr>
            </w:pPr>
            <w:r>
              <w:rPr>
                <w:rStyle w:val="1"/>
                <w:sz w:val="24"/>
                <w:szCs w:val="24"/>
                <w:lang w:val="kk-KZ"/>
              </w:rPr>
              <w:t>Ақпан</w:t>
            </w:r>
          </w:p>
          <w:p w:rsidR="001C5BAB" w:rsidRDefault="001C5BAB" w:rsidP="00F85222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5BAB" w:rsidRPr="00BB4F19" w:rsidRDefault="001C5BAB" w:rsidP="00F85222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</w:tr>
    </w:tbl>
    <w:p w:rsidR="001C5BAB" w:rsidRDefault="001C5BAB" w:rsidP="001C5BAB">
      <w:pPr>
        <w:spacing w:after="0" w:line="240" w:lineRule="auto"/>
        <w:jc w:val="center"/>
        <w:rPr>
          <w:rStyle w:val="1"/>
          <w:color w:val="00B050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color w:val="00B050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color w:val="00B050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color w:val="00B050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color w:val="00B050"/>
          <w:sz w:val="28"/>
          <w:szCs w:val="28"/>
          <w:lang w:val="kk-KZ"/>
        </w:rPr>
      </w:pPr>
    </w:p>
    <w:p w:rsidR="001C5BAB" w:rsidRDefault="001C5BAB" w:rsidP="001C5BAB">
      <w:pPr>
        <w:tabs>
          <w:tab w:val="left" w:pos="514"/>
        </w:tabs>
        <w:spacing w:after="0" w:line="240" w:lineRule="auto"/>
        <w:rPr>
          <w:rStyle w:val="1"/>
          <w:sz w:val="28"/>
          <w:szCs w:val="28"/>
          <w:lang w:val="kk-KZ"/>
        </w:rPr>
      </w:pPr>
      <w:r>
        <w:rPr>
          <w:rStyle w:val="1"/>
          <w:sz w:val="28"/>
          <w:szCs w:val="28"/>
          <w:lang w:val="kk-KZ"/>
        </w:rPr>
        <w:tab/>
        <w:t xml:space="preserve"> </w:t>
      </w:r>
    </w:p>
    <w:tbl>
      <w:tblPr>
        <w:tblStyle w:val="a5"/>
        <w:tblW w:w="0" w:type="auto"/>
        <w:tblLook w:val="04A0"/>
      </w:tblPr>
      <w:tblGrid>
        <w:gridCol w:w="534"/>
        <w:gridCol w:w="2976"/>
        <w:gridCol w:w="3828"/>
        <w:gridCol w:w="2233"/>
      </w:tblGrid>
      <w:tr w:rsidR="001C5BAB" w:rsidTr="00F85222">
        <w:tc>
          <w:tcPr>
            <w:tcW w:w="534" w:type="dxa"/>
          </w:tcPr>
          <w:p w:rsidR="001C5BAB" w:rsidRDefault="001C5BAB" w:rsidP="00F85222">
            <w:pPr>
              <w:jc w:val="center"/>
              <w:rPr>
                <w:rStyle w:val="1"/>
                <w:color w:val="00B050"/>
                <w:sz w:val="28"/>
                <w:szCs w:val="28"/>
                <w:lang w:val="kk-KZ"/>
              </w:rPr>
            </w:pPr>
            <w:r w:rsidRPr="00B843F7">
              <w:rPr>
                <w:rStyle w:val="1"/>
                <w:b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:rsidR="001C5BAB" w:rsidRPr="00664F1C" w:rsidRDefault="001C5BAB" w:rsidP="00F85222">
            <w:pPr>
              <w:jc w:val="center"/>
              <w:rPr>
                <w:rStyle w:val="1"/>
                <w:sz w:val="24"/>
                <w:szCs w:val="24"/>
                <w:lang w:val="kk-KZ"/>
              </w:rPr>
            </w:pPr>
            <w:r w:rsidRPr="00664F1C">
              <w:rPr>
                <w:rStyle w:val="1"/>
                <w:sz w:val="24"/>
                <w:szCs w:val="24"/>
                <w:lang w:val="kk-KZ"/>
              </w:rPr>
              <w:t xml:space="preserve">Жұмыс мазмұны </w:t>
            </w:r>
          </w:p>
        </w:tc>
        <w:tc>
          <w:tcPr>
            <w:tcW w:w="3828" w:type="dxa"/>
          </w:tcPr>
          <w:p w:rsidR="001C5BAB" w:rsidRPr="00664F1C" w:rsidRDefault="001C5BAB" w:rsidP="00F85222">
            <w:pPr>
              <w:jc w:val="center"/>
              <w:rPr>
                <w:rStyle w:val="1"/>
                <w:sz w:val="24"/>
                <w:szCs w:val="24"/>
                <w:lang w:val="kk-KZ"/>
              </w:rPr>
            </w:pPr>
            <w:r>
              <w:rPr>
                <w:rStyle w:val="1"/>
                <w:sz w:val="24"/>
                <w:szCs w:val="24"/>
                <w:lang w:val="kk-KZ"/>
              </w:rPr>
              <w:t xml:space="preserve">Тақырыбы </w:t>
            </w:r>
            <w:r w:rsidRPr="00664F1C">
              <w:rPr>
                <w:rStyle w:val="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33" w:type="dxa"/>
          </w:tcPr>
          <w:p w:rsidR="001C5BAB" w:rsidRPr="00664F1C" w:rsidRDefault="001C5BAB" w:rsidP="00F85222">
            <w:pPr>
              <w:jc w:val="center"/>
              <w:rPr>
                <w:rStyle w:val="1"/>
                <w:sz w:val="24"/>
                <w:szCs w:val="24"/>
                <w:lang w:val="kk-KZ"/>
              </w:rPr>
            </w:pPr>
            <w:r>
              <w:rPr>
                <w:rStyle w:val="1"/>
                <w:sz w:val="24"/>
                <w:szCs w:val="24"/>
                <w:lang w:val="kk-KZ"/>
              </w:rPr>
              <w:t xml:space="preserve">Атқарылатын  уақыты </w:t>
            </w:r>
          </w:p>
        </w:tc>
      </w:tr>
      <w:tr w:rsidR="001C5BAB" w:rsidTr="00F85222">
        <w:tc>
          <w:tcPr>
            <w:tcW w:w="534" w:type="dxa"/>
          </w:tcPr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</w:p>
        </w:tc>
        <w:tc>
          <w:tcPr>
            <w:tcW w:w="9037" w:type="dxa"/>
            <w:gridSpan w:val="3"/>
          </w:tcPr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 xml:space="preserve">                                                Мерекелер</w:t>
            </w:r>
          </w:p>
        </w:tc>
      </w:tr>
      <w:tr w:rsidR="001C5BAB" w:rsidTr="00F85222">
        <w:tc>
          <w:tcPr>
            <w:tcW w:w="534" w:type="dxa"/>
          </w:tcPr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</w:tcPr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>Әуенді тақырыптық сабақ</w:t>
            </w:r>
          </w:p>
        </w:tc>
        <w:tc>
          <w:tcPr>
            <w:tcW w:w="3828" w:type="dxa"/>
          </w:tcPr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>«Білім күні»</w:t>
            </w:r>
          </w:p>
        </w:tc>
        <w:tc>
          <w:tcPr>
            <w:tcW w:w="2233" w:type="dxa"/>
          </w:tcPr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 xml:space="preserve">Қыркүйек </w:t>
            </w:r>
          </w:p>
        </w:tc>
      </w:tr>
      <w:tr w:rsidR="001C5BAB" w:rsidTr="00F85222">
        <w:tc>
          <w:tcPr>
            <w:tcW w:w="534" w:type="dxa"/>
          </w:tcPr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</w:tcPr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 xml:space="preserve">Тәуелсіздік күніне арналған Тақырыптық сабақ  </w:t>
            </w:r>
          </w:p>
        </w:tc>
        <w:tc>
          <w:tcPr>
            <w:tcW w:w="3828" w:type="dxa"/>
          </w:tcPr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 xml:space="preserve">«Мен Қазақстан Республикасының азаматымын!» </w:t>
            </w:r>
          </w:p>
        </w:tc>
        <w:tc>
          <w:tcPr>
            <w:tcW w:w="2233" w:type="dxa"/>
          </w:tcPr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 xml:space="preserve">Қыркүйек </w:t>
            </w:r>
          </w:p>
        </w:tc>
      </w:tr>
      <w:tr w:rsidR="001C5BAB" w:rsidTr="00F85222">
        <w:tc>
          <w:tcPr>
            <w:tcW w:w="534" w:type="dxa"/>
          </w:tcPr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</w:tcPr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>Тақырыптық сабақ</w:t>
            </w:r>
          </w:p>
        </w:tc>
        <w:tc>
          <w:tcPr>
            <w:tcW w:w="3828" w:type="dxa"/>
          </w:tcPr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>«Қазақстан Республикасы халқының тілдер күні»</w:t>
            </w:r>
          </w:p>
        </w:tc>
        <w:tc>
          <w:tcPr>
            <w:tcW w:w="2233" w:type="dxa"/>
          </w:tcPr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 xml:space="preserve">Қыркүйек </w:t>
            </w:r>
          </w:p>
        </w:tc>
      </w:tr>
      <w:tr w:rsidR="001C5BAB" w:rsidTr="00F85222">
        <w:tc>
          <w:tcPr>
            <w:tcW w:w="534" w:type="dxa"/>
          </w:tcPr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</w:tcPr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 xml:space="preserve">Мерекелер </w:t>
            </w:r>
          </w:p>
        </w:tc>
        <w:tc>
          <w:tcPr>
            <w:tcW w:w="3828" w:type="dxa"/>
          </w:tcPr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>«күз ханшайым»</w:t>
            </w:r>
          </w:p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>«Менің Отаным-Қазақстан»</w:t>
            </w:r>
          </w:p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>«Жаңа жыл»</w:t>
            </w:r>
          </w:p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>«Наурыз- думан той»</w:t>
            </w:r>
          </w:p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>«Жер-біздің ортақ үйіміз»</w:t>
            </w:r>
          </w:p>
        </w:tc>
        <w:tc>
          <w:tcPr>
            <w:tcW w:w="2233" w:type="dxa"/>
          </w:tcPr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>Қазан</w:t>
            </w:r>
          </w:p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>Желтоқсан</w:t>
            </w:r>
          </w:p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>Желтоқсан</w:t>
            </w:r>
          </w:p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>Наурыз</w:t>
            </w:r>
          </w:p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>Сәуір</w:t>
            </w:r>
          </w:p>
        </w:tc>
      </w:tr>
      <w:tr w:rsidR="001C5BAB" w:rsidTr="00F85222">
        <w:tc>
          <w:tcPr>
            <w:tcW w:w="534" w:type="dxa"/>
          </w:tcPr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</w:tcPr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3828" w:type="dxa"/>
          </w:tcPr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>«Құстарға қамқорлық!»</w:t>
            </w:r>
          </w:p>
        </w:tc>
        <w:tc>
          <w:tcPr>
            <w:tcW w:w="2233" w:type="dxa"/>
          </w:tcPr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>Сәуір</w:t>
            </w:r>
          </w:p>
        </w:tc>
      </w:tr>
      <w:tr w:rsidR="001C5BAB" w:rsidTr="00F85222">
        <w:tc>
          <w:tcPr>
            <w:tcW w:w="534" w:type="dxa"/>
          </w:tcPr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</w:tcPr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 xml:space="preserve">Ертеңгіліктер </w:t>
            </w:r>
          </w:p>
        </w:tc>
        <w:tc>
          <w:tcPr>
            <w:tcW w:w="3828" w:type="dxa"/>
          </w:tcPr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>«бірлікте бар әлем баласы»</w:t>
            </w:r>
          </w:p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>«</w:t>
            </w:r>
            <w:r w:rsidRPr="006F1F3A">
              <w:rPr>
                <w:rStyle w:val="1"/>
                <w:sz w:val="28"/>
                <w:szCs w:val="28"/>
                <w:lang w:val="kk-KZ"/>
              </w:rPr>
              <w:t>Жеңіс</w:t>
            </w:r>
            <w:r>
              <w:rPr>
                <w:rStyle w:val="1"/>
                <w:sz w:val="28"/>
                <w:szCs w:val="28"/>
                <w:lang w:val="kk-KZ"/>
              </w:rPr>
              <w:t xml:space="preserve"> күні»</w:t>
            </w:r>
          </w:p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>«Біз мектепке барамыз»</w:t>
            </w:r>
          </w:p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>«Балаларды қорғау күні»</w:t>
            </w:r>
          </w:p>
        </w:tc>
        <w:tc>
          <w:tcPr>
            <w:tcW w:w="2233" w:type="dxa"/>
          </w:tcPr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>Мамыр</w:t>
            </w:r>
          </w:p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>Мамыр</w:t>
            </w:r>
          </w:p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>Мамыр</w:t>
            </w:r>
          </w:p>
          <w:p w:rsidR="001C5BAB" w:rsidRDefault="001C5BAB" w:rsidP="00F85222">
            <w:pPr>
              <w:tabs>
                <w:tab w:val="left" w:pos="514"/>
              </w:tabs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 xml:space="preserve">Маусым </w:t>
            </w:r>
          </w:p>
        </w:tc>
      </w:tr>
    </w:tbl>
    <w:p w:rsidR="001C5BAB" w:rsidRDefault="001C5BAB" w:rsidP="001C5BAB">
      <w:pPr>
        <w:tabs>
          <w:tab w:val="left" w:pos="514"/>
        </w:tabs>
        <w:spacing w:after="0" w:line="240" w:lineRule="auto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jc w:val="center"/>
        <w:rPr>
          <w:rStyle w:val="1"/>
          <w:color w:val="00B0F0"/>
          <w:sz w:val="28"/>
          <w:szCs w:val="28"/>
          <w:lang w:val="kk-KZ"/>
        </w:rPr>
      </w:pPr>
      <w:r w:rsidRPr="00DD7402">
        <w:rPr>
          <w:rStyle w:val="1"/>
          <w:color w:val="00B0F0"/>
          <w:sz w:val="28"/>
          <w:szCs w:val="28"/>
          <w:lang w:val="kk-KZ"/>
        </w:rPr>
        <w:t xml:space="preserve">ІІІ. Теориялық білім мен педагогикалық шеберлік дәрежесін көтеру </w:t>
      </w:r>
    </w:p>
    <w:p w:rsidR="001C5BAB" w:rsidRPr="00DD7402" w:rsidRDefault="001C5BAB" w:rsidP="001C5BAB">
      <w:pPr>
        <w:spacing w:after="0" w:line="240" w:lineRule="auto"/>
        <w:jc w:val="center"/>
        <w:rPr>
          <w:rStyle w:val="1"/>
          <w:color w:val="00B0F0"/>
          <w:sz w:val="28"/>
          <w:szCs w:val="28"/>
          <w:lang w:val="kk-KZ"/>
        </w:rPr>
      </w:pPr>
    </w:p>
    <w:tbl>
      <w:tblPr>
        <w:tblStyle w:val="a5"/>
        <w:tblW w:w="0" w:type="auto"/>
        <w:tblLook w:val="04A0"/>
      </w:tblPr>
      <w:tblGrid>
        <w:gridCol w:w="4706"/>
        <w:gridCol w:w="2393"/>
      </w:tblGrid>
      <w:tr w:rsidR="001C5BAB" w:rsidTr="00F85222">
        <w:tc>
          <w:tcPr>
            <w:tcW w:w="2392" w:type="dxa"/>
          </w:tcPr>
          <w:p w:rsidR="001C5BAB" w:rsidRDefault="001C5BAB" w:rsidP="00F85222">
            <w:pPr>
              <w:jc w:val="center"/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 xml:space="preserve">Жұмыстың мазмұны </w:t>
            </w:r>
          </w:p>
        </w:tc>
        <w:tc>
          <w:tcPr>
            <w:tcW w:w="2393" w:type="dxa"/>
          </w:tcPr>
          <w:p w:rsidR="001C5BAB" w:rsidRDefault="001C5BAB" w:rsidP="00F85222">
            <w:pPr>
              <w:jc w:val="center"/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 xml:space="preserve">Атқарылатын уақыт </w:t>
            </w:r>
          </w:p>
        </w:tc>
      </w:tr>
      <w:tr w:rsidR="001C5BAB" w:rsidTr="00F85222">
        <w:tc>
          <w:tcPr>
            <w:tcW w:w="2392" w:type="dxa"/>
          </w:tcPr>
          <w:p w:rsidR="001C5BAB" w:rsidRDefault="001C5BAB" w:rsidP="001C5BAB">
            <w:pPr>
              <w:pStyle w:val="a4"/>
              <w:numPr>
                <w:ilvl w:val="0"/>
                <w:numId w:val="5"/>
              </w:numPr>
              <w:jc w:val="center"/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 xml:space="preserve">Дидактикалық және әдістемелік папкалар жинақтау </w:t>
            </w:r>
          </w:p>
          <w:p w:rsidR="001C5BAB" w:rsidRDefault="001C5BAB" w:rsidP="001C5BAB">
            <w:pPr>
              <w:pStyle w:val="a4"/>
              <w:numPr>
                <w:ilvl w:val="0"/>
                <w:numId w:val="6"/>
              </w:numPr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>«таңғы шеңбер»  тақпақтарының жинағы</w:t>
            </w:r>
          </w:p>
          <w:p w:rsidR="001C5BAB" w:rsidRDefault="001C5BAB" w:rsidP="001C5BAB">
            <w:pPr>
              <w:pStyle w:val="a4"/>
              <w:numPr>
                <w:ilvl w:val="0"/>
                <w:numId w:val="6"/>
              </w:numPr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>«ойындар мен жаттығулар» жинағы</w:t>
            </w:r>
          </w:p>
          <w:p w:rsidR="001C5BAB" w:rsidRPr="00341C6D" w:rsidRDefault="001C5BAB" w:rsidP="001C5BAB">
            <w:pPr>
              <w:pStyle w:val="a4"/>
              <w:numPr>
                <w:ilvl w:val="0"/>
                <w:numId w:val="6"/>
              </w:numPr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>«дидактикалық ойындар» жинағы т.б.</w:t>
            </w:r>
          </w:p>
        </w:tc>
        <w:tc>
          <w:tcPr>
            <w:tcW w:w="2393" w:type="dxa"/>
          </w:tcPr>
          <w:p w:rsidR="001C5BAB" w:rsidRDefault="001C5BAB" w:rsidP="00F85222">
            <w:pPr>
              <w:jc w:val="center"/>
              <w:rPr>
                <w:rStyle w:val="1"/>
                <w:sz w:val="28"/>
                <w:szCs w:val="28"/>
                <w:lang w:val="kk-KZ"/>
              </w:rPr>
            </w:pPr>
          </w:p>
          <w:p w:rsidR="001C5BAB" w:rsidRDefault="001C5BAB" w:rsidP="00F852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5BAB" w:rsidRDefault="001C5BAB" w:rsidP="00F852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5BAB" w:rsidRDefault="001C5BAB" w:rsidP="00F852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1C5BAB" w:rsidRDefault="001C5BAB" w:rsidP="00F852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5BAB" w:rsidRDefault="001C5BAB" w:rsidP="00F852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5BAB" w:rsidRDefault="001C5BAB" w:rsidP="00F852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Қыркүйек-Қазан</w:t>
            </w:r>
          </w:p>
          <w:p w:rsidR="001C5BAB" w:rsidRDefault="001C5BAB" w:rsidP="00F852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5BAB" w:rsidRPr="00341C6D" w:rsidRDefault="001C5BAB" w:rsidP="00F852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</w:tc>
      </w:tr>
      <w:tr w:rsidR="001C5BAB" w:rsidTr="00F85222">
        <w:tc>
          <w:tcPr>
            <w:tcW w:w="2392" w:type="dxa"/>
          </w:tcPr>
          <w:p w:rsidR="001C5BAB" w:rsidRDefault="001C5BAB" w:rsidP="001C5BAB">
            <w:pPr>
              <w:pStyle w:val="a4"/>
              <w:numPr>
                <w:ilvl w:val="0"/>
                <w:numId w:val="5"/>
              </w:numPr>
              <w:jc w:val="center"/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>Бөлмені жабдықтау жұмыстары</w:t>
            </w:r>
          </w:p>
          <w:p w:rsidR="001C5BAB" w:rsidRDefault="001C5BAB" w:rsidP="001C5BAB">
            <w:pPr>
              <w:pStyle w:val="a4"/>
              <w:numPr>
                <w:ilvl w:val="0"/>
                <w:numId w:val="7"/>
              </w:numPr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>«Қазақ мәдениеті» бұрышы</w:t>
            </w:r>
          </w:p>
          <w:p w:rsidR="001C5BAB" w:rsidRDefault="001C5BAB" w:rsidP="001C5BAB">
            <w:pPr>
              <w:pStyle w:val="a4"/>
              <w:numPr>
                <w:ilvl w:val="0"/>
                <w:numId w:val="7"/>
              </w:numPr>
              <w:rPr>
                <w:rStyle w:val="1"/>
                <w:sz w:val="28"/>
                <w:szCs w:val="28"/>
                <w:lang w:val="kk-KZ"/>
              </w:rPr>
            </w:pPr>
            <w:r w:rsidRPr="00341C6D">
              <w:rPr>
                <w:rStyle w:val="1"/>
                <w:sz w:val="28"/>
                <w:szCs w:val="28"/>
                <w:lang w:val="kk-KZ"/>
              </w:rPr>
              <w:t xml:space="preserve">«шығармаылық- Бейнелеу» бұрышы </w:t>
            </w:r>
          </w:p>
          <w:p w:rsidR="001C5BAB" w:rsidRDefault="001C5BAB" w:rsidP="001C5BAB">
            <w:pPr>
              <w:pStyle w:val="a4"/>
              <w:numPr>
                <w:ilvl w:val="0"/>
                <w:numId w:val="7"/>
              </w:numPr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>«Сюжеттік-рөлдік» ойындар бұрышы (шаштараз, асхана, аурухана т.б)</w:t>
            </w:r>
          </w:p>
          <w:p w:rsidR="001C5BAB" w:rsidRDefault="001C5BAB" w:rsidP="001C5BAB">
            <w:pPr>
              <w:pStyle w:val="a4"/>
              <w:numPr>
                <w:ilvl w:val="0"/>
                <w:numId w:val="7"/>
              </w:numPr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>«ЖЖЕ» бұрышы</w:t>
            </w:r>
          </w:p>
          <w:p w:rsidR="001C5BAB" w:rsidRPr="00341C6D" w:rsidRDefault="001C5BAB" w:rsidP="001C5BAB">
            <w:pPr>
              <w:pStyle w:val="a4"/>
              <w:numPr>
                <w:ilvl w:val="0"/>
                <w:numId w:val="7"/>
              </w:numPr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 xml:space="preserve">«Ертегілер әлемінде» бұрышы </w:t>
            </w:r>
          </w:p>
          <w:p w:rsidR="001C5BAB" w:rsidRPr="00341C6D" w:rsidRDefault="001C5BAB" w:rsidP="00F85222">
            <w:pPr>
              <w:pStyle w:val="a4"/>
              <w:rPr>
                <w:rStyle w:val="1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1C5BAB" w:rsidRDefault="001C5BAB" w:rsidP="00F85222">
            <w:pPr>
              <w:jc w:val="center"/>
              <w:rPr>
                <w:rStyle w:val="1"/>
                <w:sz w:val="28"/>
                <w:szCs w:val="28"/>
                <w:lang w:val="kk-KZ"/>
              </w:rPr>
            </w:pPr>
          </w:p>
          <w:p w:rsidR="001C5BAB" w:rsidRDefault="001C5BAB" w:rsidP="00F85222">
            <w:pPr>
              <w:jc w:val="center"/>
              <w:rPr>
                <w:rStyle w:val="1"/>
                <w:sz w:val="28"/>
                <w:szCs w:val="28"/>
                <w:lang w:val="kk-KZ"/>
              </w:rPr>
            </w:pPr>
          </w:p>
          <w:p w:rsidR="001C5BAB" w:rsidRDefault="001C5BAB" w:rsidP="00F85222">
            <w:pPr>
              <w:jc w:val="center"/>
              <w:rPr>
                <w:rStyle w:val="1"/>
                <w:sz w:val="28"/>
                <w:szCs w:val="28"/>
                <w:lang w:val="kk-KZ"/>
              </w:rPr>
            </w:pPr>
          </w:p>
          <w:p w:rsidR="001C5BAB" w:rsidRDefault="001C5BAB" w:rsidP="00F85222">
            <w:pPr>
              <w:jc w:val="center"/>
              <w:rPr>
                <w:rStyle w:val="1"/>
                <w:sz w:val="28"/>
                <w:szCs w:val="28"/>
                <w:lang w:val="kk-KZ"/>
              </w:rPr>
            </w:pPr>
          </w:p>
          <w:p w:rsidR="001C5BAB" w:rsidRDefault="001C5BAB" w:rsidP="00F85222">
            <w:pPr>
              <w:jc w:val="center"/>
              <w:rPr>
                <w:rStyle w:val="1"/>
                <w:sz w:val="28"/>
                <w:szCs w:val="28"/>
                <w:lang w:val="kk-KZ"/>
              </w:rPr>
            </w:pPr>
          </w:p>
          <w:p w:rsidR="001C5BAB" w:rsidRDefault="001C5BAB" w:rsidP="00F85222">
            <w:pPr>
              <w:jc w:val="center"/>
              <w:rPr>
                <w:rStyle w:val="1"/>
                <w:sz w:val="28"/>
                <w:szCs w:val="28"/>
                <w:lang w:val="kk-KZ"/>
              </w:rPr>
            </w:pPr>
          </w:p>
          <w:p w:rsidR="001C5BAB" w:rsidRDefault="001C5BAB" w:rsidP="00F85222">
            <w:pPr>
              <w:jc w:val="center"/>
              <w:rPr>
                <w:rStyle w:val="1"/>
                <w:sz w:val="28"/>
                <w:szCs w:val="28"/>
                <w:lang w:val="kk-KZ"/>
              </w:rPr>
            </w:pPr>
          </w:p>
          <w:p w:rsidR="001C5BAB" w:rsidRDefault="001C5BAB" w:rsidP="00F85222">
            <w:pPr>
              <w:jc w:val="center"/>
              <w:rPr>
                <w:rStyle w:val="1"/>
                <w:sz w:val="28"/>
                <w:szCs w:val="28"/>
                <w:lang w:val="kk-KZ"/>
              </w:rPr>
            </w:pPr>
            <w:r>
              <w:rPr>
                <w:rStyle w:val="1"/>
                <w:sz w:val="28"/>
                <w:szCs w:val="28"/>
                <w:lang w:val="kk-KZ"/>
              </w:rPr>
              <w:t xml:space="preserve">Жыл көлемінде толықтыру </w:t>
            </w:r>
          </w:p>
        </w:tc>
      </w:tr>
    </w:tbl>
    <w:p w:rsidR="001C5BAB" w:rsidRDefault="001C5BAB" w:rsidP="001C5BAB">
      <w:pPr>
        <w:spacing w:after="0" w:line="240" w:lineRule="auto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tabs>
          <w:tab w:val="left" w:pos="424"/>
        </w:tabs>
        <w:spacing w:after="0" w:line="240" w:lineRule="auto"/>
        <w:rPr>
          <w:rStyle w:val="1"/>
          <w:color w:val="00B0F0"/>
          <w:sz w:val="28"/>
          <w:szCs w:val="28"/>
          <w:lang w:val="kk-KZ"/>
        </w:rPr>
      </w:pPr>
      <w:r>
        <w:rPr>
          <w:rStyle w:val="1"/>
          <w:sz w:val="28"/>
          <w:szCs w:val="28"/>
          <w:lang w:val="kk-KZ"/>
        </w:rPr>
        <w:tab/>
      </w:r>
      <w:r w:rsidRPr="00DD7402">
        <w:rPr>
          <w:rStyle w:val="1"/>
          <w:color w:val="00B0F0"/>
          <w:sz w:val="28"/>
          <w:szCs w:val="28"/>
          <w:lang w:val="kk-KZ"/>
        </w:rPr>
        <w:t xml:space="preserve">IV. Іс-тәжірибемен алмасу </w:t>
      </w:r>
    </w:p>
    <w:p w:rsidR="001C5BAB" w:rsidRPr="00DD7402" w:rsidRDefault="001C5BAB" w:rsidP="001C5BAB">
      <w:pPr>
        <w:tabs>
          <w:tab w:val="left" w:pos="424"/>
        </w:tabs>
        <w:spacing w:after="0" w:line="240" w:lineRule="auto"/>
        <w:rPr>
          <w:rStyle w:val="1"/>
          <w:color w:val="00B0F0"/>
          <w:sz w:val="28"/>
          <w:szCs w:val="28"/>
          <w:lang w:val="kk-KZ"/>
        </w:rPr>
      </w:pPr>
    </w:p>
    <w:p w:rsidR="001C5BAB" w:rsidRDefault="001C5BAB" w:rsidP="001C5BAB">
      <w:pPr>
        <w:tabs>
          <w:tab w:val="left" w:pos="424"/>
        </w:tabs>
        <w:spacing w:after="0" w:line="240" w:lineRule="auto"/>
        <w:rPr>
          <w:rStyle w:val="1"/>
          <w:sz w:val="28"/>
          <w:szCs w:val="28"/>
          <w:lang w:val="kk-KZ"/>
        </w:rPr>
      </w:pPr>
      <w:r>
        <w:rPr>
          <w:rStyle w:val="1"/>
          <w:sz w:val="28"/>
          <w:szCs w:val="28"/>
          <w:lang w:val="kk-KZ"/>
        </w:rPr>
        <w:t>1.Айына бір рет әріптестердің  сабағына қатысу</w:t>
      </w:r>
    </w:p>
    <w:p w:rsidR="001C5BAB" w:rsidRPr="00DD7402" w:rsidRDefault="001C5BAB" w:rsidP="001C5BAB">
      <w:pPr>
        <w:tabs>
          <w:tab w:val="left" w:pos="424"/>
        </w:tabs>
        <w:spacing w:after="0" w:line="240" w:lineRule="auto"/>
        <w:ind w:left="360"/>
        <w:rPr>
          <w:rStyle w:val="1"/>
          <w:sz w:val="28"/>
          <w:szCs w:val="28"/>
          <w:lang w:val="kk-KZ"/>
        </w:rPr>
      </w:pPr>
      <w:r w:rsidRPr="00DD7402">
        <w:rPr>
          <w:rStyle w:val="1"/>
          <w:sz w:val="28"/>
          <w:szCs w:val="28"/>
          <w:lang w:val="kk-KZ"/>
        </w:rPr>
        <w:t xml:space="preserve">Қазан </w:t>
      </w:r>
    </w:p>
    <w:p w:rsidR="001C5BAB" w:rsidRPr="00DD7402" w:rsidRDefault="001C5BAB" w:rsidP="001C5BAB">
      <w:pPr>
        <w:tabs>
          <w:tab w:val="left" w:pos="424"/>
        </w:tabs>
        <w:spacing w:after="0" w:line="240" w:lineRule="auto"/>
        <w:ind w:left="284"/>
        <w:rPr>
          <w:rStyle w:val="1"/>
          <w:sz w:val="28"/>
          <w:szCs w:val="28"/>
          <w:lang w:val="kk-KZ"/>
        </w:rPr>
      </w:pPr>
      <w:r w:rsidRPr="00DD7402">
        <w:rPr>
          <w:rStyle w:val="1"/>
          <w:sz w:val="28"/>
          <w:szCs w:val="28"/>
          <w:lang w:val="kk-KZ"/>
        </w:rPr>
        <w:t xml:space="preserve">Тәрбиешінің аты-жөні, тақырыбы, мақсаты, күні көрсетілуі қажет </w:t>
      </w:r>
    </w:p>
    <w:p w:rsidR="001C5BAB" w:rsidRDefault="001C5BAB" w:rsidP="001C5BAB">
      <w:pPr>
        <w:tabs>
          <w:tab w:val="left" w:pos="424"/>
        </w:tabs>
        <w:spacing w:after="0" w:line="240" w:lineRule="auto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spacing w:after="0" w:line="240" w:lineRule="auto"/>
        <w:rPr>
          <w:rStyle w:val="1"/>
          <w:sz w:val="28"/>
          <w:szCs w:val="28"/>
          <w:lang w:val="kk-KZ"/>
        </w:rPr>
      </w:pPr>
      <w:r>
        <w:rPr>
          <w:rStyle w:val="1"/>
          <w:sz w:val="28"/>
          <w:szCs w:val="28"/>
          <w:lang w:val="kk-KZ"/>
        </w:rPr>
        <w:t>Қараша</w:t>
      </w:r>
    </w:p>
    <w:p w:rsidR="001C5BAB" w:rsidRPr="00DD7402" w:rsidRDefault="001C5BAB" w:rsidP="001C5BAB">
      <w:pPr>
        <w:tabs>
          <w:tab w:val="left" w:pos="424"/>
        </w:tabs>
        <w:spacing w:after="0" w:line="240" w:lineRule="auto"/>
        <w:ind w:left="284"/>
        <w:rPr>
          <w:rStyle w:val="1"/>
          <w:sz w:val="28"/>
          <w:szCs w:val="28"/>
          <w:lang w:val="kk-KZ"/>
        </w:rPr>
      </w:pPr>
      <w:r w:rsidRPr="00DD7402">
        <w:rPr>
          <w:rStyle w:val="1"/>
          <w:sz w:val="28"/>
          <w:szCs w:val="28"/>
          <w:lang w:val="kk-KZ"/>
        </w:rPr>
        <w:t xml:space="preserve">Тәрбиешінің аты-жөні, тақырыбы, мақсаты, күні көрсетілуі қажет </w:t>
      </w:r>
    </w:p>
    <w:p w:rsidR="001C5BAB" w:rsidRDefault="001C5BAB" w:rsidP="001C5BAB">
      <w:pPr>
        <w:spacing w:after="0" w:line="240" w:lineRule="auto"/>
        <w:jc w:val="center"/>
        <w:rPr>
          <w:rStyle w:val="1"/>
          <w:sz w:val="28"/>
          <w:szCs w:val="28"/>
          <w:lang w:val="kk-KZ"/>
        </w:rPr>
      </w:pPr>
    </w:p>
    <w:p w:rsidR="001C5BAB" w:rsidRDefault="001C5BAB" w:rsidP="001C5BAB">
      <w:pPr>
        <w:pStyle w:val="a4"/>
        <w:spacing w:after="0" w:line="240" w:lineRule="auto"/>
        <w:rPr>
          <w:rStyle w:val="1"/>
          <w:sz w:val="28"/>
          <w:szCs w:val="28"/>
          <w:lang w:val="kk-KZ"/>
        </w:rPr>
      </w:pPr>
      <w:r>
        <w:rPr>
          <w:rStyle w:val="1"/>
          <w:sz w:val="28"/>
          <w:szCs w:val="28"/>
          <w:lang w:val="kk-KZ"/>
        </w:rPr>
        <w:t xml:space="preserve">2.Семинарларға қатысу </w:t>
      </w:r>
    </w:p>
    <w:p w:rsidR="001C5BAB" w:rsidRDefault="001C5BAB" w:rsidP="001C5BAB">
      <w:pPr>
        <w:pStyle w:val="a4"/>
        <w:spacing w:after="0" w:line="240" w:lineRule="auto"/>
        <w:rPr>
          <w:rStyle w:val="1"/>
          <w:sz w:val="28"/>
          <w:szCs w:val="28"/>
          <w:lang w:val="kk-KZ"/>
        </w:rPr>
      </w:pPr>
      <w:r>
        <w:rPr>
          <w:rStyle w:val="1"/>
          <w:sz w:val="28"/>
          <w:szCs w:val="28"/>
          <w:lang w:val="kk-KZ"/>
        </w:rPr>
        <w:t>Семинар тақырыбы, өткіліген күні, күн тәртібі мен шешімді жазып алу</w:t>
      </w:r>
    </w:p>
    <w:p w:rsidR="001C5BAB" w:rsidRDefault="001C5BAB" w:rsidP="001C5BAB">
      <w:pPr>
        <w:pStyle w:val="a4"/>
        <w:numPr>
          <w:ilvl w:val="0"/>
          <w:numId w:val="5"/>
        </w:numPr>
        <w:spacing w:after="0" w:line="240" w:lineRule="auto"/>
        <w:rPr>
          <w:rStyle w:val="1"/>
          <w:sz w:val="28"/>
          <w:szCs w:val="28"/>
          <w:lang w:val="kk-KZ"/>
        </w:rPr>
      </w:pPr>
      <w:r>
        <w:rPr>
          <w:rStyle w:val="1"/>
          <w:sz w:val="28"/>
          <w:szCs w:val="28"/>
          <w:lang w:val="kk-KZ"/>
        </w:rPr>
        <w:t>Педагогикалық кеңестерге қатысу</w:t>
      </w:r>
    </w:p>
    <w:p w:rsidR="001C5BAB" w:rsidRDefault="001C5BAB" w:rsidP="001C5BAB">
      <w:pPr>
        <w:spacing w:after="0" w:line="240" w:lineRule="auto"/>
        <w:ind w:left="360"/>
        <w:rPr>
          <w:rStyle w:val="1"/>
          <w:sz w:val="28"/>
          <w:szCs w:val="28"/>
          <w:lang w:val="kk-KZ"/>
        </w:rPr>
      </w:pPr>
      <w:r>
        <w:rPr>
          <w:rStyle w:val="1"/>
          <w:sz w:val="28"/>
          <w:szCs w:val="28"/>
          <w:lang w:val="kk-KZ"/>
        </w:rPr>
        <w:t xml:space="preserve">Педагогикалық кеңес </w:t>
      </w:r>
      <w:r w:rsidRPr="00DD7402">
        <w:rPr>
          <w:rStyle w:val="1"/>
          <w:sz w:val="28"/>
          <w:szCs w:val="28"/>
          <w:lang w:val="kk-KZ"/>
        </w:rPr>
        <w:t>тақырыбы, өткіліген күні, күн тәртібі мен шешімді жазып алу</w:t>
      </w:r>
    </w:p>
    <w:p w:rsidR="001C5BAB" w:rsidRPr="008412B3" w:rsidRDefault="001C5BAB" w:rsidP="001C5BAB">
      <w:pPr>
        <w:spacing w:after="0" w:line="240" w:lineRule="auto"/>
        <w:ind w:left="360"/>
        <w:rPr>
          <w:rStyle w:val="1"/>
          <w:sz w:val="28"/>
          <w:szCs w:val="28"/>
          <w:lang w:val="kk-KZ"/>
        </w:rPr>
      </w:pPr>
      <w:r w:rsidRPr="008412B3">
        <w:rPr>
          <w:rStyle w:val="1"/>
          <w:b/>
          <w:sz w:val="50"/>
          <w:szCs w:val="50"/>
          <w:lang w:val="kk-KZ"/>
        </w:rPr>
        <w:t>(жоғарыда жазылған барлық құжаттар мен орындалуға тиіс шаралар туралы мәліметтер папкаға салынуы қажет)</w:t>
      </w:r>
    </w:p>
    <w:p w:rsidR="00000000" w:rsidRDefault="001C5BAB">
      <w:pPr>
        <w:rPr>
          <w:lang w:val="kk-KZ"/>
        </w:rPr>
      </w:pPr>
    </w:p>
    <w:p w:rsidR="001C5BAB" w:rsidRDefault="001C5BAB">
      <w:pPr>
        <w:rPr>
          <w:lang w:val="kk-KZ"/>
        </w:rPr>
      </w:pPr>
    </w:p>
    <w:p w:rsidR="001C5BAB" w:rsidRDefault="001C5BAB">
      <w:pPr>
        <w:pBdr>
          <w:bottom w:val="single" w:sz="6" w:space="1" w:color="auto"/>
        </w:pBdr>
        <w:rPr>
          <w:rFonts w:ascii="Times New Roman" w:hAnsi="Times New Roman" w:cs="Times New Roman"/>
          <w:sz w:val="36"/>
          <w:szCs w:val="36"/>
          <w:lang w:val="en-US"/>
        </w:rPr>
      </w:pPr>
      <w:r w:rsidRPr="001C5BAB">
        <w:rPr>
          <w:rFonts w:ascii="Times New Roman" w:hAnsi="Times New Roman" w:cs="Times New Roman"/>
          <w:sz w:val="36"/>
          <w:szCs w:val="36"/>
          <w:lang w:val="kk-KZ"/>
        </w:rPr>
        <w:t xml:space="preserve">Кітапхана </w:t>
      </w:r>
    </w:p>
    <w:p w:rsidR="001C5BAB" w:rsidRDefault="001C5BAB" w:rsidP="001C5BAB">
      <w:pPr>
        <w:pStyle w:val="a4"/>
        <w:numPr>
          <w:ilvl w:val="0"/>
          <w:numId w:val="8"/>
        </w:numPr>
        <w:pBdr>
          <w:bottom w:val="single" w:sz="6" w:space="1" w:color="auto"/>
        </w:pBdr>
        <w:rPr>
          <w:rFonts w:ascii="Times New Roman" w:hAnsi="Times New Roman"/>
          <w:sz w:val="36"/>
          <w:szCs w:val="36"/>
          <w:lang w:val="kk-KZ"/>
        </w:rPr>
      </w:pPr>
      <w:r>
        <w:rPr>
          <w:rFonts w:ascii="Times New Roman" w:hAnsi="Times New Roman"/>
          <w:sz w:val="36"/>
          <w:szCs w:val="36"/>
          <w:lang w:val="kk-KZ"/>
        </w:rPr>
        <w:t>Кітап, журнал атауы, нөмірі, авторы, шығарылған жылы.</w:t>
      </w:r>
    </w:p>
    <w:p w:rsidR="001C5BAB" w:rsidRPr="001C5BAB" w:rsidRDefault="001C5BAB" w:rsidP="001C5BAB">
      <w:pPr>
        <w:pStyle w:val="a4"/>
        <w:numPr>
          <w:ilvl w:val="0"/>
          <w:numId w:val="8"/>
        </w:numPr>
        <w:pBdr>
          <w:bottom w:val="single" w:sz="6" w:space="1" w:color="auto"/>
        </w:pBdr>
        <w:rPr>
          <w:rFonts w:ascii="Times New Roman" w:hAnsi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Ғаламтор </w:t>
      </w:r>
    </w:p>
    <w:p w:rsidR="001C5BAB" w:rsidRPr="001C5BAB" w:rsidRDefault="001C5BAB" w:rsidP="001C5BAB">
      <w:pPr>
        <w:pStyle w:val="a4"/>
        <w:numPr>
          <w:ilvl w:val="0"/>
          <w:numId w:val="9"/>
        </w:numPr>
        <w:rPr>
          <w:rFonts w:ascii="Times New Roman" w:hAnsi="Times New Roman"/>
          <w:sz w:val="36"/>
          <w:szCs w:val="36"/>
          <w:lang w:val="kk-KZ"/>
        </w:rPr>
      </w:pPr>
      <w:r>
        <w:rPr>
          <w:rFonts w:ascii="Times New Roman" w:hAnsi="Times New Roman"/>
          <w:sz w:val="36"/>
          <w:szCs w:val="36"/>
          <w:lang w:val="kk-KZ"/>
        </w:rPr>
        <w:t>Алынған материал мен  сайт атауы</w:t>
      </w: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1C5BAB" w:rsidRDefault="001C5BAB" w:rsidP="001C5BAB">
      <w:pPr>
        <w:pStyle w:val="a3"/>
        <w:pBdr>
          <w:bottom w:val="single" w:sz="12" w:space="31" w:color="auto"/>
        </w:pBdr>
        <w:jc w:val="both"/>
        <w:rPr>
          <w:rStyle w:val="1"/>
          <w:b/>
          <w:sz w:val="32"/>
          <w:szCs w:val="32"/>
          <w:lang w:val="kk-KZ"/>
        </w:rPr>
      </w:pPr>
      <w:r>
        <w:rPr>
          <w:rStyle w:val="1"/>
          <w:b/>
          <w:sz w:val="32"/>
          <w:szCs w:val="32"/>
          <w:lang w:val="kk-KZ"/>
        </w:rPr>
        <w:t xml:space="preserve">Өзіндік білімін көтеру тақырыбына есеп </w:t>
      </w:r>
    </w:p>
    <w:p w:rsidR="001C5BAB" w:rsidRPr="00B52E1C" w:rsidRDefault="001C5BAB" w:rsidP="001C5BAB">
      <w:pPr>
        <w:pStyle w:val="a3"/>
        <w:rPr>
          <w:rStyle w:val="1"/>
          <w:b/>
          <w:sz w:val="32"/>
          <w:szCs w:val="32"/>
          <w:lang w:val="kk-KZ"/>
        </w:rPr>
      </w:pPr>
      <w:r>
        <w:rPr>
          <w:rStyle w:val="1"/>
          <w:b/>
          <w:sz w:val="32"/>
          <w:szCs w:val="32"/>
          <w:lang w:val="kk-KZ"/>
        </w:rPr>
        <w:t xml:space="preserve">   ,,,,,, оқу жылына </w:t>
      </w:r>
    </w:p>
    <w:p w:rsidR="001C5BAB" w:rsidRDefault="001C5BAB" w:rsidP="001C5BAB">
      <w:pPr>
        <w:pStyle w:val="a3"/>
        <w:jc w:val="center"/>
        <w:rPr>
          <w:rStyle w:val="1"/>
          <w:sz w:val="27"/>
          <w:szCs w:val="27"/>
          <w:lang w:val="kk-KZ"/>
        </w:rPr>
      </w:pPr>
    </w:p>
    <w:p w:rsidR="001C5BAB" w:rsidRPr="001C5BAB" w:rsidRDefault="001C5BAB">
      <w:pPr>
        <w:rPr>
          <w:rFonts w:ascii="Times New Roman" w:hAnsi="Times New Roman" w:cs="Times New Roman"/>
          <w:sz w:val="36"/>
          <w:szCs w:val="36"/>
          <w:lang w:val="kk-KZ"/>
        </w:rPr>
      </w:pPr>
    </w:p>
    <w:sectPr w:rsidR="001C5BAB" w:rsidRPr="001C5BAB" w:rsidSect="001C5BAB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7708"/>
    <w:multiLevelType w:val="hybridMultilevel"/>
    <w:tmpl w:val="C5C2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2773C"/>
    <w:multiLevelType w:val="hybridMultilevel"/>
    <w:tmpl w:val="C0C02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22247"/>
    <w:multiLevelType w:val="hybridMultilevel"/>
    <w:tmpl w:val="9392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872EA"/>
    <w:multiLevelType w:val="hybridMultilevel"/>
    <w:tmpl w:val="5FBC3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53303"/>
    <w:multiLevelType w:val="hybridMultilevel"/>
    <w:tmpl w:val="5D78289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19160C"/>
    <w:multiLevelType w:val="hybridMultilevel"/>
    <w:tmpl w:val="123CD298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107646"/>
    <w:multiLevelType w:val="hybridMultilevel"/>
    <w:tmpl w:val="5AC2566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39146BC"/>
    <w:multiLevelType w:val="hybridMultilevel"/>
    <w:tmpl w:val="20A2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D6509"/>
    <w:multiLevelType w:val="hybridMultilevel"/>
    <w:tmpl w:val="A8C079D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1C5BAB"/>
    <w:rsid w:val="001C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uiPriority w:val="99"/>
    <w:rsid w:val="001C5BAB"/>
    <w:rPr>
      <w:rFonts w:ascii="Times New Roman" w:hAnsi="Times New Roman" w:cs="Times New Roman"/>
      <w:spacing w:val="0"/>
      <w:sz w:val="29"/>
      <w:szCs w:val="29"/>
    </w:rPr>
  </w:style>
  <w:style w:type="paragraph" w:styleId="a3">
    <w:name w:val="No Spacing"/>
    <w:uiPriority w:val="99"/>
    <w:qFormat/>
    <w:rsid w:val="001C5BA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C5BAB"/>
    <w:pPr>
      <w:ind w:left="720"/>
      <w:contextualSpacing/>
    </w:pPr>
    <w:rPr>
      <w:rFonts w:cs="Times New Roman"/>
    </w:rPr>
  </w:style>
  <w:style w:type="table" w:styleId="a5">
    <w:name w:val="Table Grid"/>
    <w:basedOn w:val="a1"/>
    <w:uiPriority w:val="59"/>
    <w:rsid w:val="001C5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1C5BA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6">
    <w:name w:val="Strong"/>
    <w:basedOn w:val="a0"/>
    <w:uiPriority w:val="22"/>
    <w:qFormat/>
    <w:rsid w:val="001C5BA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C5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5B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DB8C70B-1B3F-43F2-B7C8-4455FF1D1E1B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6FFFF09-1AE3-4A6D-BAAD-6AAA840B55D8}">
      <dgm:prSet phldrT="[Текст]" custT="1"/>
      <dgm:spPr/>
      <dgm:t>
        <a:bodyPr/>
        <a:lstStyle/>
        <a:p>
          <a:r>
            <a:rPr lang="ru-RU" sz="2500" b="1" i="1">
              <a:solidFill>
                <a:srgbClr val="FFFF00"/>
              </a:solidFill>
              <a:latin typeface="Times New Roman" pitchFamily="18" charset="0"/>
              <a:cs typeface="Times New Roman" pitchFamily="18" charset="0"/>
            </a:rPr>
            <a:t>ТЕЛЕДИДАР</a:t>
          </a:r>
        </a:p>
      </dgm:t>
    </dgm:pt>
    <dgm:pt modelId="{F31A798E-F019-40ED-B7AB-CDE4BDBE4070}" type="parTrans" cxnId="{A8D7FBAD-DA8E-49D7-A510-C32A07F0509B}">
      <dgm:prSet/>
      <dgm:spPr/>
      <dgm:t>
        <a:bodyPr/>
        <a:lstStyle/>
        <a:p>
          <a:endParaRPr lang="ru-RU"/>
        </a:p>
      </dgm:t>
    </dgm:pt>
    <dgm:pt modelId="{19A7B0D9-5560-41B2-96D3-A932F5DB13D3}" type="sibTrans" cxnId="{A8D7FBAD-DA8E-49D7-A510-C32A07F0509B}">
      <dgm:prSet/>
      <dgm:spPr/>
      <dgm:t>
        <a:bodyPr/>
        <a:lstStyle/>
        <a:p>
          <a:endParaRPr lang="ru-RU"/>
        </a:p>
      </dgm:t>
    </dgm:pt>
    <dgm:pt modelId="{DF74DC98-5413-4640-AB82-0C26C88E8269}">
      <dgm:prSet phldrT="[Текст]" custT="1"/>
      <dgm:spPr/>
      <dgm:t>
        <a:bodyPr/>
        <a:lstStyle/>
        <a:p>
          <a:r>
            <a:rPr lang="ru-RU" sz="2500" b="1" i="1">
              <a:solidFill>
                <a:srgbClr val="FFFF00"/>
              </a:solidFill>
              <a:latin typeface="Times New Roman" pitchFamily="18" charset="0"/>
              <a:cs typeface="Times New Roman" pitchFamily="18" charset="0"/>
            </a:rPr>
            <a:t>ЖУРНАЛ</a:t>
          </a:r>
        </a:p>
      </dgm:t>
    </dgm:pt>
    <dgm:pt modelId="{F6A8B51C-83B7-472D-A463-560B7F175B6B}" type="parTrans" cxnId="{98371D1D-91B3-401A-B83E-D4363AF0F584}">
      <dgm:prSet/>
      <dgm:spPr/>
      <dgm:t>
        <a:bodyPr/>
        <a:lstStyle/>
        <a:p>
          <a:endParaRPr lang="ru-RU"/>
        </a:p>
      </dgm:t>
    </dgm:pt>
    <dgm:pt modelId="{45A0EBC4-DE07-46D2-BBA7-EB2C905D79DF}" type="sibTrans" cxnId="{98371D1D-91B3-401A-B83E-D4363AF0F584}">
      <dgm:prSet/>
      <dgm:spPr/>
      <dgm:t>
        <a:bodyPr/>
        <a:lstStyle/>
        <a:p>
          <a:endParaRPr lang="ru-RU"/>
        </a:p>
      </dgm:t>
    </dgm:pt>
    <dgm:pt modelId="{B030D5D0-96F7-42DA-8C41-B02839239E4A}">
      <dgm:prSet phldrT="[Текст]" custT="1"/>
      <dgm:spPr/>
      <dgm:t>
        <a:bodyPr/>
        <a:lstStyle/>
        <a:p>
          <a:r>
            <a:rPr lang="ru-RU" sz="2500" b="1" i="1">
              <a:solidFill>
                <a:srgbClr val="FFFF00"/>
              </a:solidFill>
              <a:latin typeface="Times New Roman" pitchFamily="18" charset="0"/>
              <a:cs typeface="Times New Roman" pitchFamily="18" charset="0"/>
            </a:rPr>
            <a:t>ГАЗЕТ</a:t>
          </a:r>
        </a:p>
      </dgm:t>
    </dgm:pt>
    <dgm:pt modelId="{8EE57F1E-0477-4B30-83CC-667166380ADA}" type="parTrans" cxnId="{77AB14B7-4F93-499E-A788-5EBFC6389D69}">
      <dgm:prSet/>
      <dgm:spPr/>
      <dgm:t>
        <a:bodyPr/>
        <a:lstStyle/>
        <a:p>
          <a:endParaRPr lang="ru-RU"/>
        </a:p>
      </dgm:t>
    </dgm:pt>
    <dgm:pt modelId="{0413FF89-2175-4125-8927-59590840BE9B}" type="sibTrans" cxnId="{77AB14B7-4F93-499E-A788-5EBFC6389D69}">
      <dgm:prSet/>
      <dgm:spPr/>
      <dgm:t>
        <a:bodyPr/>
        <a:lstStyle/>
        <a:p>
          <a:endParaRPr lang="ru-RU"/>
        </a:p>
      </dgm:t>
    </dgm:pt>
    <dgm:pt modelId="{26F76BE5-868C-435B-A4DB-78EF3D5325A1}">
      <dgm:prSet phldrT="[Текст]" custT="1"/>
      <dgm:spPr/>
      <dgm:t>
        <a:bodyPr/>
        <a:lstStyle/>
        <a:p>
          <a:r>
            <a:rPr lang="ru-RU" sz="2500" b="1" i="1">
              <a:solidFill>
                <a:srgbClr val="FFFF00"/>
              </a:solidFill>
              <a:latin typeface="Times New Roman" pitchFamily="18" charset="0"/>
              <a:cs typeface="Times New Roman" pitchFamily="18" charset="0"/>
            </a:rPr>
            <a:t>ҒАЛАМТОР</a:t>
          </a:r>
        </a:p>
      </dgm:t>
    </dgm:pt>
    <dgm:pt modelId="{4C75DF1B-D1EE-4A60-8285-C5A209DA74A0}" type="parTrans" cxnId="{CC332967-93A7-4FA9-805A-AABD32EDF8D7}">
      <dgm:prSet/>
      <dgm:spPr/>
      <dgm:t>
        <a:bodyPr/>
        <a:lstStyle/>
        <a:p>
          <a:endParaRPr lang="ru-RU"/>
        </a:p>
      </dgm:t>
    </dgm:pt>
    <dgm:pt modelId="{CF2901CB-2F8D-486E-B088-F84BD078C952}" type="sibTrans" cxnId="{CC332967-93A7-4FA9-805A-AABD32EDF8D7}">
      <dgm:prSet/>
      <dgm:spPr/>
      <dgm:t>
        <a:bodyPr/>
        <a:lstStyle/>
        <a:p>
          <a:endParaRPr lang="ru-RU"/>
        </a:p>
      </dgm:t>
    </dgm:pt>
    <dgm:pt modelId="{04E002C8-3A56-46BE-97BC-5E88347CB184}">
      <dgm:prSet phldrT="[Текст]" custT="1"/>
      <dgm:spPr/>
      <dgm:t>
        <a:bodyPr/>
        <a:lstStyle/>
        <a:p>
          <a:r>
            <a:rPr lang="ru-RU" sz="2500" b="1" i="1">
              <a:solidFill>
                <a:srgbClr val="FFFF00"/>
              </a:solidFill>
              <a:latin typeface="Times New Roman" pitchFamily="18" charset="0"/>
              <a:cs typeface="Times New Roman" pitchFamily="18" charset="0"/>
            </a:rPr>
            <a:t>АҚЫЛЫ КУРСТАР</a:t>
          </a:r>
        </a:p>
      </dgm:t>
    </dgm:pt>
    <dgm:pt modelId="{285AB754-4212-4693-9B44-D0B5B9293B28}" type="parTrans" cxnId="{2A84E528-8636-4ED5-B8DE-B3747B89A7F4}">
      <dgm:prSet/>
      <dgm:spPr/>
      <dgm:t>
        <a:bodyPr/>
        <a:lstStyle/>
        <a:p>
          <a:endParaRPr lang="ru-RU"/>
        </a:p>
      </dgm:t>
    </dgm:pt>
    <dgm:pt modelId="{21075ABE-BA75-41DF-B4B2-9265801D5D80}" type="sibTrans" cxnId="{2A84E528-8636-4ED5-B8DE-B3747B89A7F4}">
      <dgm:prSet/>
      <dgm:spPr/>
      <dgm:t>
        <a:bodyPr/>
        <a:lstStyle/>
        <a:p>
          <a:endParaRPr lang="ru-RU"/>
        </a:p>
      </dgm:t>
    </dgm:pt>
    <dgm:pt modelId="{7C2EE09C-88B5-46B1-8DDD-CCCADAAC55E1}">
      <dgm:prSet phldrT="[Текст]" custT="1"/>
      <dgm:spPr/>
      <dgm:t>
        <a:bodyPr/>
        <a:lstStyle/>
        <a:p>
          <a:r>
            <a:rPr lang="ru-RU" sz="2500" b="1" i="1">
              <a:solidFill>
                <a:srgbClr val="FFFF00"/>
              </a:solidFill>
              <a:latin typeface="Times New Roman" pitchFamily="18" charset="0"/>
              <a:cs typeface="Times New Roman" pitchFamily="18" charset="0"/>
            </a:rPr>
            <a:t>МАСТЕР-КЛАС</a:t>
          </a:r>
        </a:p>
      </dgm:t>
    </dgm:pt>
    <dgm:pt modelId="{460B88CA-BD0F-43D8-B1B9-2518DAB062DE}" type="parTrans" cxnId="{13AD7E85-1166-4779-8E80-6ECF821FB6B8}">
      <dgm:prSet/>
      <dgm:spPr/>
      <dgm:t>
        <a:bodyPr/>
        <a:lstStyle/>
        <a:p>
          <a:endParaRPr lang="ru-RU"/>
        </a:p>
      </dgm:t>
    </dgm:pt>
    <dgm:pt modelId="{ED8E10A4-0C5E-4179-9898-A35CA59EC36A}" type="sibTrans" cxnId="{13AD7E85-1166-4779-8E80-6ECF821FB6B8}">
      <dgm:prSet/>
      <dgm:spPr/>
      <dgm:t>
        <a:bodyPr/>
        <a:lstStyle/>
        <a:p>
          <a:endParaRPr lang="ru-RU"/>
        </a:p>
      </dgm:t>
    </dgm:pt>
    <dgm:pt modelId="{B1C7E74E-AA51-4058-B24D-8B06DE31A4F6}">
      <dgm:prSet phldrT="[Текст]" custT="1"/>
      <dgm:spPr/>
      <dgm:t>
        <a:bodyPr/>
        <a:lstStyle/>
        <a:p>
          <a:r>
            <a:rPr lang="ru-RU" sz="2500" b="1" i="1">
              <a:solidFill>
                <a:srgbClr val="FFFF00"/>
              </a:solidFill>
              <a:latin typeface="Times New Roman" pitchFamily="18" charset="0"/>
              <a:cs typeface="Times New Roman" pitchFamily="18" charset="0"/>
            </a:rPr>
            <a:t>САЯХАТ</a:t>
          </a:r>
        </a:p>
      </dgm:t>
    </dgm:pt>
    <dgm:pt modelId="{904B5F34-6C9B-45FD-846A-AFD8A031FD10}" type="parTrans" cxnId="{52B218A6-5C94-4667-A431-90775EB08709}">
      <dgm:prSet/>
      <dgm:spPr/>
      <dgm:t>
        <a:bodyPr/>
        <a:lstStyle/>
        <a:p>
          <a:endParaRPr lang="ru-RU"/>
        </a:p>
      </dgm:t>
    </dgm:pt>
    <dgm:pt modelId="{10B4C3BE-40C7-4711-95D3-E1CD9E7119F5}" type="sibTrans" cxnId="{52B218A6-5C94-4667-A431-90775EB08709}">
      <dgm:prSet/>
      <dgm:spPr/>
      <dgm:t>
        <a:bodyPr/>
        <a:lstStyle/>
        <a:p>
          <a:endParaRPr lang="ru-RU"/>
        </a:p>
      </dgm:t>
    </dgm:pt>
    <dgm:pt modelId="{CC11E18B-4EB8-4580-93A5-8840E86DCD35}">
      <dgm:prSet phldrT="[Текст]" custT="1"/>
      <dgm:spPr/>
      <dgm:t>
        <a:bodyPr/>
        <a:lstStyle/>
        <a:p>
          <a:r>
            <a:rPr lang="ru-RU" sz="2500" b="1" i="1">
              <a:solidFill>
                <a:srgbClr val="FFFF00"/>
              </a:solidFill>
              <a:latin typeface="Times New Roman" pitchFamily="18" charset="0"/>
              <a:cs typeface="Times New Roman" pitchFamily="18" charset="0"/>
            </a:rPr>
            <a:t>КӨРМЕ</a:t>
          </a:r>
        </a:p>
      </dgm:t>
    </dgm:pt>
    <dgm:pt modelId="{7F9FE5DE-D351-4952-A67B-A2BAC5787876}" type="parTrans" cxnId="{24D0E7AD-E9B8-4293-8D86-478C710D3E4E}">
      <dgm:prSet/>
      <dgm:spPr/>
      <dgm:t>
        <a:bodyPr/>
        <a:lstStyle/>
        <a:p>
          <a:endParaRPr lang="ru-RU"/>
        </a:p>
      </dgm:t>
    </dgm:pt>
    <dgm:pt modelId="{3E4E7D95-6634-44D7-9C1A-A667E41F2F9F}" type="sibTrans" cxnId="{24D0E7AD-E9B8-4293-8D86-478C710D3E4E}">
      <dgm:prSet/>
      <dgm:spPr/>
      <dgm:t>
        <a:bodyPr/>
        <a:lstStyle/>
        <a:p>
          <a:endParaRPr lang="ru-RU"/>
        </a:p>
      </dgm:t>
    </dgm:pt>
    <dgm:pt modelId="{130A8BEF-33C8-40C7-BF84-DF79A8E48CEB}">
      <dgm:prSet phldrT="[Текст]" custT="1"/>
      <dgm:spPr/>
      <dgm:t>
        <a:bodyPr/>
        <a:lstStyle/>
        <a:p>
          <a:r>
            <a:rPr lang="ru-RU" sz="1500" b="1" i="1">
              <a:solidFill>
                <a:srgbClr val="FFFF00"/>
              </a:solidFill>
              <a:latin typeface="Times New Roman" pitchFamily="18" charset="0"/>
              <a:cs typeface="Times New Roman" pitchFamily="18" charset="0"/>
            </a:rPr>
            <a:t>БІЛІКТІЛІКТІ АРТТЫРУ КУРСТАРЫ </a:t>
          </a:r>
        </a:p>
      </dgm:t>
    </dgm:pt>
    <dgm:pt modelId="{74DDE137-95D4-4242-A53C-70B977BA4703}" type="parTrans" cxnId="{53B1A1F7-C4E4-4E11-8F2D-0D3FA28E7E5F}">
      <dgm:prSet/>
      <dgm:spPr/>
      <dgm:t>
        <a:bodyPr/>
        <a:lstStyle/>
        <a:p>
          <a:endParaRPr lang="ru-RU"/>
        </a:p>
      </dgm:t>
    </dgm:pt>
    <dgm:pt modelId="{43C08A64-7C0F-4662-A720-AC3B7988A9EE}" type="sibTrans" cxnId="{53B1A1F7-C4E4-4E11-8F2D-0D3FA28E7E5F}">
      <dgm:prSet/>
      <dgm:spPr/>
      <dgm:t>
        <a:bodyPr/>
        <a:lstStyle/>
        <a:p>
          <a:endParaRPr lang="ru-RU"/>
        </a:p>
      </dgm:t>
    </dgm:pt>
    <dgm:pt modelId="{B18EF3EE-817B-412F-9DF9-B350A5A64C36}">
      <dgm:prSet phldrT="[Текст]" custT="1"/>
      <dgm:spPr/>
      <dgm:t>
        <a:bodyPr/>
        <a:lstStyle/>
        <a:p>
          <a:r>
            <a:rPr lang="ru-RU" sz="1500" b="1" i="1">
              <a:solidFill>
                <a:srgbClr val="FFFF00"/>
              </a:solidFill>
              <a:latin typeface="Times New Roman" pitchFamily="18" charset="0"/>
              <a:cs typeface="Times New Roman" pitchFamily="18" charset="0"/>
            </a:rPr>
            <a:t>ТӘЖІРИБЕМЕН АЛМАСУ</a:t>
          </a:r>
        </a:p>
      </dgm:t>
    </dgm:pt>
    <dgm:pt modelId="{C1AC0E81-FE81-47F1-B6BD-9C2E8CB68EAA}" type="parTrans" cxnId="{F8F07020-15EA-4485-9811-839E5DADD8C8}">
      <dgm:prSet/>
      <dgm:spPr/>
    </dgm:pt>
    <dgm:pt modelId="{CA832C90-5DB5-4DC6-A803-1D1EC1945508}" type="sibTrans" cxnId="{F8F07020-15EA-4485-9811-839E5DADD8C8}">
      <dgm:prSet/>
      <dgm:spPr/>
    </dgm:pt>
    <dgm:pt modelId="{7B9A735E-D6D4-480A-8145-EB2B88FCBD37}" type="pres">
      <dgm:prSet presAssocID="{5DB8C70B-1B3F-43F2-B7C8-4455FF1D1E1B}" presName="linear" presStyleCnt="0">
        <dgm:presLayoutVars>
          <dgm:dir/>
          <dgm:animLvl val="lvl"/>
          <dgm:resizeHandles val="exact"/>
        </dgm:presLayoutVars>
      </dgm:prSet>
      <dgm:spPr/>
    </dgm:pt>
    <dgm:pt modelId="{481C1ECE-5E47-4C0C-A205-9467F31B379E}" type="pres">
      <dgm:prSet presAssocID="{A6FFFF09-1AE3-4A6D-BAAD-6AAA840B55D8}" presName="parentLin" presStyleCnt="0"/>
      <dgm:spPr/>
    </dgm:pt>
    <dgm:pt modelId="{A41FA1EF-32B9-407D-A196-B229F9CB34E9}" type="pres">
      <dgm:prSet presAssocID="{A6FFFF09-1AE3-4A6D-BAAD-6AAA840B55D8}" presName="parentLeftMargin" presStyleLbl="node1" presStyleIdx="0" presStyleCnt="10"/>
      <dgm:spPr/>
    </dgm:pt>
    <dgm:pt modelId="{20002321-22F9-485A-9844-802C260FAD70}" type="pres">
      <dgm:prSet presAssocID="{A6FFFF09-1AE3-4A6D-BAAD-6AAA840B55D8}" presName="parentText" presStyleLbl="node1" presStyleIdx="0" presStyleCnt="10">
        <dgm:presLayoutVars>
          <dgm:chMax val="0"/>
          <dgm:bulletEnabled val="1"/>
        </dgm:presLayoutVars>
      </dgm:prSet>
      <dgm:spPr/>
    </dgm:pt>
    <dgm:pt modelId="{BE015B15-9928-4901-B336-E7F736B7E7C6}" type="pres">
      <dgm:prSet presAssocID="{A6FFFF09-1AE3-4A6D-BAAD-6AAA840B55D8}" presName="negativeSpace" presStyleCnt="0"/>
      <dgm:spPr/>
    </dgm:pt>
    <dgm:pt modelId="{50F2498F-F3DB-4949-B85F-93A848317BC1}" type="pres">
      <dgm:prSet presAssocID="{A6FFFF09-1AE3-4A6D-BAAD-6AAA840B55D8}" presName="childText" presStyleLbl="conFgAcc1" presStyleIdx="0" presStyleCnt="10">
        <dgm:presLayoutVars>
          <dgm:bulletEnabled val="1"/>
        </dgm:presLayoutVars>
      </dgm:prSet>
      <dgm:spPr/>
    </dgm:pt>
    <dgm:pt modelId="{551D7A8B-3E62-4B33-9888-FB0A3A27BD84}" type="pres">
      <dgm:prSet presAssocID="{19A7B0D9-5560-41B2-96D3-A932F5DB13D3}" presName="spaceBetweenRectangles" presStyleCnt="0"/>
      <dgm:spPr/>
    </dgm:pt>
    <dgm:pt modelId="{2DF35D64-033C-43B5-A70B-956DCC1C8390}" type="pres">
      <dgm:prSet presAssocID="{B030D5D0-96F7-42DA-8C41-B02839239E4A}" presName="parentLin" presStyleCnt="0"/>
      <dgm:spPr/>
    </dgm:pt>
    <dgm:pt modelId="{DE2288FF-EAA7-42E9-831F-0E579EA2B2C0}" type="pres">
      <dgm:prSet presAssocID="{B030D5D0-96F7-42DA-8C41-B02839239E4A}" presName="parentLeftMargin" presStyleLbl="node1" presStyleIdx="0" presStyleCnt="10"/>
      <dgm:spPr/>
    </dgm:pt>
    <dgm:pt modelId="{1E234F4A-045F-4709-9401-427377DA271B}" type="pres">
      <dgm:prSet presAssocID="{B030D5D0-96F7-42DA-8C41-B02839239E4A}" presName="parentText" presStyleLbl="node1" presStyleIdx="1" presStyleCnt="10">
        <dgm:presLayoutVars>
          <dgm:chMax val="0"/>
          <dgm:bulletEnabled val="1"/>
        </dgm:presLayoutVars>
      </dgm:prSet>
      <dgm:spPr/>
    </dgm:pt>
    <dgm:pt modelId="{43593D25-CAFA-4DBF-85A7-ED926653B23A}" type="pres">
      <dgm:prSet presAssocID="{B030D5D0-96F7-42DA-8C41-B02839239E4A}" presName="negativeSpace" presStyleCnt="0"/>
      <dgm:spPr/>
    </dgm:pt>
    <dgm:pt modelId="{EA5DF58B-B939-41EE-B0FF-8CFC31478D18}" type="pres">
      <dgm:prSet presAssocID="{B030D5D0-96F7-42DA-8C41-B02839239E4A}" presName="childText" presStyleLbl="conFgAcc1" presStyleIdx="1" presStyleCnt="10">
        <dgm:presLayoutVars>
          <dgm:bulletEnabled val="1"/>
        </dgm:presLayoutVars>
      </dgm:prSet>
      <dgm:spPr/>
    </dgm:pt>
    <dgm:pt modelId="{D33B86EC-3669-4358-BC63-59D72BE3F98C}" type="pres">
      <dgm:prSet presAssocID="{0413FF89-2175-4125-8927-59590840BE9B}" presName="spaceBetweenRectangles" presStyleCnt="0"/>
      <dgm:spPr/>
    </dgm:pt>
    <dgm:pt modelId="{7D322A66-D191-4D3D-9089-233C7545AFA0}" type="pres">
      <dgm:prSet presAssocID="{26F76BE5-868C-435B-A4DB-78EF3D5325A1}" presName="parentLin" presStyleCnt="0"/>
      <dgm:spPr/>
    </dgm:pt>
    <dgm:pt modelId="{7CF034B2-D101-4BF8-876C-FB15466F7AD4}" type="pres">
      <dgm:prSet presAssocID="{26F76BE5-868C-435B-A4DB-78EF3D5325A1}" presName="parentLeftMargin" presStyleLbl="node1" presStyleIdx="1" presStyleCnt="10"/>
      <dgm:spPr/>
    </dgm:pt>
    <dgm:pt modelId="{C5E488B4-12BA-4A85-955B-E4EA4C492380}" type="pres">
      <dgm:prSet presAssocID="{26F76BE5-868C-435B-A4DB-78EF3D5325A1}" presName="parentText" presStyleLbl="node1" presStyleIdx="2" presStyleCnt="10">
        <dgm:presLayoutVars>
          <dgm:chMax val="0"/>
          <dgm:bulletEnabled val="1"/>
        </dgm:presLayoutVars>
      </dgm:prSet>
      <dgm:spPr/>
    </dgm:pt>
    <dgm:pt modelId="{BCDA41EB-1880-4233-8FDB-2AAA0175C3F3}" type="pres">
      <dgm:prSet presAssocID="{26F76BE5-868C-435B-A4DB-78EF3D5325A1}" presName="negativeSpace" presStyleCnt="0"/>
      <dgm:spPr/>
    </dgm:pt>
    <dgm:pt modelId="{4C187D4C-B8DD-4052-9153-7E15DD73A5AC}" type="pres">
      <dgm:prSet presAssocID="{26F76BE5-868C-435B-A4DB-78EF3D5325A1}" presName="childText" presStyleLbl="conFgAcc1" presStyleIdx="2" presStyleCnt="10">
        <dgm:presLayoutVars>
          <dgm:bulletEnabled val="1"/>
        </dgm:presLayoutVars>
      </dgm:prSet>
      <dgm:spPr/>
    </dgm:pt>
    <dgm:pt modelId="{6D4C5EAA-ABFF-43F4-AC16-BFBA1133DDD2}" type="pres">
      <dgm:prSet presAssocID="{CF2901CB-2F8D-486E-B088-F84BD078C952}" presName="spaceBetweenRectangles" presStyleCnt="0"/>
      <dgm:spPr/>
    </dgm:pt>
    <dgm:pt modelId="{8D96AFFF-A60F-45C0-BEC7-3E780F678E6A}" type="pres">
      <dgm:prSet presAssocID="{DF74DC98-5413-4640-AB82-0C26C88E8269}" presName="parentLin" presStyleCnt="0"/>
      <dgm:spPr/>
    </dgm:pt>
    <dgm:pt modelId="{F5013A21-4E63-4411-B79D-942F974A166A}" type="pres">
      <dgm:prSet presAssocID="{DF74DC98-5413-4640-AB82-0C26C88E8269}" presName="parentLeftMargin" presStyleLbl="node1" presStyleIdx="2" presStyleCnt="10"/>
      <dgm:spPr/>
    </dgm:pt>
    <dgm:pt modelId="{9D7EE35C-8993-4B83-B399-76241425AB4C}" type="pres">
      <dgm:prSet presAssocID="{DF74DC98-5413-4640-AB82-0C26C88E8269}" presName="parentText" presStyleLbl="node1" presStyleIdx="3" presStyleCnt="10">
        <dgm:presLayoutVars>
          <dgm:chMax val="0"/>
          <dgm:bulletEnabled val="1"/>
        </dgm:presLayoutVars>
      </dgm:prSet>
      <dgm:spPr/>
    </dgm:pt>
    <dgm:pt modelId="{DFCFF005-6219-4712-B2F6-AF349C69C233}" type="pres">
      <dgm:prSet presAssocID="{DF74DC98-5413-4640-AB82-0C26C88E8269}" presName="negativeSpace" presStyleCnt="0"/>
      <dgm:spPr/>
    </dgm:pt>
    <dgm:pt modelId="{8F024203-C7AF-4BB4-AD44-13381BC19726}" type="pres">
      <dgm:prSet presAssocID="{DF74DC98-5413-4640-AB82-0C26C88E8269}" presName="childText" presStyleLbl="conFgAcc1" presStyleIdx="3" presStyleCnt="10">
        <dgm:presLayoutVars>
          <dgm:bulletEnabled val="1"/>
        </dgm:presLayoutVars>
      </dgm:prSet>
      <dgm:spPr/>
    </dgm:pt>
    <dgm:pt modelId="{35E49B60-4340-4818-B54D-C3CD313E4D7F}" type="pres">
      <dgm:prSet presAssocID="{45A0EBC4-DE07-46D2-BBA7-EB2C905D79DF}" presName="spaceBetweenRectangles" presStyleCnt="0"/>
      <dgm:spPr/>
    </dgm:pt>
    <dgm:pt modelId="{054E0F6A-8532-47FF-864D-8F0AD6301350}" type="pres">
      <dgm:prSet presAssocID="{04E002C8-3A56-46BE-97BC-5E88347CB184}" presName="parentLin" presStyleCnt="0"/>
      <dgm:spPr/>
    </dgm:pt>
    <dgm:pt modelId="{371F7788-F0DF-4216-B1F9-7109C3092C3D}" type="pres">
      <dgm:prSet presAssocID="{04E002C8-3A56-46BE-97BC-5E88347CB184}" presName="parentLeftMargin" presStyleLbl="node1" presStyleIdx="3" presStyleCnt="10"/>
      <dgm:spPr/>
    </dgm:pt>
    <dgm:pt modelId="{8882185B-5CCD-4207-B5A8-6C8285BE18F1}" type="pres">
      <dgm:prSet presAssocID="{04E002C8-3A56-46BE-97BC-5E88347CB184}" presName="parentText" presStyleLbl="node1" presStyleIdx="4" presStyleCnt="10">
        <dgm:presLayoutVars>
          <dgm:chMax val="0"/>
          <dgm:bulletEnabled val="1"/>
        </dgm:presLayoutVars>
      </dgm:prSet>
      <dgm:spPr/>
    </dgm:pt>
    <dgm:pt modelId="{F7FD8207-0561-4AD3-97BC-2739C5C3F59B}" type="pres">
      <dgm:prSet presAssocID="{04E002C8-3A56-46BE-97BC-5E88347CB184}" presName="negativeSpace" presStyleCnt="0"/>
      <dgm:spPr/>
    </dgm:pt>
    <dgm:pt modelId="{BF01FD1A-AD08-4022-97FE-1094A464502B}" type="pres">
      <dgm:prSet presAssocID="{04E002C8-3A56-46BE-97BC-5E88347CB184}" presName="childText" presStyleLbl="conFgAcc1" presStyleIdx="4" presStyleCnt="10">
        <dgm:presLayoutVars>
          <dgm:bulletEnabled val="1"/>
        </dgm:presLayoutVars>
      </dgm:prSet>
      <dgm:spPr/>
    </dgm:pt>
    <dgm:pt modelId="{C79FFD2F-C365-4DC8-B2EC-0DCF3A0454E8}" type="pres">
      <dgm:prSet presAssocID="{21075ABE-BA75-41DF-B4B2-9265801D5D80}" presName="spaceBetweenRectangles" presStyleCnt="0"/>
      <dgm:spPr/>
    </dgm:pt>
    <dgm:pt modelId="{9421953B-75FF-4504-A9F2-37A91FEF4EFF}" type="pres">
      <dgm:prSet presAssocID="{7C2EE09C-88B5-46B1-8DDD-CCCADAAC55E1}" presName="parentLin" presStyleCnt="0"/>
      <dgm:spPr/>
    </dgm:pt>
    <dgm:pt modelId="{4FE1F149-7AD8-4001-B212-450E20AFC40A}" type="pres">
      <dgm:prSet presAssocID="{7C2EE09C-88B5-46B1-8DDD-CCCADAAC55E1}" presName="parentLeftMargin" presStyleLbl="node1" presStyleIdx="4" presStyleCnt="10"/>
      <dgm:spPr/>
    </dgm:pt>
    <dgm:pt modelId="{3E4E8C9D-309E-4943-ABB2-96A646DA08EA}" type="pres">
      <dgm:prSet presAssocID="{7C2EE09C-88B5-46B1-8DDD-CCCADAAC55E1}" presName="parentText" presStyleLbl="node1" presStyleIdx="5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0942540-BC1F-4A63-940E-9D2728E84318}" type="pres">
      <dgm:prSet presAssocID="{7C2EE09C-88B5-46B1-8DDD-CCCADAAC55E1}" presName="negativeSpace" presStyleCnt="0"/>
      <dgm:spPr/>
    </dgm:pt>
    <dgm:pt modelId="{358F58AE-AFBE-4983-A366-C7BBC624C62E}" type="pres">
      <dgm:prSet presAssocID="{7C2EE09C-88B5-46B1-8DDD-CCCADAAC55E1}" presName="childText" presStyleLbl="conFgAcc1" presStyleIdx="5" presStyleCnt="10">
        <dgm:presLayoutVars>
          <dgm:bulletEnabled val="1"/>
        </dgm:presLayoutVars>
      </dgm:prSet>
      <dgm:spPr/>
    </dgm:pt>
    <dgm:pt modelId="{CF797B09-BC2C-4182-98C8-9BD72AB235A9}" type="pres">
      <dgm:prSet presAssocID="{ED8E10A4-0C5E-4179-9898-A35CA59EC36A}" presName="spaceBetweenRectangles" presStyleCnt="0"/>
      <dgm:spPr/>
    </dgm:pt>
    <dgm:pt modelId="{D62FA4EB-1485-4067-B6DE-EA0CA025E374}" type="pres">
      <dgm:prSet presAssocID="{B18EF3EE-817B-412F-9DF9-B350A5A64C36}" presName="parentLin" presStyleCnt="0"/>
      <dgm:spPr/>
    </dgm:pt>
    <dgm:pt modelId="{CB710FC2-7889-4086-869F-7742D7C06D69}" type="pres">
      <dgm:prSet presAssocID="{B18EF3EE-817B-412F-9DF9-B350A5A64C36}" presName="parentLeftMargin" presStyleLbl="node1" presStyleIdx="5" presStyleCnt="10"/>
      <dgm:spPr/>
    </dgm:pt>
    <dgm:pt modelId="{689DA1B6-4646-44F3-95D1-1AB635F5B546}" type="pres">
      <dgm:prSet presAssocID="{B18EF3EE-817B-412F-9DF9-B350A5A64C36}" presName="parentText" presStyleLbl="node1" presStyleIdx="6" presStyleCnt="10">
        <dgm:presLayoutVars>
          <dgm:chMax val="0"/>
          <dgm:bulletEnabled val="1"/>
        </dgm:presLayoutVars>
      </dgm:prSet>
      <dgm:spPr/>
    </dgm:pt>
    <dgm:pt modelId="{779E8025-A24C-4FC3-8D05-AA529A5C2D00}" type="pres">
      <dgm:prSet presAssocID="{B18EF3EE-817B-412F-9DF9-B350A5A64C36}" presName="negativeSpace" presStyleCnt="0"/>
      <dgm:spPr/>
    </dgm:pt>
    <dgm:pt modelId="{CD9A0320-B7C3-45C7-9E3B-CF345CBADA62}" type="pres">
      <dgm:prSet presAssocID="{B18EF3EE-817B-412F-9DF9-B350A5A64C36}" presName="childText" presStyleLbl="conFgAcc1" presStyleIdx="6" presStyleCnt="10">
        <dgm:presLayoutVars>
          <dgm:bulletEnabled val="1"/>
        </dgm:presLayoutVars>
      </dgm:prSet>
      <dgm:spPr/>
    </dgm:pt>
    <dgm:pt modelId="{BCB713D0-CA8B-44C2-B991-4CE96379D0A7}" type="pres">
      <dgm:prSet presAssocID="{CA832C90-5DB5-4DC6-A803-1D1EC1945508}" presName="spaceBetweenRectangles" presStyleCnt="0"/>
      <dgm:spPr/>
    </dgm:pt>
    <dgm:pt modelId="{BA295A2F-58E1-4738-B25F-EBF4EE18D670}" type="pres">
      <dgm:prSet presAssocID="{B1C7E74E-AA51-4058-B24D-8B06DE31A4F6}" presName="parentLin" presStyleCnt="0"/>
      <dgm:spPr/>
    </dgm:pt>
    <dgm:pt modelId="{FCADB2E7-F03F-4224-B3C1-C55AACA69F08}" type="pres">
      <dgm:prSet presAssocID="{B1C7E74E-AA51-4058-B24D-8B06DE31A4F6}" presName="parentLeftMargin" presStyleLbl="node1" presStyleIdx="6" presStyleCnt="10"/>
      <dgm:spPr/>
    </dgm:pt>
    <dgm:pt modelId="{12E7E6B1-E6B0-4DBA-946F-E250554CC9AB}" type="pres">
      <dgm:prSet presAssocID="{B1C7E74E-AA51-4058-B24D-8B06DE31A4F6}" presName="parentText" presStyleLbl="node1" presStyleIdx="7" presStyleCnt="10">
        <dgm:presLayoutVars>
          <dgm:chMax val="0"/>
          <dgm:bulletEnabled val="1"/>
        </dgm:presLayoutVars>
      </dgm:prSet>
      <dgm:spPr/>
    </dgm:pt>
    <dgm:pt modelId="{0347693F-144F-450F-ACE1-C7981894280E}" type="pres">
      <dgm:prSet presAssocID="{B1C7E74E-AA51-4058-B24D-8B06DE31A4F6}" presName="negativeSpace" presStyleCnt="0"/>
      <dgm:spPr/>
    </dgm:pt>
    <dgm:pt modelId="{4D7225E7-3805-4DDC-B600-FB9BD4F02540}" type="pres">
      <dgm:prSet presAssocID="{B1C7E74E-AA51-4058-B24D-8B06DE31A4F6}" presName="childText" presStyleLbl="conFgAcc1" presStyleIdx="7" presStyleCnt="10">
        <dgm:presLayoutVars>
          <dgm:bulletEnabled val="1"/>
        </dgm:presLayoutVars>
      </dgm:prSet>
      <dgm:spPr/>
    </dgm:pt>
    <dgm:pt modelId="{6962C1E9-7AFF-43CF-9F68-CFD6708C971A}" type="pres">
      <dgm:prSet presAssocID="{10B4C3BE-40C7-4711-95D3-E1CD9E7119F5}" presName="spaceBetweenRectangles" presStyleCnt="0"/>
      <dgm:spPr/>
    </dgm:pt>
    <dgm:pt modelId="{4AAB3DE2-9ECB-4AB5-8C07-9BA5CE97ACE1}" type="pres">
      <dgm:prSet presAssocID="{CC11E18B-4EB8-4580-93A5-8840E86DCD35}" presName="parentLin" presStyleCnt="0"/>
      <dgm:spPr/>
    </dgm:pt>
    <dgm:pt modelId="{D092B4EE-7A0C-42C2-BE56-D51A8F99AF5B}" type="pres">
      <dgm:prSet presAssocID="{CC11E18B-4EB8-4580-93A5-8840E86DCD35}" presName="parentLeftMargin" presStyleLbl="node1" presStyleIdx="7" presStyleCnt="10"/>
      <dgm:spPr/>
    </dgm:pt>
    <dgm:pt modelId="{B81F7904-8248-4A6D-839B-FF848CB69BBA}" type="pres">
      <dgm:prSet presAssocID="{CC11E18B-4EB8-4580-93A5-8840E86DCD35}" presName="parentText" presStyleLbl="node1" presStyleIdx="8" presStyleCnt="10">
        <dgm:presLayoutVars>
          <dgm:chMax val="0"/>
          <dgm:bulletEnabled val="1"/>
        </dgm:presLayoutVars>
      </dgm:prSet>
      <dgm:spPr/>
    </dgm:pt>
    <dgm:pt modelId="{DEC7FD1F-1BE5-499F-BD64-2D449FBDBEE3}" type="pres">
      <dgm:prSet presAssocID="{CC11E18B-4EB8-4580-93A5-8840E86DCD35}" presName="negativeSpace" presStyleCnt="0"/>
      <dgm:spPr/>
    </dgm:pt>
    <dgm:pt modelId="{620ED058-C6AE-4832-996D-56991D0B54AB}" type="pres">
      <dgm:prSet presAssocID="{CC11E18B-4EB8-4580-93A5-8840E86DCD35}" presName="childText" presStyleLbl="conFgAcc1" presStyleIdx="8" presStyleCnt="10">
        <dgm:presLayoutVars>
          <dgm:bulletEnabled val="1"/>
        </dgm:presLayoutVars>
      </dgm:prSet>
      <dgm:spPr/>
    </dgm:pt>
    <dgm:pt modelId="{7A9F8F79-A96E-489D-87DF-C685B6B1080E}" type="pres">
      <dgm:prSet presAssocID="{3E4E7D95-6634-44D7-9C1A-A667E41F2F9F}" presName="spaceBetweenRectangles" presStyleCnt="0"/>
      <dgm:spPr/>
    </dgm:pt>
    <dgm:pt modelId="{E30D8CAE-FB9C-45D9-AB24-E1FC57C5ADDC}" type="pres">
      <dgm:prSet presAssocID="{130A8BEF-33C8-40C7-BF84-DF79A8E48CEB}" presName="parentLin" presStyleCnt="0"/>
      <dgm:spPr/>
    </dgm:pt>
    <dgm:pt modelId="{AB175413-8B6E-4E19-92C8-59C1FD8A7FEC}" type="pres">
      <dgm:prSet presAssocID="{130A8BEF-33C8-40C7-BF84-DF79A8E48CEB}" presName="parentLeftMargin" presStyleLbl="node1" presStyleIdx="8" presStyleCnt="10"/>
      <dgm:spPr/>
    </dgm:pt>
    <dgm:pt modelId="{E2AC6E46-6BAB-4843-AD04-41BDEA86FDA3}" type="pres">
      <dgm:prSet presAssocID="{130A8BEF-33C8-40C7-BF84-DF79A8E48CEB}" presName="parentText" presStyleLbl="node1" presStyleIdx="9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F9EA372-32C9-447E-A8CC-C39303AA23E6}" type="pres">
      <dgm:prSet presAssocID="{130A8BEF-33C8-40C7-BF84-DF79A8E48CEB}" presName="negativeSpace" presStyleCnt="0"/>
      <dgm:spPr/>
    </dgm:pt>
    <dgm:pt modelId="{12206D58-8087-42E8-BB2E-420B60DFB7CE}" type="pres">
      <dgm:prSet presAssocID="{130A8BEF-33C8-40C7-BF84-DF79A8E48CEB}" presName="childText" presStyleLbl="conFgAcc1" presStyleIdx="9" presStyleCnt="10">
        <dgm:presLayoutVars>
          <dgm:bulletEnabled val="1"/>
        </dgm:presLayoutVars>
      </dgm:prSet>
      <dgm:spPr/>
    </dgm:pt>
  </dgm:ptLst>
  <dgm:cxnLst>
    <dgm:cxn modelId="{6D442A33-013E-4BC7-9108-B636DA13B832}" type="presOf" srcId="{B18EF3EE-817B-412F-9DF9-B350A5A64C36}" destId="{CB710FC2-7889-4086-869F-7742D7C06D69}" srcOrd="0" destOrd="0" presId="urn:microsoft.com/office/officeart/2005/8/layout/list1"/>
    <dgm:cxn modelId="{A02EFF49-C6D6-4CAD-B280-1901822A0E79}" type="presOf" srcId="{5DB8C70B-1B3F-43F2-B7C8-4455FF1D1E1B}" destId="{7B9A735E-D6D4-480A-8145-EB2B88FCBD37}" srcOrd="0" destOrd="0" presId="urn:microsoft.com/office/officeart/2005/8/layout/list1"/>
    <dgm:cxn modelId="{652ED5CD-EF6A-4D7E-861C-ECCDAB77B532}" type="presOf" srcId="{26F76BE5-868C-435B-A4DB-78EF3D5325A1}" destId="{7CF034B2-D101-4BF8-876C-FB15466F7AD4}" srcOrd="0" destOrd="0" presId="urn:microsoft.com/office/officeart/2005/8/layout/list1"/>
    <dgm:cxn modelId="{52B218A6-5C94-4667-A431-90775EB08709}" srcId="{5DB8C70B-1B3F-43F2-B7C8-4455FF1D1E1B}" destId="{B1C7E74E-AA51-4058-B24D-8B06DE31A4F6}" srcOrd="7" destOrd="0" parTransId="{904B5F34-6C9B-45FD-846A-AFD8A031FD10}" sibTransId="{10B4C3BE-40C7-4711-95D3-E1CD9E7119F5}"/>
    <dgm:cxn modelId="{8BFA2F22-3F95-4D38-AA0F-C03F190DBFD8}" type="presOf" srcId="{A6FFFF09-1AE3-4A6D-BAAD-6AAA840B55D8}" destId="{20002321-22F9-485A-9844-802C260FAD70}" srcOrd="1" destOrd="0" presId="urn:microsoft.com/office/officeart/2005/8/layout/list1"/>
    <dgm:cxn modelId="{D1BC5C1F-B9C3-4838-B75F-99E1507FA3BD}" type="presOf" srcId="{B030D5D0-96F7-42DA-8C41-B02839239E4A}" destId="{1E234F4A-045F-4709-9401-427377DA271B}" srcOrd="1" destOrd="0" presId="urn:microsoft.com/office/officeart/2005/8/layout/list1"/>
    <dgm:cxn modelId="{CC332967-93A7-4FA9-805A-AABD32EDF8D7}" srcId="{5DB8C70B-1B3F-43F2-B7C8-4455FF1D1E1B}" destId="{26F76BE5-868C-435B-A4DB-78EF3D5325A1}" srcOrd="2" destOrd="0" parTransId="{4C75DF1B-D1EE-4A60-8285-C5A209DA74A0}" sibTransId="{CF2901CB-2F8D-486E-B088-F84BD078C952}"/>
    <dgm:cxn modelId="{631AEA84-C2D0-41BE-893B-A3740244BEA6}" type="presOf" srcId="{B1C7E74E-AA51-4058-B24D-8B06DE31A4F6}" destId="{12E7E6B1-E6B0-4DBA-946F-E250554CC9AB}" srcOrd="1" destOrd="0" presId="urn:microsoft.com/office/officeart/2005/8/layout/list1"/>
    <dgm:cxn modelId="{F8F07020-15EA-4485-9811-839E5DADD8C8}" srcId="{5DB8C70B-1B3F-43F2-B7C8-4455FF1D1E1B}" destId="{B18EF3EE-817B-412F-9DF9-B350A5A64C36}" srcOrd="6" destOrd="0" parTransId="{C1AC0E81-FE81-47F1-B6BD-9C2E8CB68EAA}" sibTransId="{CA832C90-5DB5-4DC6-A803-1D1EC1945508}"/>
    <dgm:cxn modelId="{98D67EAA-078A-45D2-84F2-E0BED005CAC8}" type="presOf" srcId="{B18EF3EE-817B-412F-9DF9-B350A5A64C36}" destId="{689DA1B6-4646-44F3-95D1-1AB635F5B546}" srcOrd="1" destOrd="0" presId="urn:microsoft.com/office/officeart/2005/8/layout/list1"/>
    <dgm:cxn modelId="{2A84E528-8636-4ED5-B8DE-B3747B89A7F4}" srcId="{5DB8C70B-1B3F-43F2-B7C8-4455FF1D1E1B}" destId="{04E002C8-3A56-46BE-97BC-5E88347CB184}" srcOrd="4" destOrd="0" parTransId="{285AB754-4212-4693-9B44-D0B5B9293B28}" sibTransId="{21075ABE-BA75-41DF-B4B2-9265801D5D80}"/>
    <dgm:cxn modelId="{B3954FC3-F800-4FCC-8E36-4234E4855009}" type="presOf" srcId="{26F76BE5-868C-435B-A4DB-78EF3D5325A1}" destId="{C5E488B4-12BA-4A85-955B-E4EA4C492380}" srcOrd="1" destOrd="0" presId="urn:microsoft.com/office/officeart/2005/8/layout/list1"/>
    <dgm:cxn modelId="{6199B652-BD2D-498C-8E73-802097BCC626}" type="presOf" srcId="{DF74DC98-5413-4640-AB82-0C26C88E8269}" destId="{9D7EE35C-8993-4B83-B399-76241425AB4C}" srcOrd="1" destOrd="0" presId="urn:microsoft.com/office/officeart/2005/8/layout/list1"/>
    <dgm:cxn modelId="{04510E3D-2299-4A6F-90D9-B4EB20F6995D}" type="presOf" srcId="{130A8BEF-33C8-40C7-BF84-DF79A8E48CEB}" destId="{E2AC6E46-6BAB-4843-AD04-41BDEA86FDA3}" srcOrd="1" destOrd="0" presId="urn:microsoft.com/office/officeart/2005/8/layout/list1"/>
    <dgm:cxn modelId="{13AD7E85-1166-4779-8E80-6ECF821FB6B8}" srcId="{5DB8C70B-1B3F-43F2-B7C8-4455FF1D1E1B}" destId="{7C2EE09C-88B5-46B1-8DDD-CCCADAAC55E1}" srcOrd="5" destOrd="0" parTransId="{460B88CA-BD0F-43D8-B1B9-2518DAB062DE}" sibTransId="{ED8E10A4-0C5E-4179-9898-A35CA59EC36A}"/>
    <dgm:cxn modelId="{E5AA5CD7-797A-42F1-B14E-BB2AF670681B}" type="presOf" srcId="{B030D5D0-96F7-42DA-8C41-B02839239E4A}" destId="{DE2288FF-EAA7-42E9-831F-0E579EA2B2C0}" srcOrd="0" destOrd="0" presId="urn:microsoft.com/office/officeart/2005/8/layout/list1"/>
    <dgm:cxn modelId="{AC277AB2-F7C5-40B3-9688-60CFB5DA62C5}" type="presOf" srcId="{04E002C8-3A56-46BE-97BC-5E88347CB184}" destId="{8882185B-5CCD-4207-B5A8-6C8285BE18F1}" srcOrd="1" destOrd="0" presId="urn:microsoft.com/office/officeart/2005/8/layout/list1"/>
    <dgm:cxn modelId="{2E28D4E9-01D0-42C0-832C-C42B6498B1B6}" type="presOf" srcId="{7C2EE09C-88B5-46B1-8DDD-CCCADAAC55E1}" destId="{3E4E8C9D-309E-4943-ABB2-96A646DA08EA}" srcOrd="1" destOrd="0" presId="urn:microsoft.com/office/officeart/2005/8/layout/list1"/>
    <dgm:cxn modelId="{E038BE1A-4C2A-4A88-ACB8-44555CC5EE7A}" type="presOf" srcId="{130A8BEF-33C8-40C7-BF84-DF79A8E48CEB}" destId="{AB175413-8B6E-4E19-92C8-59C1FD8A7FEC}" srcOrd="0" destOrd="0" presId="urn:microsoft.com/office/officeart/2005/8/layout/list1"/>
    <dgm:cxn modelId="{86488971-EDC2-4DBD-B0DB-E0F2E63447B0}" type="presOf" srcId="{CC11E18B-4EB8-4580-93A5-8840E86DCD35}" destId="{B81F7904-8248-4A6D-839B-FF848CB69BBA}" srcOrd="1" destOrd="0" presId="urn:microsoft.com/office/officeart/2005/8/layout/list1"/>
    <dgm:cxn modelId="{DE06665E-CA1C-455E-9DDC-E5A9CD7F790E}" type="presOf" srcId="{A6FFFF09-1AE3-4A6D-BAAD-6AAA840B55D8}" destId="{A41FA1EF-32B9-407D-A196-B229F9CB34E9}" srcOrd="0" destOrd="0" presId="urn:microsoft.com/office/officeart/2005/8/layout/list1"/>
    <dgm:cxn modelId="{26112AF4-35B5-4457-9EFE-1B2A99E278E2}" type="presOf" srcId="{04E002C8-3A56-46BE-97BC-5E88347CB184}" destId="{371F7788-F0DF-4216-B1F9-7109C3092C3D}" srcOrd="0" destOrd="0" presId="urn:microsoft.com/office/officeart/2005/8/layout/list1"/>
    <dgm:cxn modelId="{A8D7FBAD-DA8E-49D7-A510-C32A07F0509B}" srcId="{5DB8C70B-1B3F-43F2-B7C8-4455FF1D1E1B}" destId="{A6FFFF09-1AE3-4A6D-BAAD-6AAA840B55D8}" srcOrd="0" destOrd="0" parTransId="{F31A798E-F019-40ED-B7AB-CDE4BDBE4070}" sibTransId="{19A7B0D9-5560-41B2-96D3-A932F5DB13D3}"/>
    <dgm:cxn modelId="{35B5439A-09F7-4AA4-91C8-D9820C0D2B61}" type="presOf" srcId="{7C2EE09C-88B5-46B1-8DDD-CCCADAAC55E1}" destId="{4FE1F149-7AD8-4001-B212-450E20AFC40A}" srcOrd="0" destOrd="0" presId="urn:microsoft.com/office/officeart/2005/8/layout/list1"/>
    <dgm:cxn modelId="{D404636A-6248-4F24-8755-EF7F339A84EE}" type="presOf" srcId="{DF74DC98-5413-4640-AB82-0C26C88E8269}" destId="{F5013A21-4E63-4411-B79D-942F974A166A}" srcOrd="0" destOrd="0" presId="urn:microsoft.com/office/officeart/2005/8/layout/list1"/>
    <dgm:cxn modelId="{D64C2D26-8995-4E19-9A18-A7051065E566}" type="presOf" srcId="{CC11E18B-4EB8-4580-93A5-8840E86DCD35}" destId="{D092B4EE-7A0C-42C2-BE56-D51A8F99AF5B}" srcOrd="0" destOrd="0" presId="urn:microsoft.com/office/officeart/2005/8/layout/list1"/>
    <dgm:cxn modelId="{5941D23E-0E29-4E07-A1BD-A8F0731E5C88}" type="presOf" srcId="{B1C7E74E-AA51-4058-B24D-8B06DE31A4F6}" destId="{FCADB2E7-F03F-4224-B3C1-C55AACA69F08}" srcOrd="0" destOrd="0" presId="urn:microsoft.com/office/officeart/2005/8/layout/list1"/>
    <dgm:cxn modelId="{98371D1D-91B3-401A-B83E-D4363AF0F584}" srcId="{5DB8C70B-1B3F-43F2-B7C8-4455FF1D1E1B}" destId="{DF74DC98-5413-4640-AB82-0C26C88E8269}" srcOrd="3" destOrd="0" parTransId="{F6A8B51C-83B7-472D-A463-560B7F175B6B}" sibTransId="{45A0EBC4-DE07-46D2-BBA7-EB2C905D79DF}"/>
    <dgm:cxn modelId="{24D0E7AD-E9B8-4293-8D86-478C710D3E4E}" srcId="{5DB8C70B-1B3F-43F2-B7C8-4455FF1D1E1B}" destId="{CC11E18B-4EB8-4580-93A5-8840E86DCD35}" srcOrd="8" destOrd="0" parTransId="{7F9FE5DE-D351-4952-A67B-A2BAC5787876}" sibTransId="{3E4E7D95-6634-44D7-9C1A-A667E41F2F9F}"/>
    <dgm:cxn modelId="{53B1A1F7-C4E4-4E11-8F2D-0D3FA28E7E5F}" srcId="{5DB8C70B-1B3F-43F2-B7C8-4455FF1D1E1B}" destId="{130A8BEF-33C8-40C7-BF84-DF79A8E48CEB}" srcOrd="9" destOrd="0" parTransId="{74DDE137-95D4-4242-A53C-70B977BA4703}" sibTransId="{43C08A64-7C0F-4662-A720-AC3B7988A9EE}"/>
    <dgm:cxn modelId="{77AB14B7-4F93-499E-A788-5EBFC6389D69}" srcId="{5DB8C70B-1B3F-43F2-B7C8-4455FF1D1E1B}" destId="{B030D5D0-96F7-42DA-8C41-B02839239E4A}" srcOrd="1" destOrd="0" parTransId="{8EE57F1E-0477-4B30-83CC-667166380ADA}" sibTransId="{0413FF89-2175-4125-8927-59590840BE9B}"/>
    <dgm:cxn modelId="{C97794BB-98B0-4431-ABC8-6B6326522BDD}" type="presParOf" srcId="{7B9A735E-D6D4-480A-8145-EB2B88FCBD37}" destId="{481C1ECE-5E47-4C0C-A205-9467F31B379E}" srcOrd="0" destOrd="0" presId="urn:microsoft.com/office/officeart/2005/8/layout/list1"/>
    <dgm:cxn modelId="{4782E7C6-316C-4FA5-BB97-AF7B7A254D50}" type="presParOf" srcId="{481C1ECE-5E47-4C0C-A205-9467F31B379E}" destId="{A41FA1EF-32B9-407D-A196-B229F9CB34E9}" srcOrd="0" destOrd="0" presId="urn:microsoft.com/office/officeart/2005/8/layout/list1"/>
    <dgm:cxn modelId="{AE19E5EE-08CC-44FC-9F9A-F25F7416292A}" type="presParOf" srcId="{481C1ECE-5E47-4C0C-A205-9467F31B379E}" destId="{20002321-22F9-485A-9844-802C260FAD70}" srcOrd="1" destOrd="0" presId="urn:microsoft.com/office/officeart/2005/8/layout/list1"/>
    <dgm:cxn modelId="{B7A8A143-30E1-4375-83FA-6CF69F55C397}" type="presParOf" srcId="{7B9A735E-D6D4-480A-8145-EB2B88FCBD37}" destId="{BE015B15-9928-4901-B336-E7F736B7E7C6}" srcOrd="1" destOrd="0" presId="urn:microsoft.com/office/officeart/2005/8/layout/list1"/>
    <dgm:cxn modelId="{C5494EB0-C9C4-4082-9347-7B93C9CA004F}" type="presParOf" srcId="{7B9A735E-D6D4-480A-8145-EB2B88FCBD37}" destId="{50F2498F-F3DB-4949-B85F-93A848317BC1}" srcOrd="2" destOrd="0" presId="urn:microsoft.com/office/officeart/2005/8/layout/list1"/>
    <dgm:cxn modelId="{F920DE97-1919-488D-B597-90EDDAE1CF59}" type="presParOf" srcId="{7B9A735E-D6D4-480A-8145-EB2B88FCBD37}" destId="{551D7A8B-3E62-4B33-9888-FB0A3A27BD84}" srcOrd="3" destOrd="0" presId="urn:microsoft.com/office/officeart/2005/8/layout/list1"/>
    <dgm:cxn modelId="{853BDCE7-DD7D-47B3-B4AC-FEB72466C872}" type="presParOf" srcId="{7B9A735E-D6D4-480A-8145-EB2B88FCBD37}" destId="{2DF35D64-033C-43B5-A70B-956DCC1C8390}" srcOrd="4" destOrd="0" presId="urn:microsoft.com/office/officeart/2005/8/layout/list1"/>
    <dgm:cxn modelId="{BAFD7672-56CA-44CB-84B1-A11FBF2F4126}" type="presParOf" srcId="{2DF35D64-033C-43B5-A70B-956DCC1C8390}" destId="{DE2288FF-EAA7-42E9-831F-0E579EA2B2C0}" srcOrd="0" destOrd="0" presId="urn:microsoft.com/office/officeart/2005/8/layout/list1"/>
    <dgm:cxn modelId="{08501DE8-23C2-4043-BC19-599F84A93F7B}" type="presParOf" srcId="{2DF35D64-033C-43B5-A70B-956DCC1C8390}" destId="{1E234F4A-045F-4709-9401-427377DA271B}" srcOrd="1" destOrd="0" presId="urn:microsoft.com/office/officeart/2005/8/layout/list1"/>
    <dgm:cxn modelId="{241E3AC8-27A5-4FD5-BCAF-32DBC8CF40B9}" type="presParOf" srcId="{7B9A735E-D6D4-480A-8145-EB2B88FCBD37}" destId="{43593D25-CAFA-4DBF-85A7-ED926653B23A}" srcOrd="5" destOrd="0" presId="urn:microsoft.com/office/officeart/2005/8/layout/list1"/>
    <dgm:cxn modelId="{652CE6A3-B528-49D6-BC46-A15BA153D84F}" type="presParOf" srcId="{7B9A735E-D6D4-480A-8145-EB2B88FCBD37}" destId="{EA5DF58B-B939-41EE-B0FF-8CFC31478D18}" srcOrd="6" destOrd="0" presId="urn:microsoft.com/office/officeart/2005/8/layout/list1"/>
    <dgm:cxn modelId="{91E0FA86-BB67-45C6-B0DD-E9ADCC0C64A2}" type="presParOf" srcId="{7B9A735E-D6D4-480A-8145-EB2B88FCBD37}" destId="{D33B86EC-3669-4358-BC63-59D72BE3F98C}" srcOrd="7" destOrd="0" presId="urn:microsoft.com/office/officeart/2005/8/layout/list1"/>
    <dgm:cxn modelId="{DE377763-5B39-4184-8E96-1FDE8E2B8F44}" type="presParOf" srcId="{7B9A735E-D6D4-480A-8145-EB2B88FCBD37}" destId="{7D322A66-D191-4D3D-9089-233C7545AFA0}" srcOrd="8" destOrd="0" presId="urn:microsoft.com/office/officeart/2005/8/layout/list1"/>
    <dgm:cxn modelId="{2E2EF3BD-1738-4B43-936B-35519178050F}" type="presParOf" srcId="{7D322A66-D191-4D3D-9089-233C7545AFA0}" destId="{7CF034B2-D101-4BF8-876C-FB15466F7AD4}" srcOrd="0" destOrd="0" presId="urn:microsoft.com/office/officeart/2005/8/layout/list1"/>
    <dgm:cxn modelId="{9732A9AF-1AD8-41BC-BFF6-2FC58A84AF66}" type="presParOf" srcId="{7D322A66-D191-4D3D-9089-233C7545AFA0}" destId="{C5E488B4-12BA-4A85-955B-E4EA4C492380}" srcOrd="1" destOrd="0" presId="urn:microsoft.com/office/officeart/2005/8/layout/list1"/>
    <dgm:cxn modelId="{CC297100-6F23-43FF-AA35-98362DDA1B09}" type="presParOf" srcId="{7B9A735E-D6D4-480A-8145-EB2B88FCBD37}" destId="{BCDA41EB-1880-4233-8FDB-2AAA0175C3F3}" srcOrd="9" destOrd="0" presId="urn:microsoft.com/office/officeart/2005/8/layout/list1"/>
    <dgm:cxn modelId="{206DF760-4D3E-48FB-B632-6C6A8639341C}" type="presParOf" srcId="{7B9A735E-D6D4-480A-8145-EB2B88FCBD37}" destId="{4C187D4C-B8DD-4052-9153-7E15DD73A5AC}" srcOrd="10" destOrd="0" presId="urn:microsoft.com/office/officeart/2005/8/layout/list1"/>
    <dgm:cxn modelId="{17A14E9A-92B2-4A1C-9FA7-86976F635693}" type="presParOf" srcId="{7B9A735E-D6D4-480A-8145-EB2B88FCBD37}" destId="{6D4C5EAA-ABFF-43F4-AC16-BFBA1133DDD2}" srcOrd="11" destOrd="0" presId="urn:microsoft.com/office/officeart/2005/8/layout/list1"/>
    <dgm:cxn modelId="{C94CA47F-63FA-4EE6-B1A4-6D9331E9877F}" type="presParOf" srcId="{7B9A735E-D6D4-480A-8145-EB2B88FCBD37}" destId="{8D96AFFF-A60F-45C0-BEC7-3E780F678E6A}" srcOrd="12" destOrd="0" presId="urn:microsoft.com/office/officeart/2005/8/layout/list1"/>
    <dgm:cxn modelId="{7DACBBCA-A94C-4019-BCC2-567215287216}" type="presParOf" srcId="{8D96AFFF-A60F-45C0-BEC7-3E780F678E6A}" destId="{F5013A21-4E63-4411-B79D-942F974A166A}" srcOrd="0" destOrd="0" presId="urn:microsoft.com/office/officeart/2005/8/layout/list1"/>
    <dgm:cxn modelId="{F7D3593F-3841-4841-B747-974B806B37D9}" type="presParOf" srcId="{8D96AFFF-A60F-45C0-BEC7-3E780F678E6A}" destId="{9D7EE35C-8993-4B83-B399-76241425AB4C}" srcOrd="1" destOrd="0" presId="urn:microsoft.com/office/officeart/2005/8/layout/list1"/>
    <dgm:cxn modelId="{E9BC19D1-4582-460C-8CEE-396A3F981665}" type="presParOf" srcId="{7B9A735E-D6D4-480A-8145-EB2B88FCBD37}" destId="{DFCFF005-6219-4712-B2F6-AF349C69C233}" srcOrd="13" destOrd="0" presId="urn:microsoft.com/office/officeart/2005/8/layout/list1"/>
    <dgm:cxn modelId="{D4129422-D8E2-4AE4-8460-A81F03EF4EA7}" type="presParOf" srcId="{7B9A735E-D6D4-480A-8145-EB2B88FCBD37}" destId="{8F024203-C7AF-4BB4-AD44-13381BC19726}" srcOrd="14" destOrd="0" presId="urn:microsoft.com/office/officeart/2005/8/layout/list1"/>
    <dgm:cxn modelId="{4E328640-0196-4355-941F-9DB570563408}" type="presParOf" srcId="{7B9A735E-D6D4-480A-8145-EB2B88FCBD37}" destId="{35E49B60-4340-4818-B54D-C3CD313E4D7F}" srcOrd="15" destOrd="0" presId="urn:microsoft.com/office/officeart/2005/8/layout/list1"/>
    <dgm:cxn modelId="{F14F36F2-5350-4991-9333-17B572482AEE}" type="presParOf" srcId="{7B9A735E-D6D4-480A-8145-EB2B88FCBD37}" destId="{054E0F6A-8532-47FF-864D-8F0AD6301350}" srcOrd="16" destOrd="0" presId="urn:microsoft.com/office/officeart/2005/8/layout/list1"/>
    <dgm:cxn modelId="{AC926A44-B7A5-48BC-A043-CDD276D73FE7}" type="presParOf" srcId="{054E0F6A-8532-47FF-864D-8F0AD6301350}" destId="{371F7788-F0DF-4216-B1F9-7109C3092C3D}" srcOrd="0" destOrd="0" presId="urn:microsoft.com/office/officeart/2005/8/layout/list1"/>
    <dgm:cxn modelId="{CC435319-D540-4627-95F1-EC375D1E7087}" type="presParOf" srcId="{054E0F6A-8532-47FF-864D-8F0AD6301350}" destId="{8882185B-5CCD-4207-B5A8-6C8285BE18F1}" srcOrd="1" destOrd="0" presId="urn:microsoft.com/office/officeart/2005/8/layout/list1"/>
    <dgm:cxn modelId="{D61B19E2-6F19-4BF9-BAAA-CB0446ED1CF5}" type="presParOf" srcId="{7B9A735E-D6D4-480A-8145-EB2B88FCBD37}" destId="{F7FD8207-0561-4AD3-97BC-2739C5C3F59B}" srcOrd="17" destOrd="0" presId="urn:microsoft.com/office/officeart/2005/8/layout/list1"/>
    <dgm:cxn modelId="{80C98C11-9DE2-4DD6-87D4-9F626962EA71}" type="presParOf" srcId="{7B9A735E-D6D4-480A-8145-EB2B88FCBD37}" destId="{BF01FD1A-AD08-4022-97FE-1094A464502B}" srcOrd="18" destOrd="0" presId="urn:microsoft.com/office/officeart/2005/8/layout/list1"/>
    <dgm:cxn modelId="{A1029237-F53D-43C7-AE93-77111EEF1AC3}" type="presParOf" srcId="{7B9A735E-D6D4-480A-8145-EB2B88FCBD37}" destId="{C79FFD2F-C365-4DC8-B2EC-0DCF3A0454E8}" srcOrd="19" destOrd="0" presId="urn:microsoft.com/office/officeart/2005/8/layout/list1"/>
    <dgm:cxn modelId="{A0681ED4-98F9-41E5-8BDE-5F70D1CC8634}" type="presParOf" srcId="{7B9A735E-D6D4-480A-8145-EB2B88FCBD37}" destId="{9421953B-75FF-4504-A9F2-37A91FEF4EFF}" srcOrd="20" destOrd="0" presId="urn:microsoft.com/office/officeart/2005/8/layout/list1"/>
    <dgm:cxn modelId="{CA47F5A0-D19C-4374-ACAB-E9E4F0357242}" type="presParOf" srcId="{9421953B-75FF-4504-A9F2-37A91FEF4EFF}" destId="{4FE1F149-7AD8-4001-B212-450E20AFC40A}" srcOrd="0" destOrd="0" presId="urn:microsoft.com/office/officeart/2005/8/layout/list1"/>
    <dgm:cxn modelId="{DF6FFD43-CB6A-482F-980B-00CCC2F510A0}" type="presParOf" srcId="{9421953B-75FF-4504-A9F2-37A91FEF4EFF}" destId="{3E4E8C9D-309E-4943-ABB2-96A646DA08EA}" srcOrd="1" destOrd="0" presId="urn:microsoft.com/office/officeart/2005/8/layout/list1"/>
    <dgm:cxn modelId="{467889F1-7C9F-4DB0-9E3B-39120DB47B8C}" type="presParOf" srcId="{7B9A735E-D6D4-480A-8145-EB2B88FCBD37}" destId="{20942540-BC1F-4A63-940E-9D2728E84318}" srcOrd="21" destOrd="0" presId="urn:microsoft.com/office/officeart/2005/8/layout/list1"/>
    <dgm:cxn modelId="{B3E8FD8D-6943-427B-A441-A96F4A00888E}" type="presParOf" srcId="{7B9A735E-D6D4-480A-8145-EB2B88FCBD37}" destId="{358F58AE-AFBE-4983-A366-C7BBC624C62E}" srcOrd="22" destOrd="0" presId="urn:microsoft.com/office/officeart/2005/8/layout/list1"/>
    <dgm:cxn modelId="{8976FE2C-E31E-4137-915E-0E08DC310F3B}" type="presParOf" srcId="{7B9A735E-D6D4-480A-8145-EB2B88FCBD37}" destId="{CF797B09-BC2C-4182-98C8-9BD72AB235A9}" srcOrd="23" destOrd="0" presId="urn:microsoft.com/office/officeart/2005/8/layout/list1"/>
    <dgm:cxn modelId="{87B040E6-83F5-4124-8523-8653487E9017}" type="presParOf" srcId="{7B9A735E-D6D4-480A-8145-EB2B88FCBD37}" destId="{D62FA4EB-1485-4067-B6DE-EA0CA025E374}" srcOrd="24" destOrd="0" presId="urn:microsoft.com/office/officeart/2005/8/layout/list1"/>
    <dgm:cxn modelId="{1078C51E-A7B5-4578-A851-7DED650D96E0}" type="presParOf" srcId="{D62FA4EB-1485-4067-B6DE-EA0CA025E374}" destId="{CB710FC2-7889-4086-869F-7742D7C06D69}" srcOrd="0" destOrd="0" presId="urn:microsoft.com/office/officeart/2005/8/layout/list1"/>
    <dgm:cxn modelId="{D5088611-571B-42E5-8612-153AEF07624D}" type="presParOf" srcId="{D62FA4EB-1485-4067-B6DE-EA0CA025E374}" destId="{689DA1B6-4646-44F3-95D1-1AB635F5B546}" srcOrd="1" destOrd="0" presId="urn:microsoft.com/office/officeart/2005/8/layout/list1"/>
    <dgm:cxn modelId="{5B162C21-A1B1-449D-BA90-61B28B576938}" type="presParOf" srcId="{7B9A735E-D6D4-480A-8145-EB2B88FCBD37}" destId="{779E8025-A24C-4FC3-8D05-AA529A5C2D00}" srcOrd="25" destOrd="0" presId="urn:microsoft.com/office/officeart/2005/8/layout/list1"/>
    <dgm:cxn modelId="{C620AC4F-73C5-49B5-B98F-C1C43533D815}" type="presParOf" srcId="{7B9A735E-D6D4-480A-8145-EB2B88FCBD37}" destId="{CD9A0320-B7C3-45C7-9E3B-CF345CBADA62}" srcOrd="26" destOrd="0" presId="urn:microsoft.com/office/officeart/2005/8/layout/list1"/>
    <dgm:cxn modelId="{878E0C8B-A1AA-4860-8A7D-86E9B8037E1E}" type="presParOf" srcId="{7B9A735E-D6D4-480A-8145-EB2B88FCBD37}" destId="{BCB713D0-CA8B-44C2-B991-4CE96379D0A7}" srcOrd="27" destOrd="0" presId="urn:microsoft.com/office/officeart/2005/8/layout/list1"/>
    <dgm:cxn modelId="{6BDA1D96-FA00-4AA6-A382-F61D2163655F}" type="presParOf" srcId="{7B9A735E-D6D4-480A-8145-EB2B88FCBD37}" destId="{BA295A2F-58E1-4738-B25F-EBF4EE18D670}" srcOrd="28" destOrd="0" presId="urn:microsoft.com/office/officeart/2005/8/layout/list1"/>
    <dgm:cxn modelId="{013F5425-98B1-48C7-925E-6F36EEDF6336}" type="presParOf" srcId="{BA295A2F-58E1-4738-B25F-EBF4EE18D670}" destId="{FCADB2E7-F03F-4224-B3C1-C55AACA69F08}" srcOrd="0" destOrd="0" presId="urn:microsoft.com/office/officeart/2005/8/layout/list1"/>
    <dgm:cxn modelId="{8E4A9AA6-4BE7-45F3-8043-195798DBDCB2}" type="presParOf" srcId="{BA295A2F-58E1-4738-B25F-EBF4EE18D670}" destId="{12E7E6B1-E6B0-4DBA-946F-E250554CC9AB}" srcOrd="1" destOrd="0" presId="urn:microsoft.com/office/officeart/2005/8/layout/list1"/>
    <dgm:cxn modelId="{04D5EF1E-C2B1-4843-BB9F-FB77B7DB3E69}" type="presParOf" srcId="{7B9A735E-D6D4-480A-8145-EB2B88FCBD37}" destId="{0347693F-144F-450F-ACE1-C7981894280E}" srcOrd="29" destOrd="0" presId="urn:microsoft.com/office/officeart/2005/8/layout/list1"/>
    <dgm:cxn modelId="{0A8797B0-884A-490C-AE4B-6AFEEF754794}" type="presParOf" srcId="{7B9A735E-D6D4-480A-8145-EB2B88FCBD37}" destId="{4D7225E7-3805-4DDC-B600-FB9BD4F02540}" srcOrd="30" destOrd="0" presId="urn:microsoft.com/office/officeart/2005/8/layout/list1"/>
    <dgm:cxn modelId="{78357396-E06E-4EDA-A808-BD0D92FFE48A}" type="presParOf" srcId="{7B9A735E-D6D4-480A-8145-EB2B88FCBD37}" destId="{6962C1E9-7AFF-43CF-9F68-CFD6708C971A}" srcOrd="31" destOrd="0" presId="urn:microsoft.com/office/officeart/2005/8/layout/list1"/>
    <dgm:cxn modelId="{3605E314-934C-4E24-B397-4B0D21D7E40A}" type="presParOf" srcId="{7B9A735E-D6D4-480A-8145-EB2B88FCBD37}" destId="{4AAB3DE2-9ECB-4AB5-8C07-9BA5CE97ACE1}" srcOrd="32" destOrd="0" presId="urn:microsoft.com/office/officeart/2005/8/layout/list1"/>
    <dgm:cxn modelId="{00ABB87C-F38B-491B-B900-DE65973677A8}" type="presParOf" srcId="{4AAB3DE2-9ECB-4AB5-8C07-9BA5CE97ACE1}" destId="{D092B4EE-7A0C-42C2-BE56-D51A8F99AF5B}" srcOrd="0" destOrd="0" presId="urn:microsoft.com/office/officeart/2005/8/layout/list1"/>
    <dgm:cxn modelId="{47E2087F-C9C0-4042-9DFA-D8E2C044DB9D}" type="presParOf" srcId="{4AAB3DE2-9ECB-4AB5-8C07-9BA5CE97ACE1}" destId="{B81F7904-8248-4A6D-839B-FF848CB69BBA}" srcOrd="1" destOrd="0" presId="urn:microsoft.com/office/officeart/2005/8/layout/list1"/>
    <dgm:cxn modelId="{753DEE02-8381-49DC-B2BF-83DEE4C19DBF}" type="presParOf" srcId="{7B9A735E-D6D4-480A-8145-EB2B88FCBD37}" destId="{DEC7FD1F-1BE5-499F-BD64-2D449FBDBEE3}" srcOrd="33" destOrd="0" presId="urn:microsoft.com/office/officeart/2005/8/layout/list1"/>
    <dgm:cxn modelId="{B2A2C3A2-6E6B-4861-B0B8-9AB42029658A}" type="presParOf" srcId="{7B9A735E-D6D4-480A-8145-EB2B88FCBD37}" destId="{620ED058-C6AE-4832-996D-56991D0B54AB}" srcOrd="34" destOrd="0" presId="urn:microsoft.com/office/officeart/2005/8/layout/list1"/>
    <dgm:cxn modelId="{3A7E6698-3EA7-467B-9D2D-64483C632FE4}" type="presParOf" srcId="{7B9A735E-D6D4-480A-8145-EB2B88FCBD37}" destId="{7A9F8F79-A96E-489D-87DF-C685B6B1080E}" srcOrd="35" destOrd="0" presId="urn:microsoft.com/office/officeart/2005/8/layout/list1"/>
    <dgm:cxn modelId="{C5AA13D3-D95F-44B8-8D32-3A5AD5788F8F}" type="presParOf" srcId="{7B9A735E-D6D4-480A-8145-EB2B88FCBD37}" destId="{E30D8CAE-FB9C-45D9-AB24-E1FC57C5ADDC}" srcOrd="36" destOrd="0" presId="urn:microsoft.com/office/officeart/2005/8/layout/list1"/>
    <dgm:cxn modelId="{69AEE089-F294-4B7B-8F7C-E34E20F049DC}" type="presParOf" srcId="{E30D8CAE-FB9C-45D9-AB24-E1FC57C5ADDC}" destId="{AB175413-8B6E-4E19-92C8-59C1FD8A7FEC}" srcOrd="0" destOrd="0" presId="urn:microsoft.com/office/officeart/2005/8/layout/list1"/>
    <dgm:cxn modelId="{C190D5BD-490C-4C02-9FB4-FC2851DFDDDD}" type="presParOf" srcId="{E30D8CAE-FB9C-45D9-AB24-E1FC57C5ADDC}" destId="{E2AC6E46-6BAB-4843-AD04-41BDEA86FDA3}" srcOrd="1" destOrd="0" presId="urn:microsoft.com/office/officeart/2005/8/layout/list1"/>
    <dgm:cxn modelId="{AD60586E-3572-47A2-8E5B-A975A2EDC5FC}" type="presParOf" srcId="{7B9A735E-D6D4-480A-8145-EB2B88FCBD37}" destId="{FF9EA372-32C9-447E-A8CC-C39303AA23E6}" srcOrd="37" destOrd="0" presId="urn:microsoft.com/office/officeart/2005/8/layout/list1"/>
    <dgm:cxn modelId="{A984EA38-55F9-4E4E-AAE8-06D0FDA3921F}" type="presParOf" srcId="{7B9A735E-D6D4-480A-8145-EB2B88FCBD37}" destId="{12206D58-8087-42E8-BB2E-420B60DFB7CE}" srcOrd="38" destOrd="0" presId="urn:microsoft.com/office/officeart/2005/8/layout/lis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1183</Words>
  <Characters>6748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2014-09-09T18:50:00Z</dcterms:created>
  <dcterms:modified xsi:type="dcterms:W3CDTF">2014-09-09T18:56:00Z</dcterms:modified>
</cp:coreProperties>
</file>